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30" w:rsidRDefault="002802C6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458164"/>
            <wp:effectExtent l="19050" t="0" r="571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5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3F02B2" w:rsidRDefault="00C86CF2" w:rsidP="003D7ECA">
      <w:pPr>
        <w:jc w:val="center"/>
        <w:rPr>
          <w:b/>
          <w:bCs/>
        </w:rPr>
      </w:pPr>
      <w:r>
        <w:rPr>
          <w:b/>
          <w:bCs/>
        </w:rPr>
        <w:t>Б.1.Б.16.01 «Теоретическая механика»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C86CF2">
        <w:t>5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C86CF2" w:rsidRPr="003E59EE" w:rsidRDefault="006B4494" w:rsidP="00C86CF2">
      <w:pPr>
        <w:pStyle w:val="a6"/>
        <w:numPr>
          <w:ilvl w:val="1"/>
          <w:numId w:val="29"/>
        </w:numPr>
        <w:spacing w:line="276" w:lineRule="auto"/>
        <w:ind w:right="80"/>
        <w:jc w:val="both"/>
      </w:pPr>
      <w:r w:rsidRPr="00C86CF2">
        <w:rPr>
          <w:b/>
          <w:bCs/>
        </w:rPr>
        <w:t xml:space="preserve">Цель </w:t>
      </w:r>
      <w:r w:rsidR="00C86CF2" w:rsidRPr="00C86CF2">
        <w:rPr>
          <w:b/>
          <w:bCs/>
        </w:rPr>
        <w:t xml:space="preserve">освоения дисциплины «Теоретическая механика» - это </w:t>
      </w:r>
      <w:r w:rsidR="00C86CF2" w:rsidRPr="00C86CF2">
        <w:rPr>
          <w:rStyle w:val="11"/>
          <w:color w:val="000000"/>
        </w:rPr>
        <w:t>дать студенту необходимый объем фундаментальных знаний в области механического взаимодействия, равновесия и движения материальных тел, на базе которых строиться большинство специальных дис</w:t>
      </w:r>
      <w:r w:rsidR="00C86CF2" w:rsidRPr="00C86CF2">
        <w:rPr>
          <w:rStyle w:val="11"/>
          <w:color w:val="000000"/>
        </w:rPr>
        <w:softHyphen/>
        <w:t>циплин инженерно-технического образования. Изучение курса теоретической механики способствует расширению научного кругозора и повышению общей культуры будущего специалиста, развитию его мышления и становлению его мировоззрения.</w:t>
      </w:r>
    </w:p>
    <w:p w:rsidR="00C86CF2" w:rsidRPr="003E59EE" w:rsidRDefault="00C86CF2" w:rsidP="00C86CF2">
      <w:pPr>
        <w:pStyle w:val="a6"/>
        <w:widowControl w:val="0"/>
        <w:tabs>
          <w:tab w:val="left" w:pos="994"/>
        </w:tabs>
        <w:spacing w:line="276" w:lineRule="auto"/>
        <w:ind w:left="420" w:right="80"/>
        <w:jc w:val="both"/>
        <w:rPr>
          <w:lang w:eastAsia="ru-RU"/>
        </w:rPr>
      </w:pPr>
      <w:r w:rsidRPr="00C86CF2">
        <w:rPr>
          <w:b/>
          <w:lang w:eastAsia="ru-RU"/>
        </w:rPr>
        <w:t>Задачи освоения дисциплины</w:t>
      </w:r>
      <w:r w:rsidRPr="003E59EE">
        <w:rPr>
          <w:lang w:eastAsia="ru-RU"/>
        </w:rPr>
        <w:t>:</w:t>
      </w:r>
    </w:p>
    <w:p w:rsidR="00C86CF2" w:rsidRPr="003E59EE" w:rsidRDefault="00C86CF2" w:rsidP="00C86CF2">
      <w:pPr>
        <w:pStyle w:val="a6"/>
        <w:widowControl w:val="0"/>
        <w:tabs>
          <w:tab w:val="left" w:pos="994"/>
        </w:tabs>
        <w:spacing w:line="276" w:lineRule="auto"/>
        <w:ind w:left="420" w:right="80"/>
        <w:jc w:val="both"/>
        <w:rPr>
          <w:lang w:eastAsia="ru-RU"/>
        </w:rPr>
      </w:pPr>
      <w:r w:rsidRPr="00C86CF2">
        <w:rPr>
          <w:color w:val="000000"/>
          <w:lang w:eastAsia="ru-RU"/>
        </w:rPr>
        <w:t>-дать студенту первоначальные представления о постановке инженерных и тех</w:t>
      </w:r>
      <w:r w:rsidRPr="00C86CF2">
        <w:rPr>
          <w:color w:val="000000"/>
          <w:lang w:eastAsia="ru-RU"/>
        </w:rPr>
        <w:softHyphen/>
        <w:t>нических задач, их формализации, выборе модели изучаемого механического явления;</w:t>
      </w:r>
    </w:p>
    <w:p w:rsidR="00C86CF2" w:rsidRPr="003E59EE" w:rsidRDefault="00C86CF2" w:rsidP="00C86CF2">
      <w:pPr>
        <w:pStyle w:val="a6"/>
        <w:widowControl w:val="0"/>
        <w:tabs>
          <w:tab w:val="left" w:pos="1004"/>
        </w:tabs>
        <w:spacing w:line="276" w:lineRule="auto"/>
        <w:ind w:left="420" w:right="80"/>
        <w:jc w:val="both"/>
        <w:rPr>
          <w:lang w:eastAsia="ru-RU"/>
        </w:rPr>
      </w:pPr>
      <w:r w:rsidRPr="00C86CF2">
        <w:rPr>
          <w:color w:val="000000"/>
          <w:lang w:eastAsia="ru-RU"/>
        </w:rPr>
        <w:t>-привить навыки использования математического аппарата для решения инже</w:t>
      </w:r>
      <w:r w:rsidRPr="00C86CF2">
        <w:rPr>
          <w:color w:val="000000"/>
          <w:lang w:eastAsia="ru-RU"/>
        </w:rPr>
        <w:softHyphen/>
        <w:t>нерных задач в области механики;</w:t>
      </w:r>
    </w:p>
    <w:p w:rsidR="00C86CF2" w:rsidRPr="003E59EE" w:rsidRDefault="00C86CF2" w:rsidP="00C86CF2">
      <w:pPr>
        <w:pStyle w:val="a6"/>
        <w:widowControl w:val="0"/>
        <w:tabs>
          <w:tab w:val="left" w:pos="993"/>
        </w:tabs>
        <w:spacing w:line="276" w:lineRule="auto"/>
        <w:ind w:left="420"/>
        <w:jc w:val="both"/>
        <w:rPr>
          <w:lang w:eastAsia="ru-RU"/>
        </w:rPr>
      </w:pPr>
      <w:r w:rsidRPr="00C86CF2">
        <w:rPr>
          <w:color w:val="000000"/>
          <w:lang w:eastAsia="ru-RU"/>
        </w:rPr>
        <w:t>-освоить основы методов статического расчета конструкций и их элементов;</w:t>
      </w:r>
    </w:p>
    <w:p w:rsidR="00C86CF2" w:rsidRPr="003E59EE" w:rsidRDefault="00C86CF2" w:rsidP="00C86CF2">
      <w:pPr>
        <w:pStyle w:val="a6"/>
        <w:widowControl w:val="0"/>
        <w:tabs>
          <w:tab w:val="left" w:pos="999"/>
        </w:tabs>
        <w:spacing w:line="276" w:lineRule="auto"/>
        <w:ind w:left="420" w:right="80"/>
        <w:jc w:val="both"/>
        <w:rPr>
          <w:lang w:eastAsia="ru-RU"/>
        </w:rPr>
      </w:pPr>
      <w:r w:rsidRPr="00C86CF2">
        <w:rPr>
          <w:color w:val="000000"/>
          <w:lang w:eastAsia="ru-RU"/>
        </w:rPr>
        <w:t>-освоить основы кинематического и динамического исследования элементов строительных конструкций, строительных машин и механизмов;</w:t>
      </w:r>
    </w:p>
    <w:p w:rsidR="00C86CF2" w:rsidRPr="003E59EE" w:rsidRDefault="00C86CF2" w:rsidP="00C86CF2">
      <w:pPr>
        <w:pStyle w:val="a6"/>
        <w:widowControl w:val="0"/>
        <w:tabs>
          <w:tab w:val="left" w:pos="1009"/>
        </w:tabs>
        <w:spacing w:line="276" w:lineRule="auto"/>
        <w:ind w:left="420" w:right="80"/>
        <w:jc w:val="both"/>
        <w:rPr>
          <w:lang w:eastAsia="ru-RU"/>
        </w:rPr>
      </w:pPr>
      <w:r w:rsidRPr="00C86CF2">
        <w:rPr>
          <w:color w:val="000000"/>
          <w:lang w:eastAsia="ru-RU"/>
        </w:rPr>
        <w:t>- формирование знаний и навыков, необходимых для изучения ряда профессио</w:t>
      </w:r>
      <w:r w:rsidRPr="00C86CF2">
        <w:rPr>
          <w:color w:val="000000"/>
          <w:lang w:eastAsia="ru-RU"/>
        </w:rPr>
        <w:softHyphen/>
        <w:t>нальных дисциплин;</w:t>
      </w:r>
    </w:p>
    <w:p w:rsidR="00C86CF2" w:rsidRPr="00C86CF2" w:rsidRDefault="00C86CF2" w:rsidP="00C86CF2">
      <w:pPr>
        <w:pStyle w:val="a6"/>
        <w:ind w:left="420"/>
        <w:rPr>
          <w:b/>
          <w:bCs/>
        </w:rPr>
      </w:pPr>
      <w:r w:rsidRPr="003E59EE">
        <w:rPr>
          <w:color w:val="000000"/>
          <w:lang w:eastAsia="ru-RU"/>
        </w:rPr>
        <w:t>-развитие логического мышления и творческого подхода к решени</w:t>
      </w:r>
      <w:r>
        <w:rPr>
          <w:color w:val="000000"/>
          <w:lang w:eastAsia="ru-RU"/>
        </w:rPr>
        <w:t>ю задач.</w:t>
      </w:r>
    </w:p>
    <w:p w:rsidR="006B4494" w:rsidRPr="0043376D" w:rsidRDefault="006B4494" w:rsidP="00CA5BB4">
      <w:pPr>
        <w:ind w:firstLine="540"/>
        <w:jc w:val="both"/>
      </w:pPr>
    </w:p>
    <w:p w:rsidR="006B4494" w:rsidRDefault="006B4494" w:rsidP="00011B5F">
      <w:pPr>
        <w:pStyle w:val="22"/>
        <w:spacing w:after="0" w:line="240" w:lineRule="auto"/>
        <w:ind w:firstLine="709"/>
        <w:rPr>
          <w:sz w:val="22"/>
          <w:szCs w:val="22"/>
        </w:rPr>
      </w:pPr>
      <w:r w:rsidRPr="0043376D">
        <w:rPr>
          <w:bCs/>
        </w:rPr>
        <w:t>Краткое содержание дисциплины:</w:t>
      </w:r>
      <w:r w:rsidR="00DF77EA" w:rsidRPr="002859B2">
        <w:rPr>
          <w:sz w:val="22"/>
          <w:szCs w:val="22"/>
        </w:rPr>
        <w:t xml:space="preserve">Предмет и задачи курса. </w:t>
      </w:r>
      <w:r w:rsidR="00DF77EA">
        <w:rPr>
          <w:sz w:val="22"/>
          <w:szCs w:val="22"/>
        </w:rPr>
        <w:t xml:space="preserve"> Аксиомы статика. Система сходящихся сил. Произвольная плоская система сил. Силы трения. Расчет плоской фермы. Центр тяжести твердого тела. Кинематика материальной точки. Простейшие движения тв</w:t>
      </w:r>
      <w:r w:rsidR="00C86CF2">
        <w:rPr>
          <w:sz w:val="22"/>
          <w:szCs w:val="22"/>
        </w:rPr>
        <w:t>ердого тела. Сложное движение т</w:t>
      </w:r>
      <w:r w:rsidR="00DF77EA">
        <w:rPr>
          <w:sz w:val="22"/>
          <w:szCs w:val="22"/>
        </w:rPr>
        <w:t>очки. Плоскопараллельное движение твердого тела. Динамика материальной точки. Динамика механической системы. Общие теоремы динамики материальной точки и механической системы.</w:t>
      </w:r>
      <w:r w:rsidR="00913B20">
        <w:rPr>
          <w:sz w:val="22"/>
          <w:szCs w:val="22"/>
        </w:rPr>
        <w:t xml:space="preserve"> Принцип Даламбера. Принцип возможных перемещений</w:t>
      </w:r>
      <w:r w:rsidR="00C82FA0">
        <w:rPr>
          <w:sz w:val="22"/>
          <w:szCs w:val="22"/>
        </w:rPr>
        <w:t>. Теория удара.</w:t>
      </w:r>
    </w:p>
    <w:p w:rsidR="0044502D" w:rsidRDefault="0044502D" w:rsidP="00CA5BB4">
      <w:pPr>
        <w:jc w:val="both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9606" w:type="dxa"/>
        <w:tblLook w:val="04A0"/>
      </w:tblPr>
      <w:tblGrid>
        <w:gridCol w:w="3085"/>
        <w:gridCol w:w="6521"/>
      </w:tblGrid>
      <w:tr w:rsidR="00E8450B" w:rsidTr="00B47748">
        <w:tc>
          <w:tcPr>
            <w:tcW w:w="3085" w:type="dxa"/>
          </w:tcPr>
          <w:p w:rsidR="00E8450B" w:rsidRPr="00E27BE1" w:rsidRDefault="00AB5EBF" w:rsidP="00E27BE1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6521" w:type="dxa"/>
          </w:tcPr>
          <w:p w:rsidR="00E8450B" w:rsidRPr="00E27BE1" w:rsidRDefault="00E8450B" w:rsidP="00E27BE1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126685" w:rsidRPr="00E31E29" w:rsidTr="00B47748">
        <w:tc>
          <w:tcPr>
            <w:tcW w:w="3085" w:type="dxa"/>
          </w:tcPr>
          <w:p w:rsidR="00C86CF2" w:rsidRPr="00344DD3" w:rsidRDefault="00C86CF2" w:rsidP="00C86CF2">
            <w:pPr>
              <w:rPr>
                <w:rFonts w:cs="Times New Roman"/>
                <w:b/>
                <w:lang w:eastAsia="ru-RU"/>
              </w:rPr>
            </w:pPr>
            <w:r w:rsidRPr="00344DD3">
              <w:rPr>
                <w:rFonts w:cs="Times New Roman"/>
                <w:color w:val="000000"/>
              </w:rPr>
              <w:t xml:space="preserve">способность использовать законы механики и термодинамики в своей профессиональной деятельности, применять </w:t>
            </w:r>
            <w:r w:rsidR="00A92EFE" w:rsidRPr="00344DD3">
              <w:rPr>
                <w:rFonts w:cs="Times New Roman"/>
                <w:color w:val="000000"/>
              </w:rPr>
              <w:t>их в</w:t>
            </w:r>
            <w:r w:rsidRPr="00344DD3">
              <w:rPr>
                <w:rFonts w:cs="Times New Roman"/>
                <w:color w:val="000000"/>
              </w:rPr>
              <w:t xml:space="preserve"> теоретических и экспериментальных исследованиях;</w:t>
            </w:r>
            <w:r>
              <w:rPr>
                <w:rFonts w:cs="Times New Roman"/>
                <w:color w:val="000000"/>
              </w:rPr>
              <w:t xml:space="preserve"> (ПКВ-12)</w:t>
            </w:r>
          </w:p>
          <w:p w:rsidR="00126685" w:rsidRDefault="00126685" w:rsidP="007014CD">
            <w:pPr>
              <w:jc w:val="both"/>
              <w:rPr>
                <w:iCs/>
              </w:rPr>
            </w:pPr>
          </w:p>
        </w:tc>
        <w:tc>
          <w:tcPr>
            <w:tcW w:w="6521" w:type="dxa"/>
          </w:tcPr>
          <w:p w:rsidR="00A92EFE" w:rsidRDefault="007014CD" w:rsidP="00E31E29">
            <w:pPr>
              <w:jc w:val="both"/>
            </w:pPr>
            <w:r w:rsidRPr="00E31E29">
              <w:rPr>
                <w:i/>
                <w:lang w:eastAsia="ru-RU"/>
              </w:rPr>
              <w:t>знать</w:t>
            </w:r>
            <w:r w:rsidR="00E31E29" w:rsidRPr="00E31E29">
              <w:t>Соотве</w:t>
            </w:r>
            <w:r w:rsidR="00A92EFE">
              <w:t>тствующие законы механики</w:t>
            </w:r>
            <w:r w:rsidR="00A92EFE" w:rsidRPr="00E31E29">
              <w:t>,</w:t>
            </w:r>
            <w:r w:rsidR="00E31E29" w:rsidRPr="00E31E29">
              <w:t xml:space="preserve"> методы анализа и моделирования, теоретические и экспериментальные исследования при </w:t>
            </w:r>
            <w:r w:rsidR="00A92EFE" w:rsidRPr="00E31E29">
              <w:t xml:space="preserve">решениипрофессиональныхзадач </w:t>
            </w:r>
            <w:r w:rsidR="00A92EFE">
              <w:t>(ПКВ-12)</w:t>
            </w:r>
          </w:p>
          <w:p w:rsidR="00A92EFE" w:rsidRDefault="007014CD" w:rsidP="00A92EFE">
            <w:pPr>
              <w:spacing w:line="276" w:lineRule="auto"/>
              <w:jc w:val="both"/>
              <w:rPr>
                <w:rFonts w:cs="Times New Roman"/>
                <w:lang w:eastAsia="ru-RU"/>
              </w:rPr>
            </w:pPr>
            <w:r w:rsidRPr="00E31E29">
              <w:rPr>
                <w:i/>
                <w:lang w:eastAsia="ru-RU"/>
              </w:rPr>
              <w:t xml:space="preserve">уметь </w:t>
            </w:r>
            <w:r w:rsidR="00A92EFE">
              <w:rPr>
                <w:rFonts w:cs="Times New Roman"/>
                <w:lang w:eastAsia="ru-RU"/>
              </w:rPr>
              <w:t>использовать законы механики в своей профессиональной деятельности (ПКВ-12)</w:t>
            </w:r>
          </w:p>
          <w:p w:rsidR="00E31E29" w:rsidRPr="00E31E29" w:rsidRDefault="007014CD" w:rsidP="00E31E29">
            <w:pPr>
              <w:jc w:val="both"/>
            </w:pPr>
            <w:r w:rsidRPr="00E31E29">
              <w:rPr>
                <w:i/>
                <w:color w:val="000000"/>
                <w:lang w:eastAsia="ru-RU"/>
              </w:rPr>
              <w:t xml:space="preserve">владетьметодиками </w:t>
            </w:r>
            <w:r w:rsidR="00A92EFE">
              <w:t>применения соответствующих законов механики</w:t>
            </w:r>
            <w:r w:rsidR="00E31E29" w:rsidRPr="00E31E29">
              <w:t>, методами анализа и моделирования, теоретическими и экспериме</w:t>
            </w:r>
            <w:r w:rsidR="00A92EFE">
              <w:t>нтальными исследованиями. (ПКБ-12</w:t>
            </w:r>
            <w:r w:rsidR="00E31E29" w:rsidRPr="00E31E29">
              <w:t>)</w:t>
            </w:r>
          </w:p>
          <w:p w:rsidR="00126685" w:rsidRPr="00E31E29" w:rsidRDefault="007014CD" w:rsidP="00A92EFE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E31E29">
              <w:rPr>
                <w:i/>
                <w:lang w:eastAsia="ru-RU"/>
              </w:rPr>
              <w:t>владетьпрактическими навыками</w:t>
            </w:r>
            <w:r w:rsidR="00E31E29" w:rsidRPr="00E31E29">
              <w:rPr>
                <w:lang w:eastAsia="ru-RU"/>
              </w:rPr>
              <w:t xml:space="preserve">применения соответствующего физико-математического </w:t>
            </w:r>
            <w:r w:rsidR="00A92EFE" w:rsidRPr="00E31E29">
              <w:rPr>
                <w:lang w:eastAsia="ru-RU"/>
              </w:rPr>
              <w:t xml:space="preserve">аппарата </w:t>
            </w:r>
            <w:r w:rsidR="00A92EFE">
              <w:rPr>
                <w:lang w:eastAsia="ru-RU"/>
              </w:rPr>
              <w:t xml:space="preserve">и законов механики </w:t>
            </w:r>
            <w:r w:rsidR="00E31E29" w:rsidRPr="00E31E29">
              <w:rPr>
                <w:lang w:eastAsia="ru-RU"/>
              </w:rPr>
              <w:t xml:space="preserve">при решении профессиональных задач </w:t>
            </w:r>
            <w:r w:rsidR="00A92EFE">
              <w:t>(ПКБ-12</w:t>
            </w:r>
            <w:r w:rsidR="00A92EFE" w:rsidRPr="00E31E29">
              <w:t>)</w:t>
            </w:r>
          </w:p>
        </w:tc>
      </w:tr>
    </w:tbl>
    <w:p w:rsidR="006B4494" w:rsidRDefault="006B4494" w:rsidP="001E395F"/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105C44" w:rsidRPr="00105C44" w:rsidTr="00105C44">
        <w:tc>
          <w:tcPr>
            <w:tcW w:w="1321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105C44">
        <w:tc>
          <w:tcPr>
            <w:tcW w:w="13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05C44" w:rsidRPr="00105C44" w:rsidTr="00105C44">
        <w:tc>
          <w:tcPr>
            <w:tcW w:w="1321" w:type="dxa"/>
          </w:tcPr>
          <w:p w:rsidR="00105C44" w:rsidRPr="00105C44" w:rsidRDefault="00756D8A" w:rsidP="00BE2D5F">
            <w:pPr>
              <w:pStyle w:val="a6"/>
              <w:ind w:left="0"/>
            </w:pPr>
            <w:r>
              <w:t>Б1.Б.16.01</w:t>
            </w:r>
          </w:p>
        </w:tc>
        <w:tc>
          <w:tcPr>
            <w:tcW w:w="2521" w:type="dxa"/>
          </w:tcPr>
          <w:p w:rsidR="00105C44" w:rsidRPr="00105C44" w:rsidRDefault="00756D8A" w:rsidP="00756D8A">
            <w:pPr>
              <w:pStyle w:val="a6"/>
              <w:ind w:left="0"/>
            </w:pPr>
            <w:r>
              <w:t>Теоретическая механика</w:t>
            </w:r>
          </w:p>
        </w:tc>
        <w:tc>
          <w:tcPr>
            <w:tcW w:w="800" w:type="dxa"/>
          </w:tcPr>
          <w:p w:rsidR="00105C44" w:rsidRPr="00105C44" w:rsidRDefault="00756D8A" w:rsidP="00BE2D5F">
            <w:pPr>
              <w:pStyle w:val="a6"/>
              <w:ind w:left="0"/>
            </w:pPr>
            <w:r>
              <w:t>4</w:t>
            </w:r>
          </w:p>
        </w:tc>
        <w:tc>
          <w:tcPr>
            <w:tcW w:w="2402" w:type="dxa"/>
          </w:tcPr>
          <w:p w:rsidR="00105C44" w:rsidRDefault="005D2684" w:rsidP="00BE2D5F">
            <w:pPr>
              <w:pStyle w:val="a6"/>
              <w:ind w:left="0"/>
            </w:pPr>
            <w:r>
              <w:t>Б1.Б.12 Физика</w:t>
            </w:r>
          </w:p>
          <w:p w:rsidR="005D2684" w:rsidRPr="00105C44" w:rsidRDefault="005D2684" w:rsidP="00BE2D5F">
            <w:pPr>
              <w:pStyle w:val="a6"/>
              <w:ind w:left="0"/>
            </w:pPr>
            <w:r>
              <w:t>Б1.Б.11 Математика</w:t>
            </w:r>
          </w:p>
        </w:tc>
        <w:tc>
          <w:tcPr>
            <w:tcW w:w="2562" w:type="dxa"/>
          </w:tcPr>
          <w:p w:rsidR="005D2684" w:rsidRDefault="00756D8A" w:rsidP="00756D8A">
            <w:pPr>
              <w:pStyle w:val="a6"/>
              <w:ind w:left="0"/>
            </w:pPr>
            <w:r>
              <w:t>Б1.Б.16.02 Прикладная механика</w:t>
            </w:r>
          </w:p>
          <w:p w:rsidR="00756D8A" w:rsidRDefault="001410AA" w:rsidP="00756D8A">
            <w:pPr>
              <w:pStyle w:val="a6"/>
              <w:ind w:left="0"/>
            </w:pPr>
            <w:r>
              <w:t>Б1.Б.16.03 Сопротивление материалов</w:t>
            </w:r>
          </w:p>
          <w:p w:rsidR="001410AA" w:rsidRPr="00105C44" w:rsidRDefault="001410AA" w:rsidP="00756D8A">
            <w:pPr>
              <w:pStyle w:val="a6"/>
              <w:ind w:left="0"/>
            </w:pPr>
            <w:r>
              <w:t>Б1.Б.17 Теплотехника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B711A6">
        <w:t xml:space="preserve"> (гр.С-ГД-18</w:t>
      </w:r>
      <w:r w:rsidR="00EE20A2">
        <w:t>)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B711A6" w:rsidRDefault="00EE20A2" w:rsidP="00FC4DA5">
            <w:r w:rsidRPr="00B711A6">
              <w:t xml:space="preserve">Б1.Б16.01.Теоретическая </w:t>
            </w:r>
            <w:r w:rsidR="00FC4DA5" w:rsidRPr="00B711A6">
              <w:t xml:space="preserve"> механика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C4DA5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C4DA5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FC4DA5" w:rsidP="0057758A">
            <w:pPr>
              <w:jc w:val="both"/>
            </w:pPr>
            <w:r>
              <w:t>РГР</w:t>
            </w:r>
            <w:r w:rsidR="00E73005">
              <w:t>,</w:t>
            </w:r>
            <w:r w:rsidR="00EE20A2">
              <w:t xml:space="preserve"> контрольная,</w:t>
            </w:r>
            <w:r w:rsidR="00E73005">
              <w:t xml:space="preserve">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FC4DA5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EE20A2" w:rsidP="00BE2D5F">
            <w:pPr>
              <w:jc w:val="center"/>
              <w:rPr>
                <w:highlight w:val="cyan"/>
              </w:rPr>
            </w:pPr>
            <w:r>
              <w:t>5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EE20A2" w:rsidP="00BE2D5F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EE20A2" w:rsidP="00BE2D5F">
            <w:pPr>
              <w:jc w:val="center"/>
            </w:pPr>
            <w:r>
              <w:t>72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EE20A2" w:rsidP="00BE2D5F">
            <w:pPr>
              <w:jc w:val="center"/>
            </w:pPr>
            <w:r>
              <w:t>32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r w:rsidR="00803016" w:rsidRPr="00516E45">
              <w:t>коллоквиумы и</w:t>
            </w:r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EE20A2" w:rsidP="00BE2D5F">
            <w:pPr>
              <w:jc w:val="center"/>
            </w:pPr>
            <w:r>
              <w:t>32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822E1" w:rsidP="00BE2D5F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EE20A2" w:rsidP="00BE2D5F">
            <w:pPr>
              <w:jc w:val="center"/>
            </w:pPr>
            <w:r>
              <w:t>72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EE20A2" w:rsidP="00BE2D5F">
            <w:pPr>
              <w:jc w:val="center"/>
            </w:pPr>
            <w:r>
              <w:t>36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1C6035" w:rsidRDefault="009156D7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Семестр 4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="00803016" w:rsidRPr="00974BE4">
              <w:rPr>
                <w:bCs/>
              </w:rPr>
              <w:t>применением ЭО</w:t>
            </w:r>
            <w:r w:rsidRPr="00974BE4">
              <w:rPr>
                <w:bCs/>
              </w:rPr>
              <w:t xml:space="preserve">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803016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(</w:t>
            </w:r>
            <w:r w:rsidR="00516E45" w:rsidRPr="00974BE4">
              <w:rPr>
                <w:bCs/>
              </w:rPr>
              <w:t xml:space="preserve">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="00803016" w:rsidRPr="00974BE4">
              <w:rPr>
                <w:bCs/>
              </w:rPr>
              <w:t>применением ЭО</w:t>
            </w:r>
            <w:r w:rsidRPr="00974BE4">
              <w:rPr>
                <w:bCs/>
              </w:rPr>
              <w:t xml:space="preserve">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="00803016" w:rsidRPr="00974BE4">
              <w:rPr>
                <w:bCs/>
              </w:rPr>
              <w:t>применением ЭО</w:t>
            </w:r>
            <w:r w:rsidRPr="00974BE4">
              <w:rPr>
                <w:bCs/>
              </w:rPr>
              <w:t xml:space="preserve">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="00803016" w:rsidRPr="00974BE4">
              <w:rPr>
                <w:bCs/>
              </w:rPr>
              <w:t>применением ЭО</w:t>
            </w:r>
            <w:r w:rsidRPr="00974BE4">
              <w:rPr>
                <w:bCs/>
              </w:rPr>
              <w:t xml:space="preserve">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E76DC1" w:rsidP="00B62AFF">
            <w:pPr>
              <w:pStyle w:val="a6"/>
              <w:ind w:left="0"/>
            </w:pPr>
            <w:r>
              <w:t xml:space="preserve">Статика твердого тела (тема </w:t>
            </w:r>
            <w:r w:rsidR="008E0417">
              <w:t>1-3</w:t>
            </w:r>
            <w:r w:rsidR="00065465">
              <w:t>)</w:t>
            </w:r>
          </w:p>
        </w:tc>
        <w:tc>
          <w:tcPr>
            <w:tcW w:w="851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31</w:t>
            </w:r>
          </w:p>
        </w:tc>
        <w:tc>
          <w:tcPr>
            <w:tcW w:w="567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0F1A84" w:rsidP="00C36889">
            <w:pPr>
              <w:pStyle w:val="a6"/>
              <w:ind w:left="0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775DD" w:rsidRDefault="00621516" w:rsidP="00BE2D5F">
            <w:pPr>
              <w:jc w:val="center"/>
            </w:pPr>
            <w:r>
              <w:t>3</w:t>
            </w:r>
            <w:r w:rsidR="007930A2" w:rsidRPr="007930A2">
              <w:t xml:space="preserve"> (ПР)</w:t>
            </w:r>
          </w:p>
          <w:p w:rsidR="00746790" w:rsidRDefault="00621516" w:rsidP="00BE2D5F">
            <w:pPr>
              <w:jc w:val="center"/>
            </w:pPr>
            <w:r>
              <w:t>16 (КР</w:t>
            </w:r>
            <w:r w:rsidR="00746790">
              <w:t xml:space="preserve"> Задача 1</w:t>
            </w:r>
            <w:r>
              <w:t>,2</w:t>
            </w:r>
            <w:r w:rsidR="00746790">
              <w:t>)</w:t>
            </w:r>
          </w:p>
          <w:p w:rsidR="00D97A3F" w:rsidRPr="007930A2" w:rsidRDefault="00D97A3F" w:rsidP="00BE2D5F">
            <w:pPr>
              <w:jc w:val="center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803016" w:rsidP="00C36889">
            <w:pPr>
              <w:pStyle w:val="a6"/>
              <w:ind w:left="0"/>
            </w:pPr>
            <w:r>
              <w:t>Кинематика (</w:t>
            </w:r>
            <w:r w:rsidR="00C36889">
              <w:t xml:space="preserve">тема </w:t>
            </w:r>
            <w:r w:rsidR="008E0417">
              <w:t>4-5</w:t>
            </w:r>
            <w:r w:rsidR="00065465">
              <w:t>)</w:t>
            </w:r>
          </w:p>
        </w:tc>
        <w:tc>
          <w:tcPr>
            <w:tcW w:w="851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33</w:t>
            </w:r>
          </w:p>
        </w:tc>
        <w:tc>
          <w:tcPr>
            <w:tcW w:w="567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0F1A84" w:rsidP="00C36889">
            <w:pPr>
              <w:pStyle w:val="a6"/>
              <w:ind w:left="0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7930A2" w:rsidRDefault="00621516" w:rsidP="00BE2D5F">
            <w:pPr>
              <w:jc w:val="center"/>
            </w:pPr>
            <w:r>
              <w:t xml:space="preserve"> 8 (КР Задача 3</w:t>
            </w:r>
            <w:r w:rsidR="00746790">
              <w:t>)</w:t>
            </w:r>
          </w:p>
          <w:p w:rsidR="004B1F2B" w:rsidRDefault="004B1F2B" w:rsidP="00BE2D5F">
            <w:pPr>
              <w:jc w:val="center"/>
            </w:pPr>
            <w:r>
              <w:t>8(РГР Задача 1)</w:t>
            </w:r>
          </w:p>
          <w:p w:rsidR="00D97A3F" w:rsidRDefault="00621516" w:rsidP="00BE2D5F">
            <w:pPr>
              <w:jc w:val="center"/>
            </w:pPr>
            <w:r>
              <w:t>2</w:t>
            </w:r>
            <w:r w:rsidR="00D97A3F">
              <w:t xml:space="preserve"> (АР)</w:t>
            </w:r>
          </w:p>
          <w:p w:rsidR="00621516" w:rsidRPr="007930A2" w:rsidRDefault="00621516" w:rsidP="00BE2D5F">
            <w:pPr>
              <w:jc w:val="center"/>
            </w:pPr>
            <w:r>
              <w:t>3(ПР)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9156D7" w:rsidP="009156D7">
            <w:pPr>
              <w:pStyle w:val="a6"/>
              <w:ind w:left="0"/>
            </w:pPr>
            <w:r>
              <w:t xml:space="preserve">Динамика материальной </w:t>
            </w:r>
            <w:r w:rsidR="00C36889">
              <w:t>точки (</w:t>
            </w:r>
            <w:r w:rsidR="007D02A4">
              <w:t>6-8</w:t>
            </w:r>
            <w:r w:rsidR="00C36889">
              <w:t>)</w:t>
            </w:r>
          </w:p>
        </w:tc>
        <w:tc>
          <w:tcPr>
            <w:tcW w:w="851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0F1A84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930A2" w:rsidRDefault="00621516" w:rsidP="00BE2D5F">
            <w:pPr>
              <w:jc w:val="center"/>
            </w:pPr>
            <w:r>
              <w:t>3</w:t>
            </w:r>
            <w:r w:rsidR="00D97A3F">
              <w:t>(ПР)</w:t>
            </w:r>
          </w:p>
          <w:p w:rsidR="00D97A3F" w:rsidRDefault="00621516" w:rsidP="00BE2D5F">
            <w:pPr>
              <w:jc w:val="center"/>
            </w:pPr>
            <w:r>
              <w:t>8</w:t>
            </w:r>
            <w:r w:rsidR="004B1F2B">
              <w:t>(РГР Задача 2</w:t>
            </w:r>
            <w:r w:rsidR="00D97A3F">
              <w:t>)</w:t>
            </w:r>
          </w:p>
          <w:p w:rsidR="00D97A3F" w:rsidRPr="007930A2" w:rsidRDefault="00D97A3F" w:rsidP="00BE2D5F">
            <w:pPr>
              <w:jc w:val="center"/>
            </w:pPr>
          </w:p>
        </w:tc>
      </w:tr>
      <w:tr w:rsidR="009156D7" w:rsidRPr="005775DD" w:rsidTr="00EB1769">
        <w:tc>
          <w:tcPr>
            <w:tcW w:w="2766" w:type="dxa"/>
          </w:tcPr>
          <w:p w:rsidR="009156D7" w:rsidRDefault="009156D7" w:rsidP="00B62AFF">
            <w:pPr>
              <w:pStyle w:val="a6"/>
              <w:ind w:left="0"/>
            </w:pPr>
            <w:r>
              <w:t xml:space="preserve">Динамика механической </w:t>
            </w:r>
            <w:r w:rsidR="00C36889">
              <w:t>системы (</w:t>
            </w:r>
            <w:r w:rsidR="008E0417">
              <w:t>тема 9-13</w:t>
            </w:r>
            <w:r w:rsidR="00C36889">
              <w:t>)</w:t>
            </w:r>
          </w:p>
        </w:tc>
        <w:tc>
          <w:tcPr>
            <w:tcW w:w="851" w:type="dxa"/>
          </w:tcPr>
          <w:p w:rsidR="009156D7" w:rsidRDefault="000F1A84" w:rsidP="00BE2D5F">
            <w:pPr>
              <w:pStyle w:val="a6"/>
              <w:ind w:left="0"/>
              <w:jc w:val="center"/>
            </w:pPr>
            <w:r>
              <w:t>30</w:t>
            </w:r>
          </w:p>
        </w:tc>
        <w:tc>
          <w:tcPr>
            <w:tcW w:w="567" w:type="dxa"/>
          </w:tcPr>
          <w:p w:rsidR="009156D7" w:rsidRDefault="000F1A84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9156D7" w:rsidRDefault="000F1A84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9156D7" w:rsidRPr="007930A2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9156D7" w:rsidRDefault="00621516" w:rsidP="00BE2D5F">
            <w:pPr>
              <w:jc w:val="center"/>
            </w:pPr>
            <w:r>
              <w:t>4(ПР)</w:t>
            </w:r>
          </w:p>
          <w:p w:rsidR="00621516" w:rsidRDefault="004B1F2B" w:rsidP="00BE2D5F">
            <w:pPr>
              <w:jc w:val="center"/>
            </w:pPr>
            <w:r>
              <w:t xml:space="preserve">8(РГР задача 3) </w:t>
            </w:r>
            <w:r w:rsidR="000F1A84">
              <w:t xml:space="preserve"> 2(АР)</w:t>
            </w:r>
          </w:p>
        </w:tc>
      </w:tr>
      <w:tr w:rsidR="009156D7" w:rsidRPr="005775DD" w:rsidTr="00EB1769">
        <w:tc>
          <w:tcPr>
            <w:tcW w:w="2766" w:type="dxa"/>
          </w:tcPr>
          <w:p w:rsidR="009156D7" w:rsidRDefault="009156D7" w:rsidP="00B62AFF">
            <w:pPr>
              <w:pStyle w:val="a6"/>
              <w:ind w:left="0"/>
            </w:pPr>
            <w:r>
              <w:t>Аналитическая механика</w:t>
            </w:r>
            <w:r w:rsidR="00C36889">
              <w:t xml:space="preserve"> ( тема 14-16)</w:t>
            </w:r>
          </w:p>
        </w:tc>
        <w:tc>
          <w:tcPr>
            <w:tcW w:w="851" w:type="dxa"/>
          </w:tcPr>
          <w:p w:rsidR="009156D7" w:rsidRDefault="000F1A84" w:rsidP="00BE2D5F">
            <w:pPr>
              <w:pStyle w:val="a6"/>
              <w:ind w:left="0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9156D7" w:rsidRDefault="000F1A84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9156D7" w:rsidRDefault="000F1A84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9156D7" w:rsidRPr="007930A2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9156D7" w:rsidRDefault="00621516" w:rsidP="00BE2D5F">
            <w:pPr>
              <w:jc w:val="center"/>
            </w:pPr>
            <w:r>
              <w:t>3(ПР)</w:t>
            </w:r>
          </w:p>
          <w:p w:rsidR="004B1F2B" w:rsidRDefault="004B1F2B" w:rsidP="00BE2D5F">
            <w:pPr>
              <w:jc w:val="center"/>
            </w:pPr>
            <w:r>
              <w:t>4(АР)</w:t>
            </w:r>
          </w:p>
        </w:tc>
      </w:tr>
      <w:tr w:rsidR="00C36889" w:rsidRPr="005775DD" w:rsidTr="00EB1769">
        <w:tc>
          <w:tcPr>
            <w:tcW w:w="2766" w:type="dxa"/>
          </w:tcPr>
          <w:p w:rsidR="00C36889" w:rsidRDefault="00C36889" w:rsidP="00B62AFF">
            <w:pPr>
              <w:pStyle w:val="a6"/>
              <w:ind w:left="0"/>
            </w:pPr>
          </w:p>
        </w:tc>
        <w:tc>
          <w:tcPr>
            <w:tcW w:w="851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36889" w:rsidRPr="007930A2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36889" w:rsidRDefault="00C36889" w:rsidP="00BE2D5F">
            <w:pPr>
              <w:jc w:val="center"/>
            </w:pPr>
            <w:r>
              <w:t>72</w:t>
            </w:r>
          </w:p>
        </w:tc>
      </w:tr>
      <w:tr w:rsidR="00604DC9" w:rsidRPr="005775DD" w:rsidTr="00EB1769">
        <w:tc>
          <w:tcPr>
            <w:tcW w:w="2766" w:type="dxa"/>
          </w:tcPr>
          <w:p w:rsidR="00604DC9" w:rsidRDefault="009156D7" w:rsidP="00B62AFF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604DC9" w:rsidRPr="007930A2" w:rsidRDefault="00C36889" w:rsidP="00BE2D5F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604DC9" w:rsidRPr="007930A2" w:rsidRDefault="00604DC9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4DC9" w:rsidRPr="007930A2" w:rsidRDefault="00C36889" w:rsidP="00BE2D5F">
            <w:pPr>
              <w:jc w:val="center"/>
            </w:pPr>
            <w:r>
              <w:t>36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621516" w:rsidP="00BE2D5F">
            <w:pPr>
              <w:pStyle w:val="a6"/>
              <w:ind w:left="0"/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5775DD" w:rsidRPr="007930A2" w:rsidRDefault="009156D7" w:rsidP="00BE2D5F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9156D7" w:rsidP="00BE2D5F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C36889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5775DD" w:rsidRPr="007930A2" w:rsidRDefault="00621516" w:rsidP="00BE2D5F">
            <w:pPr>
              <w:pStyle w:val="a6"/>
              <w:ind w:left="0"/>
              <w:jc w:val="center"/>
            </w:pPr>
            <w:r>
              <w:t>72(36)</w:t>
            </w:r>
          </w:p>
        </w:tc>
      </w:tr>
    </w:tbl>
    <w:p w:rsidR="005775DD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практическим занятиям, АР – </w:t>
      </w:r>
      <w:r w:rsidR="00DD00BB">
        <w:rPr>
          <w:bCs/>
          <w:sz w:val="20"/>
          <w:szCs w:val="20"/>
        </w:rPr>
        <w:t>выполнение</w:t>
      </w:r>
      <w:r w:rsidRPr="007928C9">
        <w:rPr>
          <w:bCs/>
          <w:sz w:val="20"/>
          <w:szCs w:val="20"/>
        </w:rPr>
        <w:t xml:space="preserve"> аттестационны</w:t>
      </w:r>
      <w:r w:rsidR="00DD00BB">
        <w:rPr>
          <w:bCs/>
          <w:sz w:val="20"/>
          <w:szCs w:val="20"/>
        </w:rPr>
        <w:t>х</w:t>
      </w:r>
      <w:r w:rsidRPr="007928C9">
        <w:rPr>
          <w:bCs/>
          <w:sz w:val="20"/>
          <w:szCs w:val="20"/>
        </w:rPr>
        <w:t xml:space="preserve"> работ, </w:t>
      </w:r>
      <w:r w:rsidR="00D97A3F">
        <w:rPr>
          <w:bCs/>
          <w:sz w:val="20"/>
          <w:szCs w:val="20"/>
        </w:rPr>
        <w:t>РГР– написание расчетно-графической работы.</w:t>
      </w:r>
      <w:r w:rsidR="000F1A84">
        <w:rPr>
          <w:bCs/>
          <w:sz w:val="20"/>
          <w:szCs w:val="20"/>
        </w:rPr>
        <w:t xml:space="preserve"> КР – контрольной работы</w:t>
      </w:r>
    </w:p>
    <w:p w:rsidR="001C6035" w:rsidRDefault="001C6035" w:rsidP="007928C9">
      <w:pPr>
        <w:pStyle w:val="a6"/>
        <w:ind w:left="0"/>
        <w:jc w:val="both"/>
        <w:rPr>
          <w:bCs/>
          <w:sz w:val="20"/>
          <w:szCs w:val="20"/>
        </w:rPr>
      </w:pPr>
    </w:p>
    <w:p w:rsidR="000E258D" w:rsidRDefault="008E0417" w:rsidP="000E258D">
      <w:pPr>
        <w:pStyle w:val="a6"/>
        <w:ind w:left="0" w:firstLine="709"/>
        <w:jc w:val="both"/>
        <w:rPr>
          <w:b/>
          <w:bCs/>
        </w:rPr>
      </w:pPr>
      <w:r>
        <w:rPr>
          <w:b/>
          <w:bCs/>
        </w:rPr>
        <w:lastRenderedPageBreak/>
        <w:t>Семестр 4</w:t>
      </w:r>
      <w:r w:rsidR="000E258D">
        <w:rPr>
          <w:b/>
          <w:bCs/>
        </w:rPr>
        <w:t>.</w:t>
      </w:r>
    </w:p>
    <w:p w:rsidR="003905DE" w:rsidRDefault="00AE42E2" w:rsidP="000E258D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1. </w:t>
      </w:r>
      <w:r w:rsidR="000E258D" w:rsidRPr="000E258D">
        <w:rPr>
          <w:bCs/>
        </w:rPr>
        <w:t>Основные определения статики</w:t>
      </w:r>
      <w:r w:rsidR="000E258D">
        <w:rPr>
          <w:bCs/>
        </w:rPr>
        <w:t>. Аксиомы статики. Связи и р</w:t>
      </w:r>
      <w:r w:rsidR="00211CCE">
        <w:rPr>
          <w:bCs/>
        </w:rPr>
        <w:t>е</w:t>
      </w:r>
      <w:r w:rsidR="000E258D">
        <w:rPr>
          <w:bCs/>
        </w:rPr>
        <w:t>акции связей. Задачи статики.</w:t>
      </w:r>
      <w:r w:rsidR="003E218F">
        <w:rPr>
          <w:bCs/>
        </w:rPr>
        <w:t xml:space="preserve"> Система сходящихся сил. Условия равновесия системы.</w:t>
      </w:r>
    </w:p>
    <w:p w:rsidR="003905DE" w:rsidRPr="003E218F" w:rsidRDefault="00AE42E2" w:rsidP="003E218F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3E218F" w:rsidRPr="003E218F">
        <w:rPr>
          <w:bCs/>
        </w:rPr>
        <w:t>Теория пар сил. Момент силы относитель</w:t>
      </w:r>
      <w:r w:rsidR="00211CCE">
        <w:rPr>
          <w:bCs/>
        </w:rPr>
        <w:t>но точки. Момент силы относите</w:t>
      </w:r>
      <w:r w:rsidR="003E218F" w:rsidRPr="003E218F">
        <w:rPr>
          <w:bCs/>
        </w:rPr>
        <w:t>льно оси.</w:t>
      </w:r>
      <w:r w:rsidR="000D554B">
        <w:rPr>
          <w:bCs/>
        </w:rPr>
        <w:t xml:space="preserve">Произвольная </w:t>
      </w:r>
      <w:r w:rsidR="00211CCE">
        <w:rPr>
          <w:bCs/>
        </w:rPr>
        <w:t>плоская система</w:t>
      </w:r>
      <w:r w:rsidR="000D554B">
        <w:rPr>
          <w:bCs/>
        </w:rPr>
        <w:t xml:space="preserve"> сил. Пространственная система сил. Теорема Вариньона. Условия равновесия плоской и пространственной системы сил.</w:t>
      </w:r>
    </w:p>
    <w:p w:rsidR="00373F46" w:rsidRPr="000D554B" w:rsidRDefault="00373F46" w:rsidP="000D554B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="000D554B" w:rsidRPr="000D554B">
        <w:rPr>
          <w:bCs/>
        </w:rPr>
        <w:t>Равновесие тела с учетом сил трения. Составные конструкции. Расчет плоской фермы. Центр параллельных сил. Центр тяжести.</w:t>
      </w:r>
    </w:p>
    <w:p w:rsidR="003C011D" w:rsidRDefault="003C011D" w:rsidP="000D554B">
      <w:pPr>
        <w:widowControl w:val="0"/>
        <w:ind w:firstLine="709"/>
        <w:jc w:val="both"/>
        <w:rPr>
          <w:bCs/>
        </w:rPr>
      </w:pPr>
      <w:r w:rsidRPr="003C011D">
        <w:rPr>
          <w:b/>
          <w:bCs/>
        </w:rPr>
        <w:t xml:space="preserve">Тема 4. </w:t>
      </w:r>
      <w:r w:rsidR="005E270A" w:rsidRPr="005E270A">
        <w:rPr>
          <w:bCs/>
        </w:rPr>
        <w:t>Кинематика материальной точки</w:t>
      </w:r>
      <w:r w:rsidR="005E270A">
        <w:rPr>
          <w:b/>
          <w:bCs/>
        </w:rPr>
        <w:t xml:space="preserve">.  </w:t>
      </w:r>
      <w:r w:rsidR="005E270A">
        <w:rPr>
          <w:bCs/>
        </w:rPr>
        <w:t xml:space="preserve">Способы задания движения точки. Скорость и ускорение точки. </w:t>
      </w:r>
      <w:r w:rsidR="00211CCE">
        <w:rPr>
          <w:bCs/>
        </w:rPr>
        <w:t>Простейшие</w:t>
      </w:r>
      <w:r w:rsidR="005E270A">
        <w:rPr>
          <w:bCs/>
        </w:rPr>
        <w:t xml:space="preserve"> движения точки. Поступательное и вращательное движение.</w:t>
      </w:r>
    </w:p>
    <w:p w:rsidR="005E270A" w:rsidRPr="005E270A" w:rsidRDefault="005E270A" w:rsidP="000D554B">
      <w:pPr>
        <w:widowControl w:val="0"/>
        <w:ind w:firstLine="709"/>
        <w:jc w:val="both"/>
        <w:rPr>
          <w:b/>
        </w:rPr>
      </w:pPr>
      <w:r>
        <w:rPr>
          <w:bCs/>
        </w:rPr>
        <w:t>Угловая скорость и угловое ускорение точки.</w:t>
      </w:r>
    </w:p>
    <w:p w:rsidR="009D7FC9" w:rsidRDefault="005E270A" w:rsidP="00BF10F6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</w:t>
      </w:r>
      <w:r w:rsidR="00211CCE">
        <w:rPr>
          <w:b/>
          <w:bCs/>
        </w:rPr>
        <w:t>5</w:t>
      </w:r>
      <w:r w:rsidR="00211CCE" w:rsidRPr="005E270A">
        <w:rPr>
          <w:bCs/>
        </w:rPr>
        <w:t>Плоскопараллельное</w:t>
      </w:r>
      <w:r w:rsidRPr="005E270A">
        <w:rPr>
          <w:bCs/>
        </w:rPr>
        <w:t xml:space="preserve"> движение твердого тела. Скорость и у</w:t>
      </w:r>
      <w:r w:rsidR="0056281B">
        <w:rPr>
          <w:bCs/>
        </w:rPr>
        <w:t>с</w:t>
      </w:r>
      <w:r w:rsidRPr="005E270A">
        <w:rPr>
          <w:bCs/>
        </w:rPr>
        <w:t>корение точки.</w:t>
      </w:r>
      <w:r w:rsidR="0056281B">
        <w:rPr>
          <w:bCs/>
        </w:rPr>
        <w:t xml:space="preserve"> Мгновенный центр скоростей. Мгновенный центр ускорений. Сложное движение точки.</w:t>
      </w:r>
    </w:p>
    <w:p w:rsidR="0056281B" w:rsidRPr="0056281B" w:rsidRDefault="0056281B" w:rsidP="00BF10F6">
      <w:pPr>
        <w:widowControl w:val="0"/>
        <w:ind w:firstLine="709"/>
        <w:jc w:val="both"/>
        <w:rPr>
          <w:bCs/>
        </w:rPr>
      </w:pPr>
      <w:r w:rsidRPr="0056281B">
        <w:rPr>
          <w:bCs/>
        </w:rPr>
        <w:t>Теорема о сложение скоростей. Теорема о сложении ускорений. Ускорение Кор</w:t>
      </w:r>
      <w:r>
        <w:rPr>
          <w:bCs/>
        </w:rPr>
        <w:t>и</w:t>
      </w:r>
      <w:r w:rsidRPr="0056281B">
        <w:rPr>
          <w:bCs/>
        </w:rPr>
        <w:t>олисово.</w:t>
      </w:r>
    </w:p>
    <w:p w:rsidR="0056281B" w:rsidRDefault="00A63DCD" w:rsidP="0056281B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</w:t>
      </w:r>
      <w:r w:rsidR="0056281B">
        <w:rPr>
          <w:b/>
          <w:bCs/>
        </w:rPr>
        <w:t xml:space="preserve">6. </w:t>
      </w:r>
      <w:r w:rsidR="00303313" w:rsidRPr="00303313">
        <w:rPr>
          <w:bCs/>
        </w:rPr>
        <w:t xml:space="preserve">Динамика материальной точки. Основные законы. Дифференциальные уравнения движения точки. Решение </w:t>
      </w:r>
      <w:r w:rsidR="00211CCE" w:rsidRPr="00303313">
        <w:rPr>
          <w:bCs/>
        </w:rPr>
        <w:t>1 и</w:t>
      </w:r>
      <w:r w:rsidR="00303313" w:rsidRPr="00303313">
        <w:rPr>
          <w:bCs/>
        </w:rPr>
        <w:t xml:space="preserve"> основно</w:t>
      </w:r>
      <w:r w:rsidR="00303313">
        <w:rPr>
          <w:bCs/>
        </w:rPr>
        <w:t>й</w:t>
      </w:r>
      <w:r w:rsidR="00303313" w:rsidRPr="00303313">
        <w:rPr>
          <w:bCs/>
        </w:rPr>
        <w:t xml:space="preserve"> 2 задачи динамики.</w:t>
      </w:r>
    </w:p>
    <w:p w:rsidR="007D02A4" w:rsidRDefault="007D02A4" w:rsidP="0056281B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7</w:t>
      </w:r>
      <w:r>
        <w:rPr>
          <w:bCs/>
        </w:rPr>
        <w:t>. Исследование колебательного движения материальной точки.</w:t>
      </w:r>
    </w:p>
    <w:p w:rsidR="007D02A4" w:rsidRDefault="007D02A4" w:rsidP="0056281B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8.</w:t>
      </w:r>
      <w:r>
        <w:rPr>
          <w:bCs/>
        </w:rPr>
        <w:t xml:space="preserve"> Основные теоремы динамики материальной точки.</w:t>
      </w:r>
    </w:p>
    <w:p w:rsidR="00303313" w:rsidRDefault="007D02A4" w:rsidP="0056281B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9</w:t>
      </w:r>
      <w:r w:rsidR="00303313" w:rsidRPr="00656331">
        <w:rPr>
          <w:bCs/>
        </w:rPr>
        <w:t xml:space="preserve">. </w:t>
      </w:r>
      <w:r w:rsidR="002D5205" w:rsidRPr="00656331">
        <w:rPr>
          <w:bCs/>
        </w:rPr>
        <w:t xml:space="preserve">Механическая система. </w:t>
      </w:r>
      <w:r>
        <w:rPr>
          <w:bCs/>
        </w:rPr>
        <w:t xml:space="preserve"> Центр масс. Теорема о движении центра масс.</w:t>
      </w:r>
    </w:p>
    <w:p w:rsidR="007D02A4" w:rsidRDefault="007D02A4" w:rsidP="0056281B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10</w:t>
      </w:r>
      <w:r>
        <w:rPr>
          <w:bCs/>
        </w:rPr>
        <w:t>. Основные теоремы динамики механической системы.</w:t>
      </w:r>
    </w:p>
    <w:p w:rsidR="007D02A4" w:rsidRPr="00656331" w:rsidRDefault="007D02A4" w:rsidP="0056281B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11</w:t>
      </w:r>
      <w:r>
        <w:rPr>
          <w:bCs/>
        </w:rPr>
        <w:t xml:space="preserve">. Дифференциальные уравнения движения твердого тела. </w:t>
      </w:r>
    </w:p>
    <w:p w:rsidR="008C348F" w:rsidRDefault="00A63DCD" w:rsidP="002D5205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Тема12</w:t>
      </w:r>
      <w:r w:rsidR="008C348F" w:rsidRPr="008C348F">
        <w:rPr>
          <w:b/>
          <w:bCs/>
        </w:rPr>
        <w:t xml:space="preserve">. </w:t>
      </w:r>
      <w:r w:rsidR="00656331" w:rsidRPr="00656331">
        <w:rPr>
          <w:bCs/>
        </w:rPr>
        <w:t>Динамический расчет механизма с неизвестным параметром. Плоское движение системы. Динамические реакции в подшипниках ротора.</w:t>
      </w:r>
    </w:p>
    <w:p w:rsidR="00A63DCD" w:rsidRPr="00656331" w:rsidRDefault="00A63DCD" w:rsidP="002D5205">
      <w:pPr>
        <w:widowControl w:val="0"/>
        <w:ind w:firstLine="709"/>
        <w:jc w:val="both"/>
      </w:pPr>
      <w:r w:rsidRPr="00A63DCD">
        <w:rPr>
          <w:b/>
          <w:bCs/>
        </w:rPr>
        <w:t>Тема 13</w:t>
      </w:r>
      <w:r>
        <w:rPr>
          <w:bCs/>
        </w:rPr>
        <w:t>. Исследование соударений двух тел.</w:t>
      </w:r>
    </w:p>
    <w:p w:rsidR="00EE2173" w:rsidRDefault="00A63DCD" w:rsidP="008C348F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14</w:t>
      </w:r>
      <w:r w:rsidR="00656331" w:rsidRPr="00A63DCD">
        <w:rPr>
          <w:b/>
          <w:bCs/>
          <w:iCs/>
        </w:rPr>
        <w:t>.</w:t>
      </w:r>
      <w:r w:rsidR="00656331">
        <w:rPr>
          <w:bCs/>
          <w:iCs/>
        </w:rPr>
        <w:t xml:space="preserve"> Аналитическая механика. Принцип возможных перемещений. Общее уравнение динамики. </w:t>
      </w:r>
      <w:r w:rsidR="00211CCE">
        <w:rPr>
          <w:bCs/>
          <w:iCs/>
        </w:rPr>
        <w:t>Уравнения</w:t>
      </w:r>
      <w:r w:rsidR="00656331">
        <w:rPr>
          <w:bCs/>
          <w:iCs/>
        </w:rPr>
        <w:t xml:space="preserve"> Лагранжа. Функция Гамильтона. Уравнение Гамильтона.</w:t>
      </w:r>
    </w:p>
    <w:p w:rsidR="00656331" w:rsidRDefault="00A63DCD" w:rsidP="008C348F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15</w:t>
      </w:r>
      <w:r w:rsidR="00656331">
        <w:rPr>
          <w:bCs/>
          <w:iCs/>
        </w:rPr>
        <w:t>. Малые колебания системы. Система с двумя степенями свободы.</w:t>
      </w:r>
    </w:p>
    <w:p w:rsidR="00A63DCD" w:rsidRDefault="00A63DCD" w:rsidP="008C348F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16.</w:t>
      </w:r>
      <w:r>
        <w:rPr>
          <w:bCs/>
          <w:iCs/>
        </w:rPr>
        <w:t xml:space="preserve"> Применение уравнений Лагранжа второго рода к определению сил и моментов, обеспечивающих, программное движение манипулятора.</w:t>
      </w: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7295F" w:rsidRPr="00C60EAC" w:rsidRDefault="0077295F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/>
              </w:rPr>
              <w:t>Теоретическая механика</w:t>
            </w:r>
          </w:p>
        </w:tc>
        <w:tc>
          <w:tcPr>
            <w:tcW w:w="667" w:type="dxa"/>
            <w:vMerge w:val="restart"/>
            <w:vAlign w:val="center"/>
          </w:tcPr>
          <w:p w:rsidR="0077295F" w:rsidRPr="005F6C78" w:rsidRDefault="00345E7E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4436" w:type="dxa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  <w:r>
              <w:t xml:space="preserve">проблемное обучение </w:t>
            </w:r>
          </w:p>
        </w:tc>
        <w:tc>
          <w:tcPr>
            <w:tcW w:w="1264" w:type="dxa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7295F" w:rsidRPr="000B7624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  <w:r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77295F" w:rsidRDefault="00345E7E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295F" w:rsidRDefault="0077295F" w:rsidP="005B7E76">
            <w:pPr>
              <w:pStyle w:val="afb"/>
              <w:spacing w:after="0"/>
              <w:ind w:left="0"/>
              <w:jc w:val="center"/>
            </w:pPr>
            <w:r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77295F" w:rsidRDefault="0077295F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</w:t>
            </w:r>
          </w:p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295F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77295F" w:rsidRDefault="00345E7E" w:rsidP="005B7E76">
            <w:pPr>
              <w:pStyle w:val="afb"/>
              <w:spacing w:after="0"/>
              <w:ind w:left="0"/>
              <w:jc w:val="center"/>
            </w:pPr>
            <w:r>
              <w:t>16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77295F" w:rsidRDefault="0077295F" w:rsidP="0077295F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935A59" w:rsidP="00BF10F6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 xml:space="preserve">под руководством преподавателя </w:t>
      </w:r>
      <w:r w:rsidR="00CC0905">
        <w:t xml:space="preserve">формулируется проблемный вопрос, </w:t>
      </w:r>
      <w:r>
        <w:t>создаются проблемные ситуаци</w:t>
      </w:r>
      <w:r w:rsidR="00CC0905">
        <w:t>и</w:t>
      </w:r>
      <w:r>
        <w:t xml:space="preserve">,в результате чего </w:t>
      </w:r>
      <w:r w:rsidR="00CC0905">
        <w:t xml:space="preserve">активизируется самостоятельная деятельность </w:t>
      </w:r>
      <w:r w:rsidR="00206C36">
        <w:t>студентов,</w:t>
      </w:r>
      <w:r>
        <w:t xml:space="preserve">происходит овладение профессиональными </w:t>
      </w:r>
      <w:r w:rsidR="00AC5D49">
        <w:t>компетенциями (Тема</w:t>
      </w:r>
      <w:r w:rsidR="00345E7E">
        <w:t>3, Тема 4)</w:t>
      </w:r>
    </w:p>
    <w:p w:rsidR="00AC5D49" w:rsidRPr="00621659" w:rsidRDefault="00AC5D49" w:rsidP="00AC5D49">
      <w:pPr>
        <w:ind w:firstLine="567"/>
        <w:jc w:val="both"/>
      </w:pPr>
      <w:r w:rsidRPr="00AC5D49">
        <w:rPr>
          <w:i/>
        </w:rPr>
        <w:t>интерактивные лекции</w:t>
      </w:r>
      <w:r w:rsidRPr="00621659">
        <w:t>с использованием мультимеди</w:t>
      </w:r>
      <w:r w:rsidR="00345E7E">
        <w:t>йных средств (– Темы 1. 4, 9, 14</w:t>
      </w:r>
      <w:r>
        <w:t>)</w:t>
      </w:r>
    </w:p>
    <w:p w:rsidR="00AC5D49" w:rsidRDefault="00AC5D49" w:rsidP="00AC5D49">
      <w:pPr>
        <w:ind w:firstLine="567"/>
        <w:jc w:val="both"/>
      </w:pPr>
      <w:r w:rsidRPr="00621659">
        <w:t>-информационные технологии: электронные учебники, образовательные сайты.</w:t>
      </w:r>
    </w:p>
    <w:p w:rsidR="00AC5D49" w:rsidRDefault="00AC5D49" w:rsidP="00BF10F6">
      <w:pPr>
        <w:pStyle w:val="a6"/>
        <w:ind w:left="0" w:firstLine="709"/>
        <w:jc w:val="both"/>
      </w:pP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D3260E" w:rsidRPr="00D3260E" w:rsidRDefault="00345E7E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Семестр 4</w:t>
      </w:r>
      <w:r w:rsidR="00D3260E">
        <w:rPr>
          <w:b/>
          <w:bCs/>
        </w:rPr>
        <w:t>.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607677" w:rsidRPr="00EB240F" w:rsidRDefault="00D3260E" w:rsidP="00085E5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Статика твердого тела (тема 1-3)</w:t>
            </w:r>
          </w:p>
        </w:tc>
        <w:tc>
          <w:tcPr>
            <w:tcW w:w="3402" w:type="dxa"/>
          </w:tcPr>
          <w:p w:rsidR="00607677" w:rsidRDefault="00607677" w:rsidP="00607677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D3260E" w:rsidRDefault="00D213D9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КР </w:t>
            </w:r>
            <w:r w:rsidR="00D3260E">
              <w:rPr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>,2</w:t>
            </w:r>
          </w:p>
          <w:p w:rsidR="00D3260E" w:rsidRPr="00EB240F" w:rsidRDefault="00D3260E" w:rsidP="00D213D9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D3260E" w:rsidRDefault="00D3260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D3260E" w:rsidRPr="00EB240F" w:rsidRDefault="00D213D9" w:rsidP="00D213D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385" w:type="dxa"/>
          </w:tcPr>
          <w:p w:rsidR="00607677" w:rsidRPr="00EB240F" w:rsidRDefault="00607677" w:rsidP="00D3260E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 w:rsidR="00D213D9">
              <w:rPr>
                <w:sz w:val="20"/>
                <w:szCs w:val="20"/>
              </w:rPr>
              <w:t xml:space="preserve"> Решение КР</w:t>
            </w:r>
            <w:r w:rsidR="00DD00BB" w:rsidRPr="00EB240F">
              <w:rPr>
                <w:sz w:val="20"/>
                <w:szCs w:val="20"/>
              </w:rPr>
              <w:t>(внеауд.СРС)</w:t>
            </w:r>
            <w:r w:rsidR="00D3260E">
              <w:rPr>
                <w:sz w:val="20"/>
                <w:szCs w:val="20"/>
              </w:rPr>
              <w:t xml:space="preserve"> Решение задач (ауд.СРС)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607677" w:rsidRPr="00EB240F" w:rsidRDefault="00D3260E" w:rsidP="00085E5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Кинематика материальной точки (тема 4-5)</w:t>
            </w:r>
          </w:p>
        </w:tc>
        <w:tc>
          <w:tcPr>
            <w:tcW w:w="3402" w:type="dxa"/>
          </w:tcPr>
          <w:p w:rsidR="00607677" w:rsidRPr="00EB240F" w:rsidRDefault="00607677" w:rsidP="00085E5A">
            <w:pPr>
              <w:jc w:val="center"/>
              <w:rPr>
                <w:sz w:val="20"/>
                <w:szCs w:val="20"/>
              </w:rPr>
            </w:pPr>
          </w:p>
          <w:p w:rsidR="00D3260E" w:rsidRDefault="00D213D9" w:rsidP="00D326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КР Задача 3</w:t>
            </w:r>
          </w:p>
          <w:p w:rsidR="00D213D9" w:rsidRDefault="00D213D9" w:rsidP="00D213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 Задача 1</w:t>
            </w:r>
          </w:p>
          <w:p w:rsidR="00D213D9" w:rsidRDefault="00D213D9" w:rsidP="00D213D9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607677" w:rsidRPr="00EB240F" w:rsidRDefault="00DD00BB" w:rsidP="00085E5A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607677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D3260E" w:rsidRPr="00EB240F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  <w:p w:rsidR="00607677" w:rsidRPr="00EB240F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  <w:p w:rsidR="00607677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D213D9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D213D9" w:rsidRPr="00EB240F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EB240F" w:rsidRPr="00EB240F" w:rsidRDefault="00EB240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D213D9" w:rsidRDefault="00D213D9" w:rsidP="00D3260E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>
              <w:rPr>
                <w:sz w:val="20"/>
                <w:szCs w:val="20"/>
              </w:rPr>
              <w:t xml:space="preserve"> Решение КР</w:t>
            </w:r>
            <w:r w:rsidRPr="00EB240F">
              <w:rPr>
                <w:sz w:val="20"/>
                <w:szCs w:val="20"/>
              </w:rPr>
              <w:t xml:space="preserve"> (внеауд.СРС)</w:t>
            </w:r>
          </w:p>
          <w:p w:rsidR="00607677" w:rsidRDefault="00D3260E" w:rsidP="00D326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РГР</w:t>
            </w:r>
            <w:r w:rsidRPr="00EB240F">
              <w:rPr>
                <w:sz w:val="20"/>
                <w:szCs w:val="20"/>
              </w:rPr>
              <w:t xml:space="preserve"> (внеауд.СРС)</w:t>
            </w:r>
            <w:r>
              <w:rPr>
                <w:sz w:val="20"/>
                <w:szCs w:val="20"/>
              </w:rPr>
              <w:t xml:space="preserve"> Решение задач (ауд.СРС)</w:t>
            </w:r>
          </w:p>
          <w:p w:rsidR="00D213D9" w:rsidRPr="00EB240F" w:rsidRDefault="00D213D9" w:rsidP="00D3260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607677" w:rsidRPr="00EB240F" w:rsidRDefault="00D3260E" w:rsidP="008C0674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Динамика материальной точки </w:t>
            </w:r>
            <w:r w:rsidR="008C0674">
              <w:rPr>
                <w:sz w:val="20"/>
                <w:szCs w:val="20"/>
              </w:rPr>
              <w:t xml:space="preserve"> (6-8)</w:t>
            </w:r>
          </w:p>
        </w:tc>
        <w:tc>
          <w:tcPr>
            <w:tcW w:w="3402" w:type="dxa"/>
          </w:tcPr>
          <w:p w:rsidR="00607677" w:rsidRDefault="00607677" w:rsidP="00607677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D3260E" w:rsidRPr="00EB240F" w:rsidRDefault="001372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 Задача 2</w:t>
            </w:r>
          </w:p>
          <w:p w:rsidR="00607677" w:rsidRPr="00EB240F" w:rsidRDefault="00607677" w:rsidP="00607677">
            <w:pPr>
              <w:jc w:val="center"/>
              <w:rPr>
                <w:sz w:val="20"/>
                <w:szCs w:val="20"/>
              </w:rPr>
            </w:pPr>
          </w:p>
          <w:p w:rsidR="00297140" w:rsidRPr="00EB240F" w:rsidRDefault="00297140" w:rsidP="00607677">
            <w:pPr>
              <w:jc w:val="center"/>
              <w:rPr>
                <w:sz w:val="20"/>
                <w:szCs w:val="20"/>
              </w:rPr>
            </w:pPr>
          </w:p>
          <w:p w:rsidR="00607677" w:rsidRPr="00EB240F" w:rsidRDefault="00607677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97140" w:rsidRPr="00EB240F" w:rsidRDefault="00D3260E" w:rsidP="0029714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>
              <w:rPr>
                <w:sz w:val="20"/>
                <w:szCs w:val="20"/>
              </w:rPr>
              <w:t xml:space="preserve"> Решение РГР</w:t>
            </w:r>
            <w:r w:rsidRPr="00EB240F">
              <w:rPr>
                <w:sz w:val="20"/>
                <w:szCs w:val="20"/>
              </w:rPr>
              <w:t xml:space="preserve"> (внеауд.СРС)</w:t>
            </w:r>
            <w:r>
              <w:rPr>
                <w:sz w:val="20"/>
                <w:szCs w:val="20"/>
              </w:rPr>
              <w:t xml:space="preserve"> Решение задач (ауд.СРС)</w:t>
            </w:r>
          </w:p>
        </w:tc>
      </w:tr>
      <w:tr w:rsidR="008C0674" w:rsidRPr="00EB240F" w:rsidTr="00E850AC">
        <w:tc>
          <w:tcPr>
            <w:tcW w:w="510" w:type="dxa"/>
          </w:tcPr>
          <w:p w:rsidR="008C0674" w:rsidRDefault="008C0674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8C0674" w:rsidRDefault="008C0674" w:rsidP="008C0674">
            <w:pPr>
              <w:pStyle w:val="a6"/>
              <w:ind w:left="0"/>
              <w:rPr>
                <w:sz w:val="20"/>
                <w:szCs w:val="20"/>
              </w:rPr>
            </w:pPr>
            <w:r>
              <w:t>Динамика механической системы (тема 9-13)</w:t>
            </w:r>
          </w:p>
        </w:tc>
        <w:tc>
          <w:tcPr>
            <w:tcW w:w="3402" w:type="dxa"/>
          </w:tcPr>
          <w:p w:rsidR="0013729B" w:rsidRDefault="0013729B" w:rsidP="001372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 Задача 3</w:t>
            </w:r>
          </w:p>
          <w:p w:rsidR="0013729B" w:rsidRDefault="0013729B" w:rsidP="0013729B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8C0674" w:rsidRPr="00EB240F" w:rsidRDefault="0013729B" w:rsidP="0013729B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8C0674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  <w:p w:rsidR="0013729B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13729B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13729B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13729B" w:rsidRDefault="0013729B" w:rsidP="0013729B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:rsidR="0013729B" w:rsidRDefault="0013729B" w:rsidP="001372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РГР</w:t>
            </w:r>
            <w:r w:rsidRPr="00EB240F">
              <w:rPr>
                <w:sz w:val="20"/>
                <w:szCs w:val="20"/>
              </w:rPr>
              <w:t xml:space="preserve"> (внеауд.СРС)</w:t>
            </w:r>
            <w:r>
              <w:rPr>
                <w:sz w:val="20"/>
                <w:szCs w:val="20"/>
              </w:rPr>
              <w:t xml:space="preserve"> Решение задач (ауд.СРС)</w:t>
            </w:r>
          </w:p>
          <w:p w:rsidR="008C0674" w:rsidRPr="00EB240F" w:rsidRDefault="0013729B" w:rsidP="0013729B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</w:tr>
      <w:tr w:rsidR="008C0674" w:rsidRPr="00EB240F" w:rsidTr="00E850AC">
        <w:tc>
          <w:tcPr>
            <w:tcW w:w="510" w:type="dxa"/>
          </w:tcPr>
          <w:p w:rsidR="008C0674" w:rsidRDefault="008C0674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8C0674" w:rsidRPr="00D213D9" w:rsidRDefault="00D213D9" w:rsidP="008C0674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Аналитическая механика ( тема 14-16)</w:t>
            </w:r>
          </w:p>
        </w:tc>
        <w:tc>
          <w:tcPr>
            <w:tcW w:w="3402" w:type="dxa"/>
          </w:tcPr>
          <w:p w:rsidR="0013729B" w:rsidRDefault="0013729B" w:rsidP="0013729B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8C0674" w:rsidRPr="00EB240F" w:rsidRDefault="0013729B" w:rsidP="0013729B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8C0674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13729B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13729B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8C0674" w:rsidRDefault="0013729B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:rsidR="0013729B" w:rsidRPr="00EB240F" w:rsidRDefault="0013729B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Тестирование.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345E7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74884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74884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74884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>на практическом занятии</w:t>
      </w:r>
    </w:p>
    <w:p w:rsidR="004B69DB" w:rsidRDefault="004B69DB" w:rsidP="004B69DB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</w:t>
      </w:r>
      <w:r w:rsidRPr="00215120">
        <w:lastRenderedPageBreak/>
        <w:t xml:space="preserve">дополнительной учебной литературы в соответствии с планом занятия; выполнение </w:t>
      </w:r>
      <w:r>
        <w:t>практически</w:t>
      </w:r>
      <w:r w:rsidRPr="00215120">
        <w:t>х работ.Основной формой проверки СРС является устный фронтальный опро</w:t>
      </w:r>
      <w:r>
        <w:t xml:space="preserve">с на практическом занятии и </w:t>
      </w:r>
      <w:r w:rsidR="007B0425">
        <w:t>решение задач по теме.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 </w:t>
      </w:r>
      <w:r w:rsidR="007B0425" w:rsidRPr="00215120">
        <w:t>общеучебных</w:t>
      </w:r>
      <w:r w:rsidRPr="00215120">
        <w:t xml:space="preserve">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>Максимальный балл, который студент может набр</w:t>
      </w:r>
      <w:r w:rsidR="00C31202">
        <w:t>ать на практическом занятии, - 1 балл</w:t>
      </w:r>
      <w:r w:rsidR="00267D4F">
        <w:t xml:space="preserve"> в </w:t>
      </w:r>
      <w:r w:rsidR="00C31202">
        <w:t>3 семестре</w:t>
      </w:r>
      <w:r w:rsidR="00267D4F">
        <w:t>.</w:t>
      </w:r>
    </w:p>
    <w:p w:rsidR="00911952" w:rsidRDefault="00C31202" w:rsidP="004B69DB">
      <w:pPr>
        <w:tabs>
          <w:tab w:val="left" w:pos="142"/>
        </w:tabs>
        <w:suppressAutoHyphens w:val="0"/>
        <w:ind w:firstLine="709"/>
        <w:jc w:val="both"/>
        <w:rPr>
          <w:b/>
        </w:rPr>
      </w:pPr>
      <w:r>
        <w:rPr>
          <w:b/>
        </w:rPr>
        <w:t>Контрольная работа.</w:t>
      </w:r>
    </w:p>
    <w:p w:rsidR="00911952" w:rsidRPr="00911952" w:rsidRDefault="00C31202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Контрольная </w:t>
      </w:r>
      <w:r w:rsidR="007D2E75">
        <w:t xml:space="preserve">работа </w:t>
      </w:r>
      <w:r w:rsidR="007D2E75" w:rsidRPr="00911952">
        <w:t>состоит</w:t>
      </w:r>
      <w:r w:rsidR="00911952" w:rsidRPr="00911952">
        <w:t xml:space="preserve"> из трех задач.</w:t>
      </w:r>
    </w:p>
    <w:p w:rsidR="00911952" w:rsidRDefault="00911952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</w:p>
    <w:p w:rsidR="00B3628D" w:rsidRPr="008326A3" w:rsidRDefault="00A02A01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  <w:r w:rsidRPr="008326A3">
        <w:rPr>
          <w:lang w:eastAsia="ru-RU"/>
        </w:rPr>
        <w:t>Типовое задание к</w:t>
      </w:r>
      <w:r w:rsidR="00C31202">
        <w:rPr>
          <w:lang w:eastAsia="ru-RU"/>
        </w:rPr>
        <w:t xml:space="preserve"> КР</w:t>
      </w:r>
      <w:r w:rsidR="00B3628D" w:rsidRPr="008326A3">
        <w:rPr>
          <w:lang w:eastAsia="ru-RU"/>
        </w:rPr>
        <w:t>:</w:t>
      </w:r>
      <w:r w:rsidR="00C31202">
        <w:rPr>
          <w:b/>
          <w:lang w:eastAsia="ru-RU"/>
        </w:rPr>
        <w:t>(4</w:t>
      </w:r>
      <w:r w:rsidR="00660DB5" w:rsidRPr="00660DB5">
        <w:rPr>
          <w:b/>
          <w:lang w:eastAsia="ru-RU"/>
        </w:rPr>
        <w:t xml:space="preserve"> семестр)</w:t>
      </w:r>
    </w:p>
    <w:p w:rsidR="00D37998" w:rsidRDefault="00D37998" w:rsidP="00D37998">
      <w:pPr>
        <w:rPr>
          <w:b/>
        </w:rPr>
      </w:pPr>
      <w:r>
        <w:rPr>
          <w:b/>
        </w:rPr>
        <w:t>Задача 1.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>Определение реакций опор составной системы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8326A3" w:rsidRPr="008326A3" w:rsidRDefault="008326A3" w:rsidP="008326A3">
      <w:pPr>
        <w:jc w:val="both"/>
      </w:pPr>
    </w:p>
    <w:p w:rsidR="008326A3" w:rsidRPr="008326A3" w:rsidRDefault="008326A3" w:rsidP="008326A3">
      <w:pPr>
        <w:jc w:val="both"/>
      </w:pPr>
      <w:r w:rsidRPr="008326A3">
        <w:tab/>
        <w:t>Найти реакции связей составной конструкции, образованной двумя твердыми телами.</w:t>
      </w:r>
    </w:p>
    <w:p w:rsidR="008326A3" w:rsidRPr="008326A3" w:rsidRDefault="008326A3" w:rsidP="008326A3">
      <w:pPr>
        <w:jc w:val="both"/>
      </w:pPr>
      <w:r w:rsidRPr="008326A3">
        <w:t>Исходные данные для расчета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"/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</w:tblGrid>
      <w:tr w:rsidR="008326A3" w:rsidRPr="008326A3" w:rsidTr="00343B9B"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1</w:t>
            </w:r>
            <w:r w:rsidRPr="008326A3">
              <w:rPr>
                <w:b/>
                <w:i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2</w:t>
            </w:r>
            <w:r w:rsidRPr="008326A3">
              <w:rPr>
                <w:b/>
                <w:i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 xml:space="preserve"> кН∙м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1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2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 xml:space="preserve"> кН∙м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</w:tr>
      <w:tr w:rsidR="008326A3" w:rsidRPr="008326A3" w:rsidTr="00343B9B"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5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10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20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1,0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16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10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13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29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2,6</w:t>
            </w:r>
          </w:p>
        </w:tc>
      </w:tr>
    </w:tbl>
    <w:p w:rsidR="00911952" w:rsidRPr="008326A3" w:rsidRDefault="00911952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</w:p>
    <w:p w:rsidR="008326A3" w:rsidRPr="008326A3" w:rsidRDefault="008326A3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8326A3" w:rsidRDefault="008326A3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  <w:r w:rsidRPr="008326A3">
        <w:object w:dxaOrig="487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11.75pt" o:ole="">
            <v:imagedata r:id="rId9" o:title=""/>
          </v:shape>
          <o:OLEObject Type="Embed" ProgID="PBrush" ShapeID="_x0000_i1025" DrawAspect="Content" ObjectID="_1752656957" r:id="rId10"/>
        </w:object>
      </w:r>
    </w:p>
    <w:p w:rsidR="00351120" w:rsidRPr="00351120" w:rsidRDefault="00351120" w:rsidP="00351120">
      <w:pPr>
        <w:rPr>
          <w:b/>
        </w:rPr>
      </w:pPr>
      <w:r w:rsidRPr="00351120">
        <w:rPr>
          <w:b/>
        </w:rPr>
        <w:t>Задача 2.</w:t>
      </w:r>
    </w:p>
    <w:p w:rsidR="00351120" w:rsidRPr="00351120" w:rsidRDefault="00351120" w:rsidP="00351120">
      <w:pPr>
        <w:rPr>
          <w:b/>
        </w:rPr>
      </w:pPr>
      <w:r w:rsidRPr="00351120">
        <w:rPr>
          <w:b/>
        </w:rPr>
        <w:t>Равновесие тела с учетом сил трения.</w:t>
      </w:r>
    </w:p>
    <w:p w:rsidR="00351120" w:rsidRPr="00351120" w:rsidRDefault="00351120" w:rsidP="00351120">
      <w:pPr>
        <w:jc w:val="center"/>
        <w:rPr>
          <w:b/>
        </w:rPr>
      </w:pPr>
      <w:r w:rsidRPr="00351120">
        <w:rPr>
          <w:b/>
        </w:rPr>
        <w:t xml:space="preserve"> Варианты заданий</w:t>
      </w:r>
    </w:p>
    <w:p w:rsidR="00351120" w:rsidRPr="00351120" w:rsidRDefault="00351120" w:rsidP="00351120">
      <w:pPr>
        <w:jc w:val="both"/>
      </w:pPr>
      <w:r w:rsidRPr="00351120">
        <w:t xml:space="preserve">Определить минимальное значение силы </w:t>
      </w:r>
      <w:r w:rsidRPr="00351120">
        <w:rPr>
          <w:lang w:val="en-US"/>
        </w:rPr>
        <w:t>P</w:t>
      </w:r>
      <w:r w:rsidRPr="00351120">
        <w:t xml:space="preserve"> и реакции опор механической системы, находящейся в покое. Необходимые для расчета данные и схемы конструкций приведены в таблицах.</w:t>
      </w:r>
    </w:p>
    <w:p w:rsidR="00351120" w:rsidRPr="00351120" w:rsidRDefault="00351120" w:rsidP="00351120">
      <w:pPr>
        <w:jc w:val="both"/>
      </w:pPr>
      <w:r w:rsidRPr="00351120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9"/>
        <w:gridCol w:w="975"/>
        <w:gridCol w:w="975"/>
        <w:gridCol w:w="995"/>
        <w:gridCol w:w="995"/>
        <w:gridCol w:w="995"/>
        <w:gridCol w:w="1001"/>
        <w:gridCol w:w="995"/>
        <w:gridCol w:w="1581"/>
      </w:tblGrid>
      <w:tr w:rsidR="00351120" w:rsidRPr="00351120" w:rsidTr="00274E65">
        <w:tc>
          <w:tcPr>
            <w:tcW w:w="1059" w:type="dxa"/>
          </w:tcPr>
          <w:p w:rsidR="00351120" w:rsidRPr="00351120" w:rsidRDefault="00351120" w:rsidP="00274E65">
            <w:pPr>
              <w:jc w:val="center"/>
            </w:pPr>
            <w:r w:rsidRPr="00351120">
              <w:t>вариант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G, kH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Q, kH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a,m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b, m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c, m</w:t>
            </w:r>
          </w:p>
        </w:tc>
        <w:tc>
          <w:tcPr>
            <w:tcW w:w="1001" w:type="dxa"/>
          </w:tcPr>
          <w:p w:rsidR="00351120" w:rsidRPr="00351120" w:rsidRDefault="00351120" w:rsidP="00274E65">
            <w:pPr>
              <w:jc w:val="center"/>
            </w:pPr>
            <w:r w:rsidRPr="00351120">
              <w:t>α</w:t>
            </w:r>
            <w:r w:rsidRPr="00351120">
              <w:rPr>
                <w:lang w:val="en-US"/>
              </w:rPr>
              <w:t xml:space="preserve">, </w:t>
            </w:r>
            <w:r w:rsidRPr="00351120">
              <w:t>град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vertAlign w:val="subscript"/>
                <w:lang w:val="en-US"/>
              </w:rPr>
            </w:pPr>
            <w:r w:rsidRPr="00351120">
              <w:rPr>
                <w:lang w:val="en-US"/>
              </w:rPr>
              <w:t>f</w:t>
            </w:r>
            <w:r w:rsidRPr="00351120">
              <w:rPr>
                <w:vertAlign w:val="subscript"/>
                <w:lang w:val="en-US"/>
              </w:rPr>
              <w:t>0</w:t>
            </w:r>
          </w:p>
        </w:tc>
        <w:tc>
          <w:tcPr>
            <w:tcW w:w="1581" w:type="dxa"/>
          </w:tcPr>
          <w:p w:rsidR="00351120" w:rsidRPr="00351120" w:rsidRDefault="00351120" w:rsidP="00274E65">
            <w:pPr>
              <w:jc w:val="center"/>
            </w:pPr>
            <w:r w:rsidRPr="00351120">
              <w:t>Точки определения реакций</w:t>
            </w:r>
          </w:p>
        </w:tc>
      </w:tr>
      <w:tr w:rsidR="00351120" w:rsidRPr="00351120" w:rsidTr="00274E65">
        <w:tc>
          <w:tcPr>
            <w:tcW w:w="1059" w:type="dxa"/>
          </w:tcPr>
          <w:p w:rsidR="00351120" w:rsidRPr="00351120" w:rsidRDefault="00351120" w:rsidP="00274E65">
            <w:pPr>
              <w:jc w:val="center"/>
            </w:pPr>
            <w:r w:rsidRPr="00351120">
              <w:t>1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</w:pPr>
            <w:r w:rsidRPr="00351120">
              <w:t>1,0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</w:pPr>
            <w:r w:rsidRPr="00351120">
              <w:t>10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0,20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0,10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0,04</w:t>
            </w:r>
          </w:p>
        </w:tc>
        <w:tc>
          <w:tcPr>
            <w:tcW w:w="1001" w:type="dxa"/>
          </w:tcPr>
          <w:p w:rsidR="00351120" w:rsidRPr="00351120" w:rsidRDefault="00351120" w:rsidP="00274E65">
            <w:pPr>
              <w:jc w:val="center"/>
            </w:pPr>
            <w:r w:rsidRPr="00351120">
              <w:t>30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0,10</w:t>
            </w:r>
          </w:p>
        </w:tc>
        <w:tc>
          <w:tcPr>
            <w:tcW w:w="1581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O,A</w:t>
            </w:r>
          </w:p>
        </w:tc>
      </w:tr>
    </w:tbl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Pr="008326A3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7D2E75" w:rsidP="008326A3">
      <w:pPr>
        <w:rPr>
          <w:b/>
        </w:rPr>
      </w:pPr>
      <w:r>
        <w:rPr>
          <w:b/>
        </w:rPr>
        <w:t>Задача 3.</w:t>
      </w:r>
    </w:p>
    <w:p w:rsidR="00351120" w:rsidRPr="007D2E75" w:rsidRDefault="00351120" w:rsidP="00351120">
      <w:pPr>
        <w:jc w:val="both"/>
      </w:pPr>
      <w:r w:rsidRPr="007D2E75">
        <w:t xml:space="preserve">Точка </w:t>
      </w:r>
      <w:r w:rsidRPr="007D2E75">
        <w:rPr>
          <w:i/>
        </w:rPr>
        <w:t>М</w:t>
      </w:r>
      <w:r w:rsidRPr="007D2E75">
        <w:t xml:space="preserve"> движется в плоскости </w:t>
      </w:r>
      <w:r w:rsidRPr="007D2E75">
        <w:rPr>
          <w:lang w:val="en-US"/>
        </w:rPr>
        <w:t>xOy</w:t>
      </w:r>
      <w:r w:rsidRPr="007D2E75">
        <w:t xml:space="preserve"> согласно уравнениям:                                                                   </w:t>
      </w:r>
      <w:r w:rsidRPr="007D2E75">
        <w:rPr>
          <w:lang w:val="en-US"/>
        </w:rPr>
        <w:t>x</w:t>
      </w:r>
      <w:r w:rsidRPr="007D2E75">
        <w:t>=</w:t>
      </w:r>
      <w:r w:rsidRPr="007D2E75">
        <w:rPr>
          <w:lang w:val="en-US"/>
        </w:rPr>
        <w:t>x</w:t>
      </w:r>
      <w:r w:rsidRPr="007D2E75">
        <w:t>(</w:t>
      </w:r>
      <w:r w:rsidRPr="007D2E75">
        <w:rPr>
          <w:lang w:val="en-US"/>
        </w:rPr>
        <w:t>t</w:t>
      </w:r>
      <w:r w:rsidRPr="007D2E75">
        <w:t xml:space="preserve">), </w:t>
      </w:r>
      <w:r w:rsidRPr="007D2E75">
        <w:rPr>
          <w:lang w:val="en-US"/>
        </w:rPr>
        <w:t>y</w:t>
      </w:r>
      <w:r w:rsidRPr="007D2E75">
        <w:t>=</w:t>
      </w:r>
      <w:r w:rsidRPr="007D2E75">
        <w:rPr>
          <w:lang w:val="en-US"/>
        </w:rPr>
        <w:t>y</w:t>
      </w:r>
      <w:r w:rsidRPr="007D2E75">
        <w:t>(</w:t>
      </w:r>
      <w:r w:rsidRPr="007D2E75">
        <w:rPr>
          <w:lang w:val="en-US"/>
        </w:rPr>
        <w:t>t</w:t>
      </w:r>
      <w:r w:rsidRPr="007D2E75">
        <w:t>).</w:t>
      </w:r>
    </w:p>
    <w:p w:rsidR="00351120" w:rsidRPr="007D2E75" w:rsidRDefault="00351120" w:rsidP="00351120">
      <w:pPr>
        <w:ind w:firstLine="708"/>
        <w:jc w:val="both"/>
      </w:pPr>
      <w:r w:rsidRPr="007D2E75">
        <w:t xml:space="preserve">Определить траекторию движения точки, для заданного момента времени </w:t>
      </w:r>
      <w:r w:rsidRPr="007D2E75">
        <w:rPr>
          <w:lang w:val="en-US"/>
        </w:rPr>
        <w:t>t</w:t>
      </w:r>
      <w:r w:rsidRPr="007D2E75">
        <w:t xml:space="preserve"> найти положение точки на траектории, ее скорость и ускорение и показать их на рисунке, а также определить радиус кривизны траектории в данной точке.</w:t>
      </w:r>
    </w:p>
    <w:p w:rsidR="00351120" w:rsidRPr="007D2E75" w:rsidRDefault="00351120" w:rsidP="00351120">
      <w:pPr>
        <w:ind w:firstLine="708"/>
        <w:jc w:val="right"/>
      </w:pPr>
      <w:r w:rsidRPr="007D2E75">
        <w:t>Таблица</w:t>
      </w:r>
    </w:p>
    <w:p w:rsidR="00351120" w:rsidRPr="007D2E75" w:rsidRDefault="00351120" w:rsidP="00351120">
      <w:pPr>
        <w:jc w:val="both"/>
      </w:pPr>
      <w:r w:rsidRPr="007D2E75">
        <w:t>Исходные данные для расчета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765"/>
        <w:gridCol w:w="1670"/>
        <w:gridCol w:w="525"/>
        <w:gridCol w:w="720"/>
        <w:gridCol w:w="1777"/>
        <w:gridCol w:w="1605"/>
        <w:gridCol w:w="578"/>
      </w:tblGrid>
      <w:tr w:rsidR="00351120" w:rsidRPr="007D2E75" w:rsidTr="00274E65">
        <w:tc>
          <w:tcPr>
            <w:tcW w:w="648" w:type="dxa"/>
          </w:tcPr>
          <w:p w:rsidR="00351120" w:rsidRPr="007D2E75" w:rsidRDefault="00351120" w:rsidP="00274E65">
            <w:pPr>
              <w:jc w:val="center"/>
            </w:pPr>
            <w:r w:rsidRPr="007D2E75">
              <w:t xml:space="preserve">№ </w:t>
            </w:r>
          </w:p>
          <w:p w:rsidR="00351120" w:rsidRPr="007D2E75" w:rsidRDefault="00351120" w:rsidP="00274E65">
            <w:pPr>
              <w:jc w:val="center"/>
            </w:pPr>
            <w:r w:rsidRPr="007D2E75">
              <w:t>вар</w:t>
            </w:r>
          </w:p>
        </w:tc>
        <w:tc>
          <w:tcPr>
            <w:tcW w:w="1765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X</w:t>
            </w:r>
            <w:r w:rsidRPr="007D2E75">
              <w:t>, см</w:t>
            </w:r>
          </w:p>
        </w:tc>
        <w:tc>
          <w:tcPr>
            <w:tcW w:w="1670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25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 с</w:t>
            </w:r>
          </w:p>
        </w:tc>
        <w:tc>
          <w:tcPr>
            <w:tcW w:w="720" w:type="dxa"/>
          </w:tcPr>
          <w:p w:rsidR="00351120" w:rsidRPr="007D2E75" w:rsidRDefault="00351120" w:rsidP="00274E65">
            <w:pPr>
              <w:jc w:val="center"/>
            </w:pPr>
            <w:r w:rsidRPr="007D2E75">
              <w:t xml:space="preserve">№ </w:t>
            </w:r>
          </w:p>
          <w:p w:rsidR="00351120" w:rsidRPr="007D2E75" w:rsidRDefault="00351120" w:rsidP="00274E65">
            <w:pPr>
              <w:jc w:val="center"/>
            </w:pPr>
            <w:r w:rsidRPr="007D2E75">
              <w:t>вар</w:t>
            </w:r>
          </w:p>
        </w:tc>
        <w:tc>
          <w:tcPr>
            <w:tcW w:w="1777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X</w:t>
            </w:r>
            <w:r w:rsidRPr="007D2E75">
              <w:t>, см</w:t>
            </w:r>
          </w:p>
        </w:tc>
        <w:tc>
          <w:tcPr>
            <w:tcW w:w="1605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78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,с</w:t>
            </w:r>
          </w:p>
        </w:tc>
      </w:tr>
      <w:tr w:rsidR="00351120" w:rsidRPr="007D2E75" w:rsidTr="00274E65">
        <w:tc>
          <w:tcPr>
            <w:tcW w:w="648" w:type="dxa"/>
          </w:tcPr>
          <w:p w:rsidR="00351120" w:rsidRPr="007D2E75" w:rsidRDefault="00351120" w:rsidP="00274E65">
            <w:pPr>
              <w:jc w:val="center"/>
              <w:rPr>
                <w:b/>
              </w:rPr>
            </w:pPr>
            <w:r w:rsidRPr="007D2E75">
              <w:rPr>
                <w:b/>
              </w:rPr>
              <w:t>1</w:t>
            </w:r>
          </w:p>
        </w:tc>
        <w:tc>
          <w:tcPr>
            <w:tcW w:w="1765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4t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+ 3t + 7</w:t>
            </w:r>
          </w:p>
        </w:tc>
        <w:tc>
          <w:tcPr>
            <w:tcW w:w="1670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8t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+ 6t + 1</w:t>
            </w:r>
          </w:p>
        </w:tc>
        <w:tc>
          <w:tcPr>
            <w:tcW w:w="525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351120" w:rsidRPr="007D2E75" w:rsidRDefault="00351120" w:rsidP="00274E65">
            <w:pPr>
              <w:jc w:val="center"/>
              <w:rPr>
                <w:b/>
              </w:rPr>
            </w:pPr>
            <w:r w:rsidRPr="007D2E75">
              <w:rPr>
                <w:b/>
              </w:rPr>
              <w:t>16</w:t>
            </w:r>
          </w:p>
        </w:tc>
        <w:tc>
          <w:tcPr>
            <w:tcW w:w="1777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+ 4t + 3</w:t>
            </w:r>
          </w:p>
        </w:tc>
        <w:tc>
          <w:tcPr>
            <w:tcW w:w="1605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+ 8t + 1</w:t>
            </w:r>
          </w:p>
        </w:tc>
        <w:tc>
          <w:tcPr>
            <w:tcW w:w="578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</w:tr>
    </w:tbl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7D2E75" w:rsidP="008326A3">
      <w:pPr>
        <w:rPr>
          <w:b/>
        </w:rPr>
      </w:pPr>
      <w:r>
        <w:rPr>
          <w:b/>
        </w:rPr>
        <w:t>Расчетно-графическая работа.</w:t>
      </w: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8326A3" w:rsidRPr="008326A3" w:rsidRDefault="007D2E75" w:rsidP="008326A3">
      <w:pPr>
        <w:rPr>
          <w:b/>
        </w:rPr>
      </w:pPr>
      <w:r>
        <w:rPr>
          <w:b/>
        </w:rPr>
        <w:t>Задача 1</w:t>
      </w:r>
      <w:r w:rsidR="008326A3" w:rsidRPr="008326A3">
        <w:rPr>
          <w:b/>
        </w:rPr>
        <w:t>.</w:t>
      </w:r>
    </w:p>
    <w:p w:rsidR="008326A3" w:rsidRPr="008326A3" w:rsidRDefault="008326A3" w:rsidP="008326A3">
      <w:pPr>
        <w:rPr>
          <w:b/>
        </w:rPr>
      </w:pPr>
      <w:r w:rsidRPr="008326A3">
        <w:rPr>
          <w:b/>
        </w:rPr>
        <w:t>«Простейшие движения твердого тела»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8326A3" w:rsidRPr="008326A3" w:rsidRDefault="008326A3" w:rsidP="008326A3">
      <w:pPr>
        <w:jc w:val="both"/>
      </w:pPr>
      <w:r w:rsidRPr="008326A3">
        <w:t xml:space="preserve">Для приведенных схем механизмов по известным характеристикам движения определить и показать на рисунке скорость и ускорение точки М, а также скорость и ускорение груза 1 в заданный момент времени. Исходные данные приведены в таблице. Обозначения: </w:t>
      </w:r>
      <w:r w:rsidRPr="008326A3">
        <w:rPr>
          <w:lang w:val="en-US"/>
        </w:rPr>
        <w:t>V</w:t>
      </w:r>
      <w:r w:rsidRPr="008326A3">
        <w:rPr>
          <w:vertAlign w:val="subscript"/>
        </w:rPr>
        <w:t>1</w:t>
      </w:r>
      <w:r w:rsidRPr="008326A3">
        <w:t xml:space="preserve"> - скорость тела 1, </w:t>
      </w:r>
      <w:r w:rsidRPr="008326A3">
        <w:rPr>
          <w:lang w:val="en-US"/>
        </w:rPr>
        <w:t>a</w:t>
      </w:r>
      <w:r w:rsidRPr="008326A3">
        <w:rPr>
          <w:vertAlign w:val="subscript"/>
        </w:rPr>
        <w:t>1</w:t>
      </w:r>
      <w:r w:rsidRPr="008326A3">
        <w:t xml:space="preserve"> - ускорение тела 1, </w:t>
      </w:r>
      <w:r w:rsidRPr="008326A3">
        <w:rPr>
          <w:lang w:val="en-US"/>
        </w:rPr>
        <w:t>x</w:t>
      </w:r>
      <w:r w:rsidRPr="008326A3">
        <w:t>(</w:t>
      </w:r>
      <w:r w:rsidRPr="008326A3">
        <w:rPr>
          <w:lang w:val="en-US"/>
        </w:rPr>
        <w:t>t</w:t>
      </w:r>
      <w:r w:rsidRPr="008326A3">
        <w:t>) - уравнение движения тела 1, φ</w:t>
      </w:r>
      <w:r w:rsidRPr="008326A3">
        <w:rPr>
          <w:vertAlign w:val="subscript"/>
        </w:rPr>
        <w:t>3</w:t>
      </w:r>
      <w:r w:rsidRPr="008326A3">
        <w:t>(</w:t>
      </w:r>
      <w:r w:rsidRPr="008326A3">
        <w:rPr>
          <w:lang w:val="en-US"/>
        </w:rPr>
        <w:t>t</w:t>
      </w:r>
      <w:r w:rsidRPr="008326A3">
        <w:t xml:space="preserve">) - уравнение движения тела 3,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 - радиусы шестерен, шкивов и барабанов.</w:t>
      </w:r>
    </w:p>
    <w:p w:rsidR="008326A3" w:rsidRPr="008326A3" w:rsidRDefault="008326A3" w:rsidP="008326A3">
      <w:pPr>
        <w:jc w:val="both"/>
      </w:pPr>
      <w:r w:rsidRPr="008326A3">
        <w:t>Исходные данные для расчета</w:t>
      </w:r>
    </w:p>
    <w:tbl>
      <w:tblPr>
        <w:tblW w:w="9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8"/>
        <w:gridCol w:w="3341"/>
        <w:gridCol w:w="851"/>
        <w:gridCol w:w="1134"/>
        <w:gridCol w:w="1134"/>
        <w:gridCol w:w="933"/>
        <w:gridCol w:w="1180"/>
      </w:tblGrid>
      <w:tr w:rsidR="008326A3" w:rsidRPr="008326A3" w:rsidTr="00343B9B">
        <w:tc>
          <w:tcPr>
            <w:tcW w:w="628" w:type="dxa"/>
            <w:vMerge w:val="restart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№ вар.</w:t>
            </w:r>
          </w:p>
        </w:tc>
        <w:tc>
          <w:tcPr>
            <w:tcW w:w="3341" w:type="dxa"/>
            <w:vMerge w:val="restart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Характеристики</w:t>
            </w:r>
          </w:p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движения</w:t>
            </w:r>
          </w:p>
        </w:tc>
        <w:tc>
          <w:tcPr>
            <w:tcW w:w="4052" w:type="dxa"/>
            <w:gridSpan w:val="4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Радиусы, см</w:t>
            </w:r>
          </w:p>
        </w:tc>
        <w:tc>
          <w:tcPr>
            <w:tcW w:w="1180" w:type="dxa"/>
            <w:vMerge w:val="restart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Время,</w:t>
            </w:r>
          </w:p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с</w:t>
            </w:r>
          </w:p>
        </w:tc>
      </w:tr>
      <w:tr w:rsidR="008326A3" w:rsidRPr="008326A3" w:rsidTr="00343B9B">
        <w:tc>
          <w:tcPr>
            <w:tcW w:w="628" w:type="dxa"/>
            <w:vMerge/>
          </w:tcPr>
          <w:p w:rsidR="008326A3" w:rsidRPr="008326A3" w:rsidRDefault="008326A3" w:rsidP="00343B9B">
            <w:pPr>
              <w:jc w:val="both"/>
            </w:pPr>
          </w:p>
        </w:tc>
        <w:tc>
          <w:tcPr>
            <w:tcW w:w="3341" w:type="dxa"/>
            <w:vMerge/>
          </w:tcPr>
          <w:p w:rsidR="008326A3" w:rsidRPr="008326A3" w:rsidRDefault="008326A3" w:rsidP="00343B9B">
            <w:pPr>
              <w:jc w:val="both"/>
            </w:pPr>
          </w:p>
        </w:tc>
        <w:tc>
          <w:tcPr>
            <w:tcW w:w="851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933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1180" w:type="dxa"/>
            <w:vMerge/>
          </w:tcPr>
          <w:p w:rsidR="008326A3" w:rsidRPr="008326A3" w:rsidRDefault="008326A3" w:rsidP="00343B9B">
            <w:pPr>
              <w:jc w:val="center"/>
            </w:pPr>
          </w:p>
        </w:tc>
      </w:tr>
      <w:tr w:rsidR="008326A3" w:rsidRPr="008326A3" w:rsidTr="00343B9B">
        <w:tc>
          <w:tcPr>
            <w:tcW w:w="628" w:type="dxa"/>
          </w:tcPr>
          <w:p w:rsidR="008326A3" w:rsidRPr="008326A3" w:rsidRDefault="008326A3" w:rsidP="00343B9B">
            <w:pPr>
              <w:jc w:val="both"/>
            </w:pPr>
            <w:r w:rsidRPr="008326A3">
              <w:t>1</w:t>
            </w:r>
          </w:p>
        </w:tc>
        <w:tc>
          <w:tcPr>
            <w:tcW w:w="3341" w:type="dxa"/>
          </w:tcPr>
          <w:p w:rsidR="008326A3" w:rsidRPr="008326A3" w:rsidRDefault="008326A3" w:rsidP="00343B9B">
            <w:pPr>
              <w:jc w:val="both"/>
            </w:pPr>
            <w:r w:rsidRPr="008326A3">
              <w:rPr>
                <w:i/>
                <w:lang w:val="en-US"/>
              </w:rPr>
              <w:t>V</w:t>
            </w:r>
            <w:r w:rsidRPr="008326A3">
              <w:rPr>
                <w:vertAlign w:val="subscript"/>
              </w:rPr>
              <w:t>1</w:t>
            </w:r>
            <w:r w:rsidRPr="008326A3">
              <w:t>=0,5м/с</w:t>
            </w:r>
            <w:r w:rsidRPr="008326A3">
              <w:rPr>
                <w:vertAlign w:val="subscript"/>
              </w:rPr>
              <w:t>,</w:t>
            </w:r>
            <w:r w:rsidRPr="008326A3">
              <w:rPr>
                <w:i/>
                <w:lang w:val="en-US"/>
              </w:rPr>
              <w:t>a</w:t>
            </w:r>
            <w:r w:rsidRPr="008326A3">
              <w:rPr>
                <w:vertAlign w:val="subscript"/>
              </w:rPr>
              <w:t>1</w:t>
            </w:r>
            <w:r w:rsidRPr="008326A3">
              <w:t>=-0,7м/с</w:t>
            </w:r>
            <w:r w:rsidRPr="008326A3">
              <w:rPr>
                <w:vertAlign w:val="superscript"/>
              </w:rPr>
              <w:t>2</w:t>
            </w:r>
          </w:p>
        </w:tc>
        <w:tc>
          <w:tcPr>
            <w:tcW w:w="851" w:type="dxa"/>
          </w:tcPr>
          <w:p w:rsidR="008326A3" w:rsidRPr="008326A3" w:rsidRDefault="008326A3" w:rsidP="00343B9B">
            <w:pPr>
              <w:jc w:val="center"/>
            </w:pPr>
            <w:r w:rsidRPr="008326A3">
              <w:t>60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t>45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t>36</w:t>
            </w:r>
          </w:p>
        </w:tc>
        <w:tc>
          <w:tcPr>
            <w:tcW w:w="933" w:type="dxa"/>
          </w:tcPr>
          <w:p w:rsidR="008326A3" w:rsidRPr="008326A3" w:rsidRDefault="008326A3" w:rsidP="00343B9B">
            <w:pPr>
              <w:jc w:val="center"/>
            </w:pPr>
            <w:r w:rsidRPr="008326A3">
              <w:t>-</w:t>
            </w:r>
          </w:p>
        </w:tc>
        <w:tc>
          <w:tcPr>
            <w:tcW w:w="1180" w:type="dxa"/>
          </w:tcPr>
          <w:p w:rsidR="008326A3" w:rsidRPr="008326A3" w:rsidRDefault="008326A3" w:rsidP="00343B9B">
            <w:pPr>
              <w:jc w:val="center"/>
            </w:pPr>
            <w:r w:rsidRPr="008326A3">
              <w:t>-</w:t>
            </w:r>
          </w:p>
        </w:tc>
      </w:tr>
    </w:tbl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7A0D0A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val="en-US" w:eastAsia="ru-RU"/>
        </w:rPr>
      </w:pPr>
      <w:r w:rsidRPr="008326A3">
        <w:object w:dxaOrig="3705" w:dyaOrig="1980">
          <v:shape id="_x0000_i1026" type="#_x0000_t75" style="width:185.25pt;height:99pt" o:ole="">
            <v:imagedata r:id="rId11" o:title=""/>
          </v:shape>
          <o:OLEObject Type="Embed" ProgID="PBrush" ShapeID="_x0000_i1026" DrawAspect="Content" ObjectID="_1752656958" r:id="rId12"/>
        </w:object>
      </w:r>
    </w:p>
    <w:p w:rsidR="008326A3" w:rsidRPr="007D2E75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8326A3" w:rsidRPr="008326A3" w:rsidRDefault="007A0D0A" w:rsidP="008326A3">
      <w:pPr>
        <w:rPr>
          <w:b/>
        </w:rPr>
      </w:pPr>
      <w:r>
        <w:rPr>
          <w:b/>
        </w:rPr>
        <w:t>Задача 2-3</w:t>
      </w:r>
      <w:r w:rsidR="008326A3" w:rsidRPr="008326A3">
        <w:rPr>
          <w:b/>
        </w:rPr>
        <w:t>.</w:t>
      </w:r>
    </w:p>
    <w:p w:rsidR="008326A3" w:rsidRPr="008326A3" w:rsidRDefault="008326A3" w:rsidP="008326A3">
      <w:pPr>
        <w:rPr>
          <w:b/>
        </w:rPr>
      </w:pPr>
      <w:r w:rsidRPr="008326A3">
        <w:rPr>
          <w:b/>
        </w:rPr>
        <w:t>«Динамика механической системы»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 xml:space="preserve"> Варианты заданий </w:t>
      </w:r>
    </w:p>
    <w:p w:rsidR="008326A3" w:rsidRPr="008326A3" w:rsidRDefault="008326A3" w:rsidP="008326A3">
      <w:pPr>
        <w:ind w:firstLine="708"/>
        <w:jc w:val="both"/>
      </w:pPr>
      <w:r w:rsidRPr="008326A3">
        <w:t xml:space="preserve">Механическая система под действием силы тяжести приходит в движение из состояния покоя. Начальное положение системы показано на схемах. Учитывая трение скольжения тела 1 и сопротивление качению тела 3, определить ускорение тела 1 в тот момент времени, когда пройденный им путь станет равным </w:t>
      </w:r>
      <w:r w:rsidRPr="008326A3">
        <w:rPr>
          <w:lang w:val="en-US"/>
        </w:rPr>
        <w:t>S</w:t>
      </w:r>
      <w:r w:rsidRPr="008326A3">
        <w:t>. Задачу можно решить одним из трех способов: используя теорему об изменении кинетической энергии, используя принцип Даламбера или используя общее уравнение динамики.</w:t>
      </w:r>
    </w:p>
    <w:p w:rsidR="008326A3" w:rsidRPr="008326A3" w:rsidRDefault="008326A3" w:rsidP="008326A3">
      <w:pPr>
        <w:jc w:val="right"/>
      </w:pPr>
    </w:p>
    <w:p w:rsidR="008326A3" w:rsidRPr="008326A3" w:rsidRDefault="008326A3" w:rsidP="008326A3">
      <w:pPr>
        <w:jc w:val="both"/>
      </w:pPr>
      <w:r w:rsidRPr="008326A3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569"/>
        <w:gridCol w:w="816"/>
        <w:gridCol w:w="816"/>
        <w:gridCol w:w="816"/>
        <w:gridCol w:w="546"/>
        <w:gridCol w:w="546"/>
        <w:gridCol w:w="546"/>
        <w:gridCol w:w="546"/>
        <w:gridCol w:w="546"/>
        <w:gridCol w:w="546"/>
        <w:gridCol w:w="741"/>
        <w:gridCol w:w="741"/>
      </w:tblGrid>
      <w:tr w:rsidR="008326A3" w:rsidRPr="008326A3" w:rsidTr="00343B9B">
        <w:tc>
          <w:tcPr>
            <w:tcW w:w="770" w:type="dxa"/>
            <w:vMerge w:val="restart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№</w:t>
            </w:r>
          </w:p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lastRenderedPageBreak/>
              <w:t>вар</w:t>
            </w:r>
            <w:r w:rsidRPr="008326A3">
              <w:rPr>
                <w:b/>
                <w:lang w:val="en-US"/>
              </w:rPr>
              <w:t>.</w:t>
            </w:r>
          </w:p>
        </w:tc>
        <w:tc>
          <w:tcPr>
            <w:tcW w:w="569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lastRenderedPageBreak/>
              <w:t>m</w:t>
            </w:r>
            <w:r w:rsidRPr="008326A3">
              <w:rPr>
                <w:b/>
                <w:vertAlign w:val="subscript"/>
                <w:lang w:val="en-US"/>
              </w:rPr>
              <w:t>1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4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α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β</w:t>
            </w:r>
          </w:p>
        </w:tc>
        <w:tc>
          <w:tcPr>
            <w:tcW w:w="741" w:type="dxa"/>
            <w:vMerge w:val="restart"/>
            <w:vAlign w:val="center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f</w:t>
            </w:r>
          </w:p>
        </w:tc>
        <w:tc>
          <w:tcPr>
            <w:tcW w:w="741" w:type="dxa"/>
            <w:vMerge w:val="restart"/>
            <w:vAlign w:val="center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δ</w:t>
            </w:r>
            <w:r w:rsidRPr="008326A3">
              <w:rPr>
                <w:b/>
                <w:lang w:val="en-US"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lastRenderedPageBreak/>
              <w:t>см</w:t>
            </w:r>
          </w:p>
        </w:tc>
      </w:tr>
      <w:tr w:rsidR="008326A3" w:rsidRPr="008326A3" w:rsidTr="00343B9B">
        <w:tc>
          <w:tcPr>
            <w:tcW w:w="770" w:type="dxa"/>
            <w:vMerge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</w:p>
        </w:tc>
        <w:tc>
          <w:tcPr>
            <w:tcW w:w="3017" w:type="dxa"/>
            <w:gridSpan w:val="4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кг</w:t>
            </w:r>
          </w:p>
        </w:tc>
        <w:tc>
          <w:tcPr>
            <w:tcW w:w="2184" w:type="dxa"/>
            <w:gridSpan w:val="4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  <w:tc>
          <w:tcPr>
            <w:tcW w:w="1092" w:type="dxa"/>
            <w:gridSpan w:val="2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град</w:t>
            </w:r>
          </w:p>
        </w:tc>
        <w:tc>
          <w:tcPr>
            <w:tcW w:w="741" w:type="dxa"/>
            <w:vMerge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</w:p>
        </w:tc>
        <w:tc>
          <w:tcPr>
            <w:tcW w:w="741" w:type="dxa"/>
            <w:vMerge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</w:p>
        </w:tc>
      </w:tr>
      <w:tr w:rsidR="008326A3" w:rsidRPr="008326A3" w:rsidTr="00343B9B">
        <w:tc>
          <w:tcPr>
            <w:tcW w:w="770" w:type="dxa"/>
          </w:tcPr>
          <w:p w:rsidR="008326A3" w:rsidRPr="008326A3" w:rsidRDefault="008326A3" w:rsidP="00343B9B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lastRenderedPageBreak/>
              <w:t>1</w:t>
            </w:r>
          </w:p>
        </w:tc>
        <w:tc>
          <w:tcPr>
            <w:tcW w:w="569" w:type="dxa"/>
          </w:tcPr>
          <w:p w:rsidR="008326A3" w:rsidRPr="008326A3" w:rsidRDefault="008326A3" w:rsidP="00343B9B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1/9</w:t>
            </w: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45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741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0,10</w:t>
            </w:r>
          </w:p>
        </w:tc>
        <w:tc>
          <w:tcPr>
            <w:tcW w:w="741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</w:tr>
    </w:tbl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326A3">
        <w:object w:dxaOrig="4830" w:dyaOrig="2325">
          <v:shape id="_x0000_i1027" type="#_x0000_t75" style="width:219pt;height:111pt" o:ole="">
            <v:imagedata r:id="rId13" o:title=""/>
          </v:shape>
          <o:OLEObject Type="Embed" ProgID="PBrush" ShapeID="_x0000_i1027" DrawAspect="Content" ObjectID="_1752656959" r:id="rId14"/>
        </w:object>
      </w:r>
    </w:p>
    <w:p w:rsid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660DB5" w:rsidRDefault="00660DB5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660DB5" w:rsidRDefault="00660DB5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660DB5" w:rsidRDefault="00660DB5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B71382" w:rsidRDefault="00B71382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B3628D" w:rsidRDefault="00B3628D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169DA">
        <w:rPr>
          <w:lang w:eastAsia="ru-RU"/>
        </w:rPr>
        <w:t>Кр</w:t>
      </w:r>
      <w:r w:rsidR="00087122">
        <w:rPr>
          <w:lang w:eastAsia="ru-RU"/>
        </w:rPr>
        <w:t>итерии оценки расчетно-графической работы</w:t>
      </w:r>
      <w:r w:rsidRPr="008169DA">
        <w:rPr>
          <w:lang w:eastAsia="ru-RU"/>
        </w:rPr>
        <w:t>:</w:t>
      </w:r>
    </w:p>
    <w:p w:rsidR="00087122" w:rsidRPr="008169DA" w:rsidRDefault="00087122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087122" w:rsidRPr="0084684D" w:rsidTr="00343B9B">
        <w:tc>
          <w:tcPr>
            <w:tcW w:w="3096" w:type="dxa"/>
            <w:shd w:val="clear" w:color="auto" w:fill="auto"/>
          </w:tcPr>
          <w:p w:rsidR="00087122" w:rsidRPr="0084684D" w:rsidRDefault="0008712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3096" w:type="dxa"/>
            <w:shd w:val="clear" w:color="auto" w:fill="auto"/>
          </w:tcPr>
          <w:p w:rsidR="00087122" w:rsidRPr="0084684D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Контрольная работа (3 задачи)</w:t>
            </w:r>
          </w:p>
        </w:tc>
        <w:tc>
          <w:tcPr>
            <w:tcW w:w="3096" w:type="dxa"/>
            <w:shd w:val="clear" w:color="auto" w:fill="auto"/>
          </w:tcPr>
          <w:p w:rsidR="00087122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Расчетно-графическая работа</w:t>
            </w:r>
          </w:p>
          <w:p w:rsidR="0091460C" w:rsidRPr="0084684D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(3 задачи)</w:t>
            </w:r>
          </w:p>
        </w:tc>
      </w:tr>
      <w:tr w:rsidR="00087122" w:rsidRPr="0084684D" w:rsidTr="00343B9B">
        <w:tc>
          <w:tcPr>
            <w:tcW w:w="3096" w:type="dxa"/>
            <w:shd w:val="clear" w:color="auto" w:fill="auto"/>
          </w:tcPr>
          <w:p w:rsidR="00087122" w:rsidRPr="0084684D" w:rsidRDefault="0008712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Правильность выполнения задания</w:t>
            </w:r>
          </w:p>
        </w:tc>
        <w:tc>
          <w:tcPr>
            <w:tcW w:w="3096" w:type="dxa"/>
            <w:shd w:val="clear" w:color="auto" w:fill="auto"/>
          </w:tcPr>
          <w:p w:rsidR="00267D4F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6б.х3=18</w:t>
            </w:r>
            <w:r w:rsidR="00267D4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б.</w:t>
            </w:r>
          </w:p>
          <w:p w:rsidR="0054745A" w:rsidRPr="0084684D" w:rsidRDefault="0054745A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3096" w:type="dxa"/>
            <w:shd w:val="clear" w:color="auto" w:fill="auto"/>
          </w:tcPr>
          <w:p w:rsidR="00087122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6б.х3=18б.</w:t>
            </w:r>
          </w:p>
          <w:p w:rsidR="00AD1F53" w:rsidRPr="0084684D" w:rsidRDefault="00AD1F53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087122" w:rsidRPr="0084684D" w:rsidTr="00343B9B">
        <w:tc>
          <w:tcPr>
            <w:tcW w:w="3096" w:type="dxa"/>
            <w:shd w:val="clear" w:color="auto" w:fill="auto"/>
          </w:tcPr>
          <w:p w:rsidR="00087122" w:rsidRPr="0084684D" w:rsidRDefault="0008712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Качество оформления</w:t>
            </w:r>
          </w:p>
        </w:tc>
        <w:tc>
          <w:tcPr>
            <w:tcW w:w="3096" w:type="dxa"/>
            <w:shd w:val="clear" w:color="auto" w:fill="auto"/>
          </w:tcPr>
          <w:p w:rsidR="00087122" w:rsidRPr="0084684D" w:rsidRDefault="00F86F1F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1х3=3 балла</w:t>
            </w:r>
          </w:p>
        </w:tc>
        <w:tc>
          <w:tcPr>
            <w:tcW w:w="3096" w:type="dxa"/>
            <w:shd w:val="clear" w:color="auto" w:fill="auto"/>
          </w:tcPr>
          <w:p w:rsidR="00087122" w:rsidRPr="0084684D" w:rsidRDefault="00F86F1F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1х3=3балла</w:t>
            </w:r>
          </w:p>
        </w:tc>
      </w:tr>
      <w:tr w:rsidR="00087122" w:rsidRPr="0084684D" w:rsidTr="00343B9B">
        <w:tc>
          <w:tcPr>
            <w:tcW w:w="3096" w:type="dxa"/>
            <w:shd w:val="clear" w:color="auto" w:fill="auto"/>
          </w:tcPr>
          <w:p w:rsidR="00087122" w:rsidRPr="0084684D" w:rsidRDefault="0008712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своевременность предоставления</w:t>
            </w:r>
          </w:p>
        </w:tc>
        <w:tc>
          <w:tcPr>
            <w:tcW w:w="3096" w:type="dxa"/>
            <w:shd w:val="clear" w:color="auto" w:fill="auto"/>
          </w:tcPr>
          <w:p w:rsidR="00087122" w:rsidRPr="0084684D" w:rsidRDefault="0054745A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1х3=3</w:t>
            </w:r>
            <w:r w:rsidR="00087122"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балла</w:t>
            </w:r>
          </w:p>
        </w:tc>
        <w:tc>
          <w:tcPr>
            <w:tcW w:w="3096" w:type="dxa"/>
            <w:shd w:val="clear" w:color="auto" w:fill="auto"/>
          </w:tcPr>
          <w:p w:rsidR="00087122" w:rsidRPr="0084684D" w:rsidRDefault="00AD1F53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1х3=3</w:t>
            </w:r>
            <w:r w:rsidR="00087122"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балла</w:t>
            </w:r>
          </w:p>
        </w:tc>
      </w:tr>
      <w:tr w:rsidR="00087122" w:rsidRPr="0084684D" w:rsidTr="00343B9B">
        <w:tc>
          <w:tcPr>
            <w:tcW w:w="3096" w:type="dxa"/>
            <w:shd w:val="clear" w:color="auto" w:fill="auto"/>
          </w:tcPr>
          <w:p w:rsidR="00087122" w:rsidRPr="0084684D" w:rsidRDefault="0008712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3096" w:type="dxa"/>
            <w:shd w:val="clear" w:color="auto" w:fill="auto"/>
          </w:tcPr>
          <w:p w:rsidR="00087122" w:rsidRPr="0084684D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24балла</w:t>
            </w:r>
          </w:p>
        </w:tc>
        <w:tc>
          <w:tcPr>
            <w:tcW w:w="3096" w:type="dxa"/>
            <w:shd w:val="clear" w:color="auto" w:fill="auto"/>
          </w:tcPr>
          <w:p w:rsidR="00087122" w:rsidRPr="0084684D" w:rsidRDefault="0091460C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24 балла</w:t>
            </w:r>
          </w:p>
        </w:tc>
      </w:tr>
    </w:tbl>
    <w:p w:rsidR="001855E3" w:rsidRDefault="001855E3" w:rsidP="008169DA">
      <w:pPr>
        <w:pStyle w:val="afb"/>
        <w:spacing w:after="0"/>
        <w:ind w:left="0"/>
        <w:rPr>
          <w:b/>
        </w:rPr>
      </w:pPr>
    </w:p>
    <w:p w:rsidR="00B3628D" w:rsidRPr="008169DA" w:rsidRDefault="00DD1617" w:rsidP="008169DA">
      <w:pPr>
        <w:pStyle w:val="afb"/>
        <w:spacing w:after="0"/>
        <w:ind w:left="0"/>
        <w:rPr>
          <w:b/>
        </w:rPr>
      </w:pPr>
      <w:r>
        <w:rPr>
          <w:b/>
        </w:rPr>
        <w:t>Аттестационная работа</w:t>
      </w:r>
    </w:p>
    <w:p w:rsidR="00B3628D" w:rsidRDefault="00B3628D" w:rsidP="00962343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t xml:space="preserve">Аттестационная работа поверяет знание студентов по изученному разделу. Может представлять собой задания, направленные на проверку </w:t>
      </w:r>
      <w:r w:rsidR="00087122" w:rsidRPr="008169DA">
        <w:rPr>
          <w:bCs/>
          <w:lang w:eastAsia="ru-RU"/>
        </w:rPr>
        <w:t xml:space="preserve">навыков </w:t>
      </w:r>
      <w:r w:rsidR="00087122">
        <w:rPr>
          <w:bCs/>
          <w:lang w:eastAsia="ru-RU"/>
        </w:rPr>
        <w:t>в решении задач по соответствующим темам. Работа проводится в виде тестирования.</w:t>
      </w:r>
    </w:p>
    <w:p w:rsidR="00BB7935" w:rsidRDefault="00BB7935" w:rsidP="00BB7935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Образец задания к аттестационной работе</w:t>
      </w:r>
      <w:r w:rsidR="00636538">
        <w:rPr>
          <w:bCs/>
          <w:lang w:eastAsia="ru-RU"/>
        </w:rPr>
        <w:t xml:space="preserve"> (</w:t>
      </w:r>
      <w:r w:rsidR="007A0D0A">
        <w:rPr>
          <w:b/>
          <w:bCs/>
          <w:lang w:eastAsia="ru-RU"/>
        </w:rPr>
        <w:t>4</w:t>
      </w:r>
      <w:r w:rsidR="00636538" w:rsidRPr="00636538">
        <w:rPr>
          <w:b/>
          <w:bCs/>
          <w:lang w:eastAsia="ru-RU"/>
        </w:rPr>
        <w:t xml:space="preserve"> семестр</w:t>
      </w:r>
      <w:r w:rsidR="00636538">
        <w:rPr>
          <w:bCs/>
          <w:lang w:eastAsia="ru-RU"/>
        </w:rPr>
        <w:t>)</w:t>
      </w:r>
    </w:p>
    <w:p w:rsidR="00DD6812" w:rsidRPr="00DD6812" w:rsidRDefault="00DD6812" w:rsidP="00DD6812">
      <w:pPr>
        <w:rPr>
          <w:b/>
        </w:rPr>
      </w:pPr>
      <w:r w:rsidRPr="00DD6812">
        <w:rPr>
          <w:b/>
        </w:rPr>
        <w:t>Статика.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1. </w:t>
      </w:r>
      <w:r w:rsidRPr="00DD6812">
        <w:t xml:space="preserve">Указать название опоры.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1285875" cy="986155"/>
            <wp:effectExtent l="0" t="0" r="9525" b="4445"/>
            <wp:wrapNone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812">
        <w:t>Жёсткая заделка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Шарнирно-сферическая неподвижная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109220</wp:posOffset>
            </wp:positionV>
            <wp:extent cx="1828800" cy="1089025"/>
            <wp:effectExtent l="0" t="0" r="0" b="0"/>
            <wp:wrapNone/>
            <wp:docPr id="31" name="Рисунок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812">
        <w:rPr>
          <w:b/>
        </w:rPr>
        <w:t xml:space="preserve">2. </w:t>
      </w:r>
      <w:r w:rsidRPr="00DD6812">
        <w:t xml:space="preserve">Указать название опоры.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Жёсткая заделка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Шарнирно-сферическая неподвижная    </w:t>
      </w:r>
    </w:p>
    <w:p w:rsidR="00DD6812" w:rsidRPr="00DD6812" w:rsidRDefault="00DD6812" w:rsidP="00DD6812">
      <w:pPr>
        <w:autoSpaceDE w:val="0"/>
        <w:autoSpaceDN w:val="0"/>
        <w:adjustRightInd w:val="0"/>
        <w:rPr>
          <w:b/>
        </w:rPr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Однородная балка </w:t>
      </w:r>
      <w:r w:rsidRPr="00DD6812">
        <w:rPr>
          <w:b/>
        </w:rPr>
        <w:t>АВ</w:t>
      </w:r>
      <w:r w:rsidRPr="00DD6812">
        <w:t xml:space="preserve"> весом 4 кН давит на гладкую вертикальную 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стену  силой 3 кН. Определить реакцию опоры </w:t>
      </w:r>
      <w:r w:rsidRPr="00DD6812">
        <w:rPr>
          <w:b/>
        </w:rPr>
        <w:t>А</w:t>
      </w:r>
      <w:r w:rsidRPr="00DD6812">
        <w:t xml:space="preserve">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113030</wp:posOffset>
            </wp:positionV>
            <wp:extent cx="1990725" cy="1438275"/>
            <wp:effectExtent l="0" t="0" r="9525" b="9525"/>
            <wp:wrapNone/>
            <wp:docPr id="28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3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lastRenderedPageBreak/>
        <w:t xml:space="preserve">4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5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7</w:t>
      </w:r>
    </w:p>
    <w:p w:rsidR="00DD6812" w:rsidRPr="00DD6812" w:rsidRDefault="00DD6812" w:rsidP="00DD6812">
      <w:pPr>
        <w:autoSpaceDE w:val="0"/>
        <w:autoSpaceDN w:val="0"/>
        <w:adjustRightInd w:val="0"/>
        <w:rPr>
          <w:b/>
        </w:rPr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Плоская ферма квадратной формы удерживает груз весом G.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Пренебрегая весом стержней, определить в них усилие.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133350</wp:posOffset>
            </wp:positionV>
            <wp:extent cx="1583055" cy="1714500"/>
            <wp:effectExtent l="0" t="0" r="0" b="0"/>
            <wp:wrapNone/>
            <wp:docPr id="27" name="Рисунок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G </w:t>
      </w:r>
    </w:p>
    <w:p w:rsidR="00DD6812" w:rsidRPr="00DD6812" w:rsidRDefault="00DD6812" w:rsidP="00DD6812">
      <w:pPr>
        <w:autoSpaceDE w:val="0"/>
        <w:autoSpaceDN w:val="0"/>
        <w:adjustRightInd w:val="0"/>
      </w:pPr>
      <w:smartTag w:uri="urn:schemas-microsoft-com:office:smarttags" w:element="metricconverter">
        <w:smartTagPr>
          <w:attr w:name="ProductID" w:val="1.4 G"/>
        </w:smartTagPr>
        <w:r w:rsidRPr="00DD6812">
          <w:t>1.4 G</w:t>
        </w:r>
      </w:smartTag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0 </w:t>
      </w:r>
    </w:p>
    <w:p w:rsidR="00DD6812" w:rsidRPr="00DD6812" w:rsidRDefault="00DD6812" w:rsidP="00DD6812">
      <w:pPr>
        <w:autoSpaceDE w:val="0"/>
        <w:autoSpaceDN w:val="0"/>
        <w:adjustRightInd w:val="0"/>
      </w:pPr>
      <w:smartTag w:uri="urn:schemas-microsoft-com:office:smarttags" w:element="metricconverter">
        <w:smartTagPr>
          <w:attr w:name="ProductID" w:val="2 G"/>
        </w:smartTagPr>
        <w:r w:rsidRPr="00DD6812">
          <w:t>2 G</w:t>
        </w:r>
      </w:smartTag>
    </w:p>
    <w:p w:rsidR="00087122" w:rsidRPr="00DD6812" w:rsidRDefault="00087122" w:rsidP="00DD6812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087122" w:rsidRPr="00DD6812" w:rsidRDefault="00087122" w:rsidP="00087122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DD6812" w:rsidRPr="00DD6812" w:rsidRDefault="00DD6812" w:rsidP="005A265B">
      <w:pPr>
        <w:autoSpaceDE w:val="0"/>
        <w:autoSpaceDN w:val="0"/>
        <w:adjustRightInd w:val="0"/>
        <w:ind w:firstLine="709"/>
        <w:jc w:val="both"/>
      </w:pPr>
    </w:p>
    <w:p w:rsidR="00DD6812" w:rsidRPr="00DD6812" w:rsidRDefault="00DD6812" w:rsidP="00DD6812">
      <w:pPr>
        <w:autoSpaceDE w:val="0"/>
        <w:autoSpaceDN w:val="0"/>
        <w:adjustRightInd w:val="0"/>
        <w:rPr>
          <w:b/>
        </w:rPr>
      </w:pPr>
      <w:r>
        <w:rPr>
          <w:b/>
        </w:rPr>
        <w:t>Кинематика</w:t>
      </w: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pStyle w:val="a6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59" w:lineRule="auto"/>
        <w:contextualSpacing/>
      </w:pPr>
      <w:r w:rsidRPr="00DD6812">
        <w:t xml:space="preserve"> Чему равно нормальное ускорение точки М диска, если его угловая скорость </w:t>
      </w:r>
      <w:r w:rsidRPr="00DD6812">
        <w:sym w:font="Mathematica1" w:char="F077"/>
      </w:r>
      <w:r w:rsidRPr="00DD6812">
        <w:t xml:space="preserve">=4 с </w:t>
      </w:r>
      <w:r w:rsidRPr="00DD6812">
        <w:rPr>
          <w:vertAlign w:val="superscript"/>
        </w:rPr>
        <w:t xml:space="preserve">-1 </w:t>
      </w:r>
      <w:r w:rsidRPr="00DD6812">
        <w:t xml:space="preserve">и радиус R = </w:t>
      </w:r>
      <w:smartTag w:uri="urn:schemas-microsoft-com:office:smarttags" w:element="metricconverter">
        <w:smartTagPr>
          <w:attr w:name="ProductID" w:val="0.4 м"/>
        </w:smartTagPr>
        <w:r w:rsidRPr="00DD6812">
          <w:t>0.4 м</w:t>
        </w:r>
      </w:smartTag>
      <w:r w:rsidRPr="00DD6812">
        <w:t xml:space="preserve"> 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1781175" cy="1428750"/>
            <wp:effectExtent l="0" t="0" r="9525" b="0"/>
            <wp:wrapNone/>
            <wp:docPr id="56" name="Рисунок 5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1.4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6.4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2.0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4.8</w:t>
      </w:r>
    </w:p>
    <w:p w:rsidR="00DD6812" w:rsidRPr="00DD6812" w:rsidRDefault="00DD6812" w:rsidP="00DD6812">
      <w:pPr>
        <w:autoSpaceDE w:val="0"/>
        <w:autoSpaceDN w:val="0"/>
        <w:adjustRightInd w:val="0"/>
        <w:jc w:val="both"/>
      </w:pPr>
      <w:r w:rsidRPr="00DD6812">
        <w:rPr>
          <w:b/>
        </w:rPr>
        <w:t xml:space="preserve">2. </w:t>
      </w:r>
      <w:r w:rsidRPr="00DD6812">
        <w:t xml:space="preserve">В кривошипно - кулисном механизме кривошип OM=20см вращается </w:t>
      </w:r>
    </w:p>
    <w:p w:rsidR="00DD6812" w:rsidRPr="00DD6812" w:rsidRDefault="00DD6812" w:rsidP="00DD6812">
      <w:pPr>
        <w:autoSpaceDE w:val="0"/>
        <w:autoSpaceDN w:val="0"/>
        <w:adjustRightInd w:val="0"/>
        <w:jc w:val="both"/>
      </w:pPr>
      <w:r w:rsidRPr="00DD6812">
        <w:rPr>
          <w:lang w:val="en-US"/>
        </w:rPr>
        <w:t>c</w:t>
      </w:r>
      <w:r w:rsidRPr="00DD6812">
        <w:t xml:space="preserve"> угловой скоростью </w:t>
      </w:r>
      <w:r w:rsidRPr="00DD6812">
        <w:rPr>
          <w:lang w:val="en-US"/>
        </w:rPr>
        <w:sym w:font="Mathematica1" w:char="F077"/>
      </w:r>
      <w:r w:rsidRPr="00DD6812">
        <w:t>=1</w:t>
      </w:r>
      <w:r w:rsidRPr="00DD6812">
        <w:rPr>
          <w:lang w:val="en-US"/>
        </w:rPr>
        <w:t>c</w:t>
      </w:r>
      <w:r w:rsidRPr="00DD6812">
        <w:rPr>
          <w:vertAlign w:val="superscript"/>
        </w:rPr>
        <w:t>-1</w:t>
      </w:r>
      <w:r w:rsidRPr="00DD6812">
        <w:t>. При этом ползун М движется в прорези кулисы АВ, заставляя её совершать возвратно - поступательное движение. Определить скорость ползуна относительно кулисы, если φ=30</w:t>
      </w:r>
      <w:r w:rsidRPr="00DD6812">
        <w:rPr>
          <w:vertAlign w:val="superscript"/>
        </w:rPr>
        <w:t>0</w:t>
      </w:r>
      <w:r w:rsidRPr="00DD6812">
        <w:t xml:space="preserve"> 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2000250" cy="1400175"/>
            <wp:effectExtent l="0" t="0" r="0" b="9525"/>
            <wp:wrapNone/>
            <wp:docPr id="55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10</w:t>
      </w:r>
      <w:r w:rsidRPr="00DD6812">
        <w:rPr>
          <w:position w:val="-8"/>
        </w:rPr>
        <w:object w:dxaOrig="360" w:dyaOrig="360">
          <v:shape id="_x0000_i1028" type="#_x0000_t75" style="width:18pt;height:18pt" o:ole="">
            <v:imagedata r:id="rId21" o:title=""/>
          </v:shape>
          <o:OLEObject Type="Embed" ProgID="Equation.3" ShapeID="_x0000_i1028" DrawAspect="Content" ObjectID="_1752656960" r:id="rId22"/>
        </w:objec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20</w:t>
      </w:r>
      <w:r w:rsidRPr="00DD6812">
        <w:rPr>
          <w:position w:val="-8"/>
        </w:rPr>
        <w:object w:dxaOrig="360" w:dyaOrig="360">
          <v:shape id="_x0000_i1029" type="#_x0000_t75" style="width:18pt;height:18pt" o:ole="">
            <v:imagedata r:id="rId23" o:title=""/>
          </v:shape>
          <o:OLEObject Type="Embed" ProgID="Equation.3" ShapeID="_x0000_i1029" DrawAspect="Content" ObjectID="_1752656961" r:id="rId24"/>
        </w:objec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10.0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При условии задачи </w:t>
      </w:r>
      <w:r w:rsidRPr="00DD6812">
        <w:rPr>
          <w:b/>
        </w:rPr>
        <w:t xml:space="preserve">3 </w:t>
      </w:r>
      <w:r w:rsidRPr="00DD6812">
        <w:t xml:space="preserve">определить скорость кулисы АВ.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Два шкива соединены ремённой передачей. Скорость точки B одного из шкивов </w:t>
      </w:r>
      <w:r w:rsidRPr="00DD6812">
        <w:rPr>
          <w:lang w:val="en-US"/>
        </w:rPr>
        <w:t>V</w:t>
      </w:r>
      <w:r w:rsidRPr="00DD6812">
        <w:rPr>
          <w:vertAlign w:val="subscript"/>
          <w:lang w:val="en-US"/>
        </w:rPr>
        <w:t>B</w:t>
      </w:r>
      <w:r w:rsidRPr="00DD6812">
        <w:t>=8 см/</w:t>
      </w:r>
      <w:r w:rsidRPr="00DD6812">
        <w:rPr>
          <w:lang w:val="en-US"/>
        </w:rPr>
        <w:t>c</w:t>
      </w:r>
      <w:r w:rsidRPr="00DD6812">
        <w:t xml:space="preserve">.  Найти скорость точки A.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-7620</wp:posOffset>
            </wp:positionV>
            <wp:extent cx="2647950" cy="1276350"/>
            <wp:effectExtent l="0" t="0" r="0" b="0"/>
            <wp:wrapNone/>
            <wp:docPr id="54" name="Рисунок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8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16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32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12 </w:t>
      </w:r>
    </w:p>
    <w:p w:rsidR="007A0D0A" w:rsidRDefault="007A0D0A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</w:p>
    <w:p w:rsidR="007A0D0A" w:rsidRDefault="007A0D0A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  <w:r w:rsidRPr="00DD6812">
        <w:rPr>
          <w:rFonts w:ascii="Times New Roman" w:hAnsi="Times New Roman" w:cs="Times New Roman"/>
          <w:b/>
          <w:sz w:val="24"/>
          <w:szCs w:val="24"/>
        </w:rPr>
        <w:t>Динамика.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</w:p>
    <w:p w:rsidR="00DD6812" w:rsidRPr="00DD6812" w:rsidRDefault="00DD6812" w:rsidP="00DD6812">
      <w:pPr>
        <w:pStyle w:val="aff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1.На материальную точку M массы m = 1кг, кроме силы тяжести G, действует сила F = 9,8k(H).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 xml:space="preserve">. В начальный момент точка находилась в покое.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197485</wp:posOffset>
            </wp:positionV>
            <wp:extent cx="1562100" cy="1318895"/>
            <wp:effectExtent l="0" t="0" r="0" b="0"/>
            <wp:wrapNone/>
            <wp:docPr id="76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lastRenderedPageBreak/>
        <w:t xml:space="preserve"> ускоренное движение вверх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вниз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вниз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2.На материальную точку M массы m = 1кг, кроме силы тяжести G, </w:t>
      </w: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действует сила F = 9,8k(H).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 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 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3.На материальную точку M массы m = 1кг, кроме силы тяжести G, действует сила F = 4,8k(H).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Дальнейший характер движения: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</w:t>
      </w:r>
    </w:p>
    <w:p w:rsid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A41669" w:rsidRPr="00AD2538" w:rsidRDefault="00DD6812" w:rsidP="00A41669">
      <w:pPr>
        <w:widowControl w:val="0"/>
        <w:jc w:val="both"/>
      </w:pPr>
      <w:r>
        <w:t>Все задания размещены в СДО</w:t>
      </w:r>
      <w:r w:rsidR="00A41669">
        <w:rPr>
          <w:lang w:val="en-US"/>
        </w:rPr>
        <w:t>Moodle</w:t>
      </w:r>
      <w:r w:rsidR="00A41669" w:rsidRPr="000E0005">
        <w:t>http://moodle.nfygu.ru/course/view.php?id=3564</w:t>
      </w:r>
    </w:p>
    <w:p w:rsidR="00FF2068" w:rsidRPr="00FF2068" w:rsidRDefault="00FF2068" w:rsidP="00FF2068">
      <w:r w:rsidRPr="00FF2068">
        <w:t>Тематическая структура:</w:t>
      </w:r>
    </w:p>
    <w:p w:rsidR="00FF2068" w:rsidRPr="00FF2068" w:rsidRDefault="00A41669" w:rsidP="005A265B">
      <w:pPr>
        <w:numPr>
          <w:ilvl w:val="0"/>
          <w:numId w:val="10"/>
        </w:numPr>
        <w:suppressAutoHyphens w:val="0"/>
        <w:ind w:left="0" w:firstLine="709"/>
        <w:contextualSpacing/>
        <w:jc w:val="both"/>
      </w:pPr>
      <w:r>
        <w:t>Статика (33</w:t>
      </w:r>
      <w:r w:rsidR="00FF2068" w:rsidRPr="00FF2068">
        <w:t xml:space="preserve"> заданий)</w:t>
      </w:r>
    </w:p>
    <w:p w:rsidR="00FF2068" w:rsidRPr="00FF2068" w:rsidRDefault="00A41669" w:rsidP="005A265B">
      <w:pPr>
        <w:numPr>
          <w:ilvl w:val="0"/>
          <w:numId w:val="10"/>
        </w:numPr>
        <w:suppressAutoHyphens w:val="0"/>
        <w:ind w:left="0" w:firstLine="709"/>
        <w:contextualSpacing/>
        <w:jc w:val="both"/>
      </w:pPr>
      <w:r>
        <w:t>Кинематика (19</w:t>
      </w:r>
      <w:r w:rsidR="00FF2068" w:rsidRPr="00FF2068">
        <w:t xml:space="preserve"> заданий)</w:t>
      </w:r>
    </w:p>
    <w:p w:rsidR="00FF2068" w:rsidRPr="00FF2068" w:rsidRDefault="00A41669" w:rsidP="005A265B">
      <w:pPr>
        <w:numPr>
          <w:ilvl w:val="0"/>
          <w:numId w:val="10"/>
        </w:numPr>
        <w:suppressAutoHyphens w:val="0"/>
        <w:ind w:left="0" w:firstLine="709"/>
        <w:contextualSpacing/>
        <w:jc w:val="both"/>
      </w:pPr>
      <w:r>
        <w:t>Динамика (47 заданий)</w:t>
      </w:r>
    </w:p>
    <w:p w:rsidR="00FF2068" w:rsidRPr="00FF2068" w:rsidRDefault="00FF2068" w:rsidP="00FF2068">
      <w:r w:rsidRPr="00FF2068"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7"/>
        <w:gridCol w:w="3125"/>
        <w:gridCol w:w="3239"/>
      </w:tblGrid>
      <w:tr w:rsidR="00FF2068" w:rsidRPr="00FF2068" w:rsidTr="00FF2068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FF2068" w:rsidRPr="00FF2068" w:rsidTr="00FF2068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63653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99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63653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</w:t>
            </w:r>
          </w:p>
        </w:tc>
      </w:tr>
    </w:tbl>
    <w:p w:rsidR="00FF2068" w:rsidRPr="00FF2068" w:rsidRDefault="00FF2068" w:rsidP="00FF2068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621FA1" w:rsidRPr="00AD2538" w:rsidRDefault="00621FA1" w:rsidP="00621FA1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r w:rsidRPr="000E0005">
        <w:t>http://moodle.</w:t>
      </w:r>
      <w:r w:rsidR="007A0D0A">
        <w:t>nfygu.ru/course/view.php?id=2688</w:t>
      </w:r>
    </w:p>
    <w:p w:rsidR="007E4E2E" w:rsidRDefault="007E4E2E" w:rsidP="00621FA1">
      <w:pPr>
        <w:ind w:firstLine="567"/>
        <w:rPr>
          <w:b/>
        </w:rPr>
      </w:pPr>
    </w:p>
    <w:p w:rsidR="00621FA1" w:rsidRDefault="006438B7" w:rsidP="00621FA1">
      <w:pPr>
        <w:ind w:firstLine="567"/>
        <w:rPr>
          <w:b/>
        </w:rPr>
      </w:pPr>
      <w:r w:rsidRPr="006438B7">
        <w:rPr>
          <w:b/>
        </w:rPr>
        <w:t>Критерии оценок тестовых занятий.</w:t>
      </w:r>
    </w:p>
    <w:p w:rsidR="006438B7" w:rsidRPr="006438B7" w:rsidRDefault="006438B7" w:rsidP="00621FA1">
      <w:pPr>
        <w:ind w:firstLine="567"/>
        <w:rPr>
          <w:b/>
        </w:rPr>
      </w:pPr>
    </w:p>
    <w:tbl>
      <w:tblPr>
        <w:tblW w:w="10680" w:type="dxa"/>
        <w:tblLayout w:type="fixed"/>
        <w:tblLook w:val="04A0"/>
      </w:tblPr>
      <w:tblGrid>
        <w:gridCol w:w="5340"/>
        <w:gridCol w:w="5340"/>
      </w:tblGrid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43"/>
              <w:gridCol w:w="1205"/>
              <w:gridCol w:w="1205"/>
            </w:tblGrid>
            <w:tr w:rsidR="007E4E2E" w:rsidRPr="00045010" w:rsidTr="00343B9B">
              <w:trPr>
                <w:trHeight w:val="284"/>
                <w:jc w:val="center"/>
              </w:trPr>
              <w:tc>
                <w:tcPr>
                  <w:tcW w:w="2943" w:type="dxa"/>
                  <w:vMerge w:val="restart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Процент выполненных тестовых заданий</w:t>
                  </w:r>
                </w:p>
              </w:tc>
              <w:tc>
                <w:tcPr>
                  <w:tcW w:w="2410" w:type="dxa"/>
                  <w:gridSpan w:val="2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Количество набранных баллов</w:t>
                  </w:r>
                </w:p>
              </w:tc>
            </w:tr>
            <w:tr w:rsidR="007E4E2E" w:rsidRPr="00045010" w:rsidTr="00343B9B">
              <w:trPr>
                <w:trHeight w:val="283"/>
                <w:jc w:val="center"/>
              </w:trPr>
              <w:tc>
                <w:tcPr>
                  <w:tcW w:w="2943" w:type="dxa"/>
                  <w:vMerge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1-2 АР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3 АР</w:t>
                  </w:r>
                </w:p>
              </w:tc>
            </w:tr>
            <w:tr w:rsidR="007E4E2E" w:rsidRPr="00045010" w:rsidTr="00343B9B">
              <w:trPr>
                <w:trHeight w:val="410"/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91% - 100%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4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6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81% - 90%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3.5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71% - 80%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4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61% - 70%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51% - 60%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&lt;50%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</w:tr>
          </w:tbl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tbl>
            <w:tblPr>
              <w:tblW w:w="10680" w:type="dxa"/>
              <w:tblLayout w:type="fixed"/>
              <w:tblLook w:val="04A0"/>
            </w:tblPr>
            <w:tblGrid>
              <w:gridCol w:w="10680"/>
            </w:tblGrid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</w:tbl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F86F1F">
        <w:trPr>
          <w:trHeight w:val="402"/>
        </w:trPr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</w:tbl>
    <w:p w:rsidR="008709A6" w:rsidRPr="008169DA" w:rsidRDefault="008709A6" w:rsidP="00962343">
      <w:pPr>
        <w:ind w:firstLine="709"/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6"/>
        <w:ind w:left="0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2D1DFE" w:rsidRDefault="002D1DFE" w:rsidP="00C86CF2">
      <w:pPr>
        <w:pStyle w:val="a6"/>
        <w:numPr>
          <w:ilvl w:val="0"/>
          <w:numId w:val="28"/>
        </w:numPr>
        <w:ind w:left="0" w:firstLine="709"/>
        <w:jc w:val="both"/>
      </w:pPr>
      <w:r>
        <w:t xml:space="preserve"> Сокольникова Л.Г., Венекдиктов </w:t>
      </w:r>
      <w:r w:rsidR="005331D7">
        <w:t xml:space="preserve">С.Н. </w:t>
      </w:r>
      <w:r>
        <w:t>Расчетно – графические работы. Часть 1.  Статика (методические указания)</w:t>
      </w:r>
      <w:r w:rsidR="005331D7">
        <w:t>,</w:t>
      </w:r>
      <w:r>
        <w:t xml:space="preserve"> Нерюнгри,2007</w:t>
      </w:r>
    </w:p>
    <w:p w:rsidR="002D1DFE" w:rsidRDefault="002D1DFE" w:rsidP="002D1DFE">
      <w:pPr>
        <w:pStyle w:val="a6"/>
        <w:ind w:left="0" w:firstLine="709"/>
        <w:jc w:val="both"/>
      </w:pPr>
      <w:r>
        <w:t>2</w:t>
      </w:r>
      <w:r w:rsidR="005331D7">
        <w:t xml:space="preserve"> Сокольникова Л.Г., Венекдиктов С.Н.</w:t>
      </w:r>
      <w:r>
        <w:t>.Динамика. Часть 1. Динамика материальной точки при прямолинейном движении (задания для самостоятельной работы и указания к их решению) (методические указания)   Нерюнгри,2009</w:t>
      </w:r>
    </w:p>
    <w:p w:rsidR="002D1DFE" w:rsidRDefault="007A0D0A" w:rsidP="002D1DFE">
      <w:pPr>
        <w:pStyle w:val="a6"/>
        <w:ind w:left="0" w:firstLine="709"/>
        <w:jc w:val="both"/>
      </w:pPr>
      <w:r>
        <w:t>3</w:t>
      </w:r>
      <w:r w:rsidR="002D1DFE">
        <w:t>.</w:t>
      </w:r>
      <w:r w:rsidR="005331D7">
        <w:t xml:space="preserve"> Сокольникова Л.Г. Зайцева М.В.</w:t>
      </w:r>
      <w:r w:rsidR="002D1DFE">
        <w:t xml:space="preserve"> Кинематика поступательного и вращательного движения. Методические указания</w:t>
      </w:r>
    </w:p>
    <w:p w:rsidR="002D1DFE" w:rsidRPr="002D1DFE" w:rsidRDefault="002D1DFE" w:rsidP="002D1DFE">
      <w:pPr>
        <w:pStyle w:val="a6"/>
        <w:ind w:left="0" w:firstLine="709"/>
        <w:jc w:val="both"/>
        <w:rPr>
          <w:bCs/>
        </w:rPr>
      </w:pPr>
      <w:r>
        <w:t>Нерюнгри, издательство ТИ(ф) СВФУ, 2013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9D5298" w:rsidRPr="007A0D0A">
        <w:rPr>
          <w:sz w:val="22"/>
          <w:szCs w:val="22"/>
        </w:rPr>
        <w:t>http://moodle.</w:t>
      </w:r>
      <w:r w:rsidR="007A0D0A">
        <w:rPr>
          <w:sz w:val="22"/>
          <w:szCs w:val="22"/>
        </w:rPr>
        <w:t>nfygu.ru/course/view.php?id=2688</w:t>
      </w: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C4475E" w:rsidRDefault="00C447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C4475E" w:rsidRDefault="007A0D0A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>
        <w:rPr>
          <w:b/>
          <w:bCs/>
        </w:rPr>
        <w:t>Семестр 4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7A0D0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16ПЗ*1=16ч.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F508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4475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ПЗх0.5=8б.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Аттестационная работа</w:t>
            </w:r>
            <w:r w:rsidR="007A0D0A">
              <w:rPr>
                <w:sz w:val="24"/>
                <w:szCs w:val="24"/>
              </w:rPr>
              <w:t xml:space="preserve"> (3АР)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7A0D0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 +4= 8ч.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F508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C4475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4б.х2=8б.</w:t>
            </w:r>
          </w:p>
          <w:p w:rsidR="00602DF6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6х1=6б.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A0D0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="00343B9B">
              <w:rPr>
                <w:sz w:val="24"/>
                <w:szCs w:val="24"/>
              </w:rPr>
              <w:t xml:space="preserve"> (3задачи)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7A0D0A" w:rsidP="007A0D0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8Х3=24ч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91460C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C4475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58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8х3=24б.</w:t>
            </w:r>
          </w:p>
          <w:p w:rsidR="00085E5A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7A0D0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Default="007A0D0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Default="007A0D0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РГР </w:t>
            </w:r>
            <w:r w:rsidR="00602DF6">
              <w:rPr>
                <w:sz w:val="24"/>
                <w:szCs w:val="24"/>
              </w:rPr>
              <w:t>(3</w:t>
            </w:r>
            <w:r>
              <w:rPr>
                <w:sz w:val="24"/>
                <w:szCs w:val="24"/>
              </w:rPr>
              <w:t xml:space="preserve"> задачи)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46B52" w:rsidRDefault="007A0D0A" w:rsidP="007A0D0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8х3=24ч.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Default="0091460C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F508A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8х3=24б.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A0D0A" w:rsidRDefault="007A0D0A" w:rsidP="007A0D0A">
            <w:pPr>
              <w:pStyle w:val="3"/>
              <w:spacing w:after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A0D0A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A0D0A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C4475E" w:rsidRDefault="00C4475E" w:rsidP="0043376D">
      <w:pPr>
        <w:jc w:val="center"/>
        <w:rPr>
          <w:b/>
          <w:bCs/>
        </w:rPr>
      </w:pPr>
    </w:p>
    <w:p w:rsidR="00C4475E" w:rsidRDefault="00C4475E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/>
      </w:tblPr>
      <w:tblGrid>
        <w:gridCol w:w="2116"/>
        <w:gridCol w:w="2878"/>
        <w:gridCol w:w="1332"/>
        <w:gridCol w:w="1902"/>
        <w:gridCol w:w="1909"/>
      </w:tblGrid>
      <w:tr w:rsidR="00791CD7" w:rsidRPr="00541D49" w:rsidTr="00B76CF4">
        <w:tc>
          <w:tcPr>
            <w:tcW w:w="1526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7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791CD7" w:rsidRPr="00541D49" w:rsidTr="00B76CF4">
        <w:trPr>
          <w:trHeight w:val="70"/>
        </w:trPr>
        <w:tc>
          <w:tcPr>
            <w:tcW w:w="1526" w:type="dxa"/>
          </w:tcPr>
          <w:p w:rsidR="00791CD7" w:rsidRPr="00541D49" w:rsidRDefault="00791CD7" w:rsidP="00BE2D5F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5D2A12" w:rsidRPr="00344DD3" w:rsidRDefault="005D2A12" w:rsidP="005D2A12">
            <w:pPr>
              <w:rPr>
                <w:rFonts w:cs="Times New Roman"/>
                <w:b/>
                <w:lang w:eastAsia="ru-RU"/>
              </w:rPr>
            </w:pPr>
            <w:r w:rsidRPr="00344DD3">
              <w:rPr>
                <w:rFonts w:cs="Times New Roman"/>
                <w:color w:val="000000"/>
              </w:rPr>
              <w:t xml:space="preserve">способность использовать </w:t>
            </w:r>
            <w:r w:rsidRPr="00344DD3">
              <w:rPr>
                <w:rFonts w:cs="Times New Roman"/>
                <w:color w:val="000000"/>
              </w:rPr>
              <w:lastRenderedPageBreak/>
              <w:t>законы механики и термодинамики в своей профессиональной деятельности, применять их в теоретических и экспериментальных исследованиях;</w:t>
            </w:r>
            <w:r>
              <w:rPr>
                <w:rFonts w:cs="Times New Roman"/>
                <w:color w:val="000000"/>
              </w:rPr>
              <w:t xml:space="preserve"> (ПКВ-12)</w:t>
            </w:r>
          </w:p>
          <w:p w:rsidR="00B76CF4" w:rsidRPr="00791CD7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:rsidR="005D2A12" w:rsidRDefault="005D2A12" w:rsidP="005D2A12">
            <w:pPr>
              <w:jc w:val="both"/>
            </w:pPr>
            <w:r w:rsidRPr="00E31E29">
              <w:rPr>
                <w:i/>
                <w:lang w:eastAsia="ru-RU"/>
              </w:rPr>
              <w:lastRenderedPageBreak/>
              <w:t>знать</w:t>
            </w:r>
            <w:r w:rsidRPr="00E31E29">
              <w:t>Соотве</w:t>
            </w:r>
            <w:r>
              <w:t>тствующие законы механики</w:t>
            </w:r>
            <w:r w:rsidRPr="00E31E29">
              <w:t xml:space="preserve">, методы </w:t>
            </w:r>
            <w:r w:rsidRPr="00E31E29">
              <w:lastRenderedPageBreak/>
              <w:t xml:space="preserve">анализа и моделирования, теоретические и экспериментальные исследования при решениипрофессиональных задач </w:t>
            </w:r>
            <w:r>
              <w:t>(ПКВ-12)</w:t>
            </w:r>
          </w:p>
          <w:p w:rsidR="005D2A12" w:rsidRDefault="005D2A12" w:rsidP="005D2A12">
            <w:pPr>
              <w:spacing w:line="276" w:lineRule="auto"/>
              <w:jc w:val="both"/>
              <w:rPr>
                <w:rFonts w:cs="Times New Roman"/>
                <w:lang w:eastAsia="ru-RU"/>
              </w:rPr>
            </w:pPr>
            <w:r w:rsidRPr="00E31E29">
              <w:rPr>
                <w:i/>
                <w:lang w:eastAsia="ru-RU"/>
              </w:rPr>
              <w:t xml:space="preserve">уметь </w:t>
            </w:r>
            <w:r>
              <w:rPr>
                <w:rFonts w:cs="Times New Roman"/>
                <w:lang w:eastAsia="ru-RU"/>
              </w:rPr>
              <w:t>использовать законы механики в своей профессиональной деятельности (ПКВ-12)</w:t>
            </w:r>
          </w:p>
          <w:p w:rsidR="005D2A12" w:rsidRPr="00E31E29" w:rsidRDefault="005D2A12" w:rsidP="005D2A12">
            <w:pPr>
              <w:jc w:val="both"/>
            </w:pPr>
            <w:r w:rsidRPr="00E31E29">
              <w:rPr>
                <w:i/>
                <w:color w:val="000000"/>
                <w:lang w:eastAsia="ru-RU"/>
              </w:rPr>
              <w:t xml:space="preserve">владетьметодиками </w:t>
            </w:r>
            <w:r>
              <w:t>применения соответствующих законов механики</w:t>
            </w:r>
            <w:r w:rsidRPr="00E31E29">
              <w:t>, методами анализа и моделирования, теоретическими и экспериме</w:t>
            </w:r>
            <w:r>
              <w:t>нтальными исследованиями. (ПКБ-12</w:t>
            </w:r>
            <w:r w:rsidRPr="00E31E29">
              <w:t>)</w:t>
            </w:r>
          </w:p>
          <w:p w:rsidR="00B76CF4" w:rsidRPr="00541D49" w:rsidRDefault="005D2A12" w:rsidP="005D2A12">
            <w:pPr>
              <w:jc w:val="both"/>
              <w:rPr>
                <w:bCs/>
                <w:sz w:val="20"/>
                <w:szCs w:val="20"/>
              </w:rPr>
            </w:pPr>
            <w:r w:rsidRPr="00E31E29">
              <w:rPr>
                <w:i/>
                <w:lang w:eastAsia="ru-RU"/>
              </w:rPr>
              <w:t>владетьпрактическими навыками</w:t>
            </w:r>
            <w:r w:rsidRPr="00E31E29">
              <w:rPr>
                <w:lang w:eastAsia="ru-RU"/>
              </w:rPr>
              <w:t xml:space="preserve"> применения соответствующего физико-математического аппарата </w:t>
            </w:r>
            <w:r>
              <w:rPr>
                <w:lang w:eastAsia="ru-RU"/>
              </w:rPr>
              <w:t xml:space="preserve">и законов механики </w:t>
            </w:r>
            <w:r w:rsidRPr="00E31E29">
              <w:rPr>
                <w:lang w:eastAsia="ru-RU"/>
              </w:rPr>
              <w:t xml:space="preserve">при решении профессиональных задач </w:t>
            </w:r>
            <w:r>
              <w:t>(ПКБ-12</w:t>
            </w:r>
            <w:r w:rsidRPr="00E31E29">
              <w:t>)</w:t>
            </w:r>
          </w:p>
        </w:tc>
        <w:tc>
          <w:tcPr>
            <w:tcW w:w="1534" w:type="dxa"/>
          </w:tcPr>
          <w:p w:rsidR="00B76CF4" w:rsidRPr="00541D49" w:rsidRDefault="005D2A1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76CF4" w:rsidRPr="00541D49" w:rsidRDefault="00541D49" w:rsidP="00791CD7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 w:rsidR="00791CD7">
              <w:rPr>
                <w:rFonts w:cs="Times New Roman"/>
                <w:sz w:val="20"/>
                <w:szCs w:val="20"/>
                <w:lang w:eastAsia="ru-RU"/>
              </w:rPr>
              <w:t>грамотным языком с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использованием </w:t>
            </w:r>
            <w:r w:rsidR="00791CD7">
              <w:rPr>
                <w:rFonts w:cs="Times New Roman"/>
                <w:sz w:val="20"/>
                <w:szCs w:val="20"/>
                <w:lang w:eastAsia="ru-RU"/>
              </w:rPr>
              <w:t xml:space="preserve">технической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>терминологии. Могут быть допущены недочеты в определении понятий, исправленные студентом самостоятельно в процессе ответа.</w:t>
            </w:r>
            <w:r w:rsidR="00A16316">
              <w:rPr>
                <w:sz w:val="20"/>
                <w:szCs w:val="20"/>
                <w:lang w:eastAsia="ru-RU"/>
              </w:rPr>
              <w:t xml:space="preserve">В практическом задании может быть допущена </w:t>
            </w:r>
            <w:r w:rsidR="00791CD7">
              <w:rPr>
                <w:sz w:val="20"/>
                <w:szCs w:val="20"/>
                <w:lang w:eastAsia="ru-RU"/>
              </w:rPr>
              <w:t>одна ошибка при вычислении</w:t>
            </w:r>
          </w:p>
        </w:tc>
        <w:tc>
          <w:tcPr>
            <w:tcW w:w="17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791CD7" w:rsidRPr="00541D49" w:rsidTr="00B76CF4">
        <w:tc>
          <w:tcPr>
            <w:tcW w:w="1526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34" w:type="dxa"/>
          </w:tcPr>
          <w:p w:rsidR="00B76CF4" w:rsidRPr="00541D49" w:rsidRDefault="005D2A1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92" w:type="dxa"/>
          </w:tcPr>
          <w:p w:rsidR="00B76CF4" w:rsidRPr="00541D49" w:rsidRDefault="00541D49" w:rsidP="00791CD7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791CD7">
              <w:rPr>
                <w:rFonts w:cs="Times New Roman"/>
                <w:sz w:val="20"/>
                <w:szCs w:val="20"/>
                <w:lang w:eastAsia="ru-RU"/>
              </w:rPr>
              <w:t>грамотным языком с использованием технической терминологии .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. Могут быть допущены 2-3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неточности или незначительные ошибки, исправленные студентом с помощью преподавателя.</w:t>
            </w:r>
            <w:r w:rsidR="00A16316"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17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791CD7" w:rsidRPr="00541D49" w:rsidTr="00B76CF4">
        <w:tc>
          <w:tcPr>
            <w:tcW w:w="1526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34" w:type="dxa"/>
          </w:tcPr>
          <w:p w:rsidR="00B76CF4" w:rsidRPr="00541D49" w:rsidRDefault="005D2A1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3392" w:type="dxa"/>
          </w:tcPr>
          <w:p w:rsidR="00B76CF4" w:rsidRPr="00541D49" w:rsidRDefault="00541D49" w:rsidP="00E626B5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  <w:r w:rsidR="00E626B5">
              <w:rPr>
                <w:rFonts w:cs="Times New Roman"/>
                <w:sz w:val="20"/>
                <w:szCs w:val="20"/>
                <w:lang w:eastAsia="ru-RU"/>
              </w:rPr>
              <w:t xml:space="preserve"> Плохое владение техническими терминами.</w:t>
            </w:r>
            <w:r w:rsidR="00A16316">
              <w:rPr>
                <w:sz w:val="20"/>
                <w:szCs w:val="20"/>
                <w:lang w:eastAsia="ru-RU"/>
              </w:rPr>
              <w:t>В практическом задании могут быть допущены 4-5 фактических ошибок.</w:t>
            </w:r>
          </w:p>
        </w:tc>
        <w:tc>
          <w:tcPr>
            <w:tcW w:w="1757" w:type="dxa"/>
          </w:tcPr>
          <w:p w:rsidR="00B76CF4" w:rsidRPr="00541D49" w:rsidRDefault="009E6319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удовлетворительно</w:t>
            </w:r>
          </w:p>
        </w:tc>
      </w:tr>
      <w:tr w:rsidR="00791CD7" w:rsidRPr="00541D49" w:rsidTr="00B76CF4">
        <w:tc>
          <w:tcPr>
            <w:tcW w:w="1526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92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9E6319"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билету 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>В практическом задании допущено более 5 фактических ошибок.</w:t>
            </w:r>
          </w:p>
          <w:p w:rsidR="00541D49" w:rsidRPr="00541D49" w:rsidRDefault="00541D49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B76CF4" w:rsidRPr="00541D49" w:rsidRDefault="00541D49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757" w:type="dxa"/>
          </w:tcPr>
          <w:p w:rsidR="00B76CF4" w:rsidRPr="00541D49" w:rsidRDefault="009E6319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</w:t>
      </w:r>
      <w:r w:rsidR="005D2A12">
        <w:rPr>
          <w:bCs/>
        </w:rPr>
        <w:t>по теоретические механики</w:t>
      </w:r>
      <w:r w:rsidR="00FB7D62">
        <w:rPr>
          <w:bCs/>
        </w:rPr>
        <w:t xml:space="preserve"> проводится по</w:t>
      </w:r>
      <w:r w:rsidRPr="008709A6">
        <w:rPr>
          <w:bCs/>
        </w:rPr>
        <w:t xml:space="preserve"> экзаменационным билетам. Экзаменационный билет вкл</w:t>
      </w:r>
      <w:r>
        <w:rPr>
          <w:bCs/>
        </w:rPr>
        <w:t>ючает два теоре</w:t>
      </w:r>
      <w:r w:rsidR="00FB7D62">
        <w:rPr>
          <w:bCs/>
        </w:rPr>
        <w:t>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8709A6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D2A12">
        <w:rPr>
          <w:b/>
          <w:lang w:eastAsia="en-US"/>
        </w:rPr>
        <w:t>(4</w:t>
      </w:r>
      <w:r w:rsidR="00FB7D62">
        <w:rPr>
          <w:b/>
          <w:lang w:eastAsia="en-US"/>
        </w:rPr>
        <w:t xml:space="preserve"> семестр)</w:t>
      </w:r>
      <w:r>
        <w:rPr>
          <w:b/>
          <w:lang w:eastAsia="en-US"/>
        </w:rPr>
        <w:t>:</w:t>
      </w:r>
    </w:p>
    <w:p w:rsidR="005D2A12" w:rsidRPr="005031FA" w:rsidRDefault="005D2A12" w:rsidP="005D2A12">
      <w:pPr>
        <w:contextualSpacing/>
      </w:pPr>
      <w:r w:rsidRPr="005031FA">
        <w:t>1.</w:t>
      </w:r>
      <w:r w:rsidRPr="005031FA">
        <w:tab/>
        <w:t>Основные понятия статики. Аксиомы статики</w:t>
      </w:r>
    </w:p>
    <w:p w:rsidR="005D2A12" w:rsidRPr="005031FA" w:rsidRDefault="005D2A12" w:rsidP="005D2A12">
      <w:pPr>
        <w:contextualSpacing/>
      </w:pPr>
      <w:r w:rsidRPr="005031FA">
        <w:t>2.</w:t>
      </w:r>
      <w:r w:rsidRPr="005031FA">
        <w:tab/>
        <w:t>Связи и реакции связей.</w:t>
      </w:r>
    </w:p>
    <w:p w:rsidR="005D2A12" w:rsidRPr="005031FA" w:rsidRDefault="005D2A12" w:rsidP="005D2A12">
      <w:pPr>
        <w:contextualSpacing/>
      </w:pPr>
      <w:r w:rsidRPr="005031FA">
        <w:t>3.</w:t>
      </w:r>
      <w:r w:rsidRPr="005031FA">
        <w:tab/>
        <w:t>Проекции силы на оси координат.</w:t>
      </w:r>
    </w:p>
    <w:p w:rsidR="005D2A12" w:rsidRPr="005031FA" w:rsidRDefault="005D2A12" w:rsidP="005D2A12">
      <w:pPr>
        <w:contextualSpacing/>
      </w:pPr>
      <w:r w:rsidRPr="005031FA">
        <w:t>4.</w:t>
      </w:r>
      <w:r w:rsidRPr="005031FA">
        <w:tab/>
        <w:t>Система сходящихся сил. Геометрический и аналит</w:t>
      </w:r>
      <w:r>
        <w:t>ический способы определения рав</w:t>
      </w:r>
      <w:r w:rsidRPr="005031FA">
        <w:t>нодействующей.</w:t>
      </w:r>
    </w:p>
    <w:p w:rsidR="005D2A12" w:rsidRPr="005031FA" w:rsidRDefault="005D2A12" w:rsidP="005D2A12">
      <w:pPr>
        <w:contextualSpacing/>
      </w:pPr>
      <w:r w:rsidRPr="005031FA">
        <w:t>5.</w:t>
      </w:r>
      <w:r w:rsidRPr="005031FA">
        <w:tab/>
        <w:t>Условие равновесия системы сходящихся сил. Равновесие трех непараллельных сил.</w:t>
      </w:r>
    </w:p>
    <w:p w:rsidR="005D2A12" w:rsidRPr="005031FA" w:rsidRDefault="005D2A12" w:rsidP="005D2A12">
      <w:pPr>
        <w:contextualSpacing/>
      </w:pPr>
      <w:r w:rsidRPr="005031FA">
        <w:t>6.</w:t>
      </w:r>
      <w:r w:rsidRPr="005031FA">
        <w:tab/>
        <w:t>Момент силы относительно оси. Зависимость межд</w:t>
      </w:r>
      <w:r>
        <w:t>у вектором-моментом силы относи</w:t>
      </w:r>
      <w:r w:rsidRPr="005031FA">
        <w:t>тельно точки и моментом силы относительно оси.</w:t>
      </w:r>
    </w:p>
    <w:p w:rsidR="005D2A12" w:rsidRPr="005031FA" w:rsidRDefault="005D2A12" w:rsidP="005D2A12">
      <w:pPr>
        <w:contextualSpacing/>
      </w:pPr>
      <w:r w:rsidRPr="005031FA">
        <w:t>7.</w:t>
      </w:r>
      <w:r w:rsidRPr="005031FA">
        <w:tab/>
        <w:t>Сложение двух параллельных сил, направленных в одну сторону.</w:t>
      </w:r>
    </w:p>
    <w:p w:rsidR="005D2A12" w:rsidRPr="005031FA" w:rsidRDefault="005D2A12" w:rsidP="005D2A12">
      <w:pPr>
        <w:contextualSpacing/>
      </w:pPr>
      <w:r w:rsidRPr="005031FA">
        <w:t>8.</w:t>
      </w:r>
      <w:r w:rsidRPr="005031FA">
        <w:tab/>
        <w:t>Пара сил. Момент пары сил.</w:t>
      </w:r>
    </w:p>
    <w:p w:rsidR="005D2A12" w:rsidRPr="005031FA" w:rsidRDefault="005D2A12" w:rsidP="005D2A12">
      <w:pPr>
        <w:contextualSpacing/>
      </w:pPr>
      <w:r w:rsidRPr="005031FA">
        <w:t>9.</w:t>
      </w:r>
      <w:r w:rsidRPr="005031FA">
        <w:tab/>
        <w:t>Теорема о сложении пар сил, лежащих в одной плоскости. Условия равновесия пар сил, лежащих в одной плоскости.</w:t>
      </w:r>
    </w:p>
    <w:p w:rsidR="005D2A12" w:rsidRPr="005031FA" w:rsidRDefault="005D2A12" w:rsidP="005D2A12">
      <w:pPr>
        <w:contextualSpacing/>
      </w:pPr>
      <w:r w:rsidRPr="005031FA">
        <w:t>10.</w:t>
      </w:r>
      <w:r w:rsidRPr="005031FA">
        <w:tab/>
        <w:t>Теорема о сложении пар сил в пространстве. Условия равновесия пар сил.</w:t>
      </w:r>
    </w:p>
    <w:p w:rsidR="005D2A12" w:rsidRPr="005031FA" w:rsidRDefault="005D2A12" w:rsidP="005D2A12">
      <w:pPr>
        <w:contextualSpacing/>
      </w:pPr>
      <w:r w:rsidRPr="005031FA">
        <w:t>11.</w:t>
      </w:r>
      <w:r w:rsidRPr="005031FA">
        <w:tab/>
        <w:t>Центр параллельных сил. Центр тяжести. Методы определения центра тяжести.</w:t>
      </w:r>
    </w:p>
    <w:p w:rsidR="005D2A12" w:rsidRPr="005031FA" w:rsidRDefault="005D2A12" w:rsidP="005D2A12">
      <w:pPr>
        <w:contextualSpacing/>
      </w:pPr>
      <w:r w:rsidRPr="005031FA">
        <w:t>12.</w:t>
      </w:r>
      <w:r w:rsidRPr="005031FA">
        <w:tab/>
        <w:t>Основные понятия кинематики. Способы задания движения точки.</w:t>
      </w:r>
    </w:p>
    <w:p w:rsidR="005D2A12" w:rsidRPr="005031FA" w:rsidRDefault="005D2A12" w:rsidP="005D2A12">
      <w:pPr>
        <w:contextualSpacing/>
      </w:pPr>
      <w:r w:rsidRPr="005031FA">
        <w:t>13.</w:t>
      </w:r>
      <w:r w:rsidRPr="005031FA">
        <w:tab/>
        <w:t>Частные случаи движения точки.</w:t>
      </w:r>
    </w:p>
    <w:p w:rsidR="005D2A12" w:rsidRPr="005031FA" w:rsidRDefault="005D2A12" w:rsidP="005D2A12">
      <w:pPr>
        <w:contextualSpacing/>
      </w:pPr>
      <w:r w:rsidRPr="005031FA">
        <w:t>14.</w:t>
      </w:r>
      <w:r w:rsidRPr="005031FA">
        <w:tab/>
        <w:t>Поступательное движение твердого тела</w:t>
      </w:r>
    </w:p>
    <w:p w:rsidR="005D2A12" w:rsidRPr="005031FA" w:rsidRDefault="005D2A12" w:rsidP="005D2A12">
      <w:pPr>
        <w:contextualSpacing/>
      </w:pPr>
      <w:r w:rsidRPr="005031FA">
        <w:t>15.</w:t>
      </w:r>
      <w:r w:rsidRPr="005031FA">
        <w:tab/>
        <w:t xml:space="preserve">Вращательное движение. </w:t>
      </w:r>
    </w:p>
    <w:p w:rsidR="005D2A12" w:rsidRPr="005031FA" w:rsidRDefault="005D2A12" w:rsidP="005D2A12">
      <w:pPr>
        <w:contextualSpacing/>
      </w:pPr>
      <w:r w:rsidRPr="005031FA">
        <w:t>16.</w:t>
      </w:r>
      <w:r w:rsidRPr="005031FA">
        <w:tab/>
        <w:t>Угловая скорость и угловое ускорение.</w:t>
      </w:r>
    </w:p>
    <w:p w:rsidR="005D2A12" w:rsidRPr="005031FA" w:rsidRDefault="005D2A12" w:rsidP="005D2A12">
      <w:pPr>
        <w:contextualSpacing/>
      </w:pPr>
      <w:r w:rsidRPr="005031FA">
        <w:t>17.</w:t>
      </w:r>
      <w:r w:rsidRPr="005031FA">
        <w:tab/>
        <w:t>Равномерное и равнопеременное вращение</w:t>
      </w:r>
    </w:p>
    <w:p w:rsidR="005D2A12" w:rsidRPr="005031FA" w:rsidRDefault="005D2A12" w:rsidP="005D2A12">
      <w:pPr>
        <w:contextualSpacing/>
      </w:pPr>
      <w:r w:rsidRPr="005031FA">
        <w:t>18.</w:t>
      </w:r>
      <w:r w:rsidRPr="005031FA">
        <w:tab/>
        <w:t>Способы передачи вращательного движения</w:t>
      </w:r>
    </w:p>
    <w:p w:rsidR="005D2A12" w:rsidRPr="005031FA" w:rsidRDefault="005D2A12" w:rsidP="005D2A12">
      <w:pPr>
        <w:contextualSpacing/>
      </w:pPr>
      <w:r w:rsidRPr="005031FA">
        <w:t>19.</w:t>
      </w:r>
      <w:r w:rsidRPr="005031FA">
        <w:tab/>
        <w:t>Плоское движение твердого тела.</w:t>
      </w:r>
    </w:p>
    <w:p w:rsidR="005D2A12" w:rsidRPr="005031FA" w:rsidRDefault="005D2A12" w:rsidP="005D2A12">
      <w:pPr>
        <w:contextualSpacing/>
      </w:pPr>
      <w:r w:rsidRPr="005031FA">
        <w:t>20.</w:t>
      </w:r>
      <w:r w:rsidRPr="005031FA">
        <w:tab/>
        <w:t>Определение скорости точек плоской фигуры.</w:t>
      </w:r>
    </w:p>
    <w:p w:rsidR="005D2A12" w:rsidRPr="005031FA" w:rsidRDefault="005D2A12" w:rsidP="005D2A12">
      <w:pPr>
        <w:contextualSpacing/>
      </w:pPr>
      <w:r w:rsidRPr="005031FA">
        <w:t>21.</w:t>
      </w:r>
      <w:r w:rsidRPr="005031FA">
        <w:tab/>
        <w:t>Мгновенный центр скоростей. Методы нахождения МЦС.</w:t>
      </w:r>
    </w:p>
    <w:p w:rsidR="005D2A12" w:rsidRPr="005031FA" w:rsidRDefault="005D2A12" w:rsidP="005D2A12">
      <w:pPr>
        <w:contextualSpacing/>
      </w:pPr>
      <w:r w:rsidRPr="005031FA">
        <w:t>22.</w:t>
      </w:r>
      <w:r w:rsidRPr="005031FA">
        <w:tab/>
        <w:t>Теорема о сложении ускорений точек при плоском движении.</w:t>
      </w:r>
    </w:p>
    <w:p w:rsidR="005D2A12" w:rsidRPr="005031FA" w:rsidRDefault="005D2A12" w:rsidP="005D2A12">
      <w:pPr>
        <w:contextualSpacing/>
      </w:pPr>
      <w:r w:rsidRPr="005031FA">
        <w:lastRenderedPageBreak/>
        <w:t>23.</w:t>
      </w:r>
      <w:r w:rsidRPr="005031FA">
        <w:tab/>
        <w:t>Мгновенный центр ускорений.</w:t>
      </w:r>
    </w:p>
    <w:p w:rsidR="005D2A12" w:rsidRPr="005031FA" w:rsidRDefault="005D2A12" w:rsidP="005D2A12">
      <w:pPr>
        <w:contextualSpacing/>
      </w:pPr>
      <w:r w:rsidRPr="005031FA">
        <w:t>24.</w:t>
      </w:r>
      <w:r w:rsidRPr="005031FA">
        <w:tab/>
        <w:t>Сложное движение точки. Относительное, переносное и абсолютное движение.</w:t>
      </w:r>
    </w:p>
    <w:p w:rsidR="005D2A12" w:rsidRPr="005031FA" w:rsidRDefault="005D2A12" w:rsidP="005D2A12">
      <w:pPr>
        <w:contextualSpacing/>
      </w:pPr>
      <w:r w:rsidRPr="005031FA">
        <w:t>25.</w:t>
      </w:r>
      <w:r w:rsidRPr="005031FA">
        <w:tab/>
        <w:t>Теорема о сложении ускорений (теорема Кориолиса).</w:t>
      </w:r>
    </w:p>
    <w:p w:rsidR="005D2A12" w:rsidRPr="005031FA" w:rsidRDefault="005D2A12" w:rsidP="005D2A12">
      <w:pPr>
        <w:contextualSpacing/>
      </w:pPr>
      <w:r w:rsidRPr="005031FA">
        <w:t>26.</w:t>
      </w:r>
      <w:r w:rsidRPr="005031FA">
        <w:tab/>
        <w:t>Динамика (материальной точки). Основные понятия и определения. Основные законы Ньютона-Галилея.</w:t>
      </w:r>
    </w:p>
    <w:p w:rsidR="005D2A12" w:rsidRPr="005031FA" w:rsidRDefault="005D2A12" w:rsidP="005D2A12">
      <w:pPr>
        <w:contextualSpacing/>
      </w:pPr>
      <w:r w:rsidRPr="005031FA">
        <w:t>27.</w:t>
      </w:r>
      <w:r w:rsidRPr="005031FA">
        <w:tab/>
        <w:t>Дифференциальные уравнения движения материальн</w:t>
      </w:r>
      <w:r>
        <w:t>ой точки (в декартовых координа</w:t>
      </w:r>
      <w:r w:rsidRPr="005031FA">
        <w:t>тах).</w:t>
      </w:r>
    </w:p>
    <w:p w:rsidR="005D2A12" w:rsidRPr="005031FA" w:rsidRDefault="005D2A12" w:rsidP="005D2A12">
      <w:pPr>
        <w:contextualSpacing/>
      </w:pPr>
      <w:r w:rsidRPr="005031FA">
        <w:t>28.</w:t>
      </w:r>
      <w:r w:rsidRPr="005031FA">
        <w:tab/>
        <w:t>Две основные задачи динамики. Решение первой задачи.</w:t>
      </w:r>
    </w:p>
    <w:p w:rsidR="005D2A12" w:rsidRPr="005031FA" w:rsidRDefault="005D2A12" w:rsidP="005D2A12">
      <w:pPr>
        <w:contextualSpacing/>
      </w:pPr>
      <w:r w:rsidRPr="005031FA">
        <w:t>29.</w:t>
      </w:r>
      <w:r w:rsidRPr="005031FA">
        <w:tab/>
        <w:t>Решение второй задачи динамики. Интегрирование дифференциальных уравнений движения материальной точки.</w:t>
      </w:r>
    </w:p>
    <w:p w:rsidR="005D2A12" w:rsidRPr="005031FA" w:rsidRDefault="005D2A12" w:rsidP="005D2A12">
      <w:pPr>
        <w:contextualSpacing/>
      </w:pPr>
      <w:r w:rsidRPr="005031FA">
        <w:t>30.</w:t>
      </w:r>
      <w:r w:rsidRPr="005031FA">
        <w:tab/>
        <w:t>Свободные колебания материальной точки при отсутствии сопротивления. Гармонические колебания (амплитуда, период, начальная фаза).</w:t>
      </w:r>
    </w:p>
    <w:p w:rsidR="005D2A12" w:rsidRPr="005031FA" w:rsidRDefault="005D2A12" w:rsidP="005D2A12">
      <w:pPr>
        <w:contextualSpacing/>
      </w:pPr>
      <w:r w:rsidRPr="005031FA">
        <w:t>31.</w:t>
      </w:r>
      <w:r w:rsidRPr="005031FA">
        <w:tab/>
        <w:t>Свободные затухающие колебания точки при учете сил сопротивлении, (амплитуда, период, начальная фаза, декремент колебания).</w:t>
      </w:r>
    </w:p>
    <w:p w:rsidR="005D2A12" w:rsidRPr="005031FA" w:rsidRDefault="005D2A12" w:rsidP="005D2A12">
      <w:pPr>
        <w:contextualSpacing/>
      </w:pPr>
      <w:r w:rsidRPr="005031FA">
        <w:t>32.</w:t>
      </w:r>
      <w:r w:rsidRPr="005031FA">
        <w:tab/>
        <w:t>Механическая система. Масса системы. Центр масс системы и его координаты.</w:t>
      </w:r>
    </w:p>
    <w:p w:rsidR="005D2A12" w:rsidRPr="005031FA" w:rsidRDefault="005D2A12" w:rsidP="005D2A12">
      <w:pPr>
        <w:contextualSpacing/>
      </w:pPr>
      <w:r w:rsidRPr="005031FA">
        <w:t>33.</w:t>
      </w:r>
      <w:r w:rsidRPr="005031FA">
        <w:tab/>
        <w:t>Моменты инерции твердого тела относительно точки, оси, плоскости. Радиус инерции. Теорема о моментах инерции относительно параллельных осей.</w:t>
      </w:r>
    </w:p>
    <w:p w:rsidR="005D2A12" w:rsidRPr="005031FA" w:rsidRDefault="005D2A12" w:rsidP="005D2A12">
      <w:pPr>
        <w:contextualSpacing/>
      </w:pPr>
      <w:r w:rsidRPr="005031FA">
        <w:t>34.</w:t>
      </w:r>
      <w:r w:rsidRPr="005031FA">
        <w:tab/>
        <w:t>Теорема о движении центра масс механической системы. Закон сохранения дви-жения центра масс механической системы.</w:t>
      </w:r>
    </w:p>
    <w:p w:rsidR="005D2A12" w:rsidRPr="005031FA" w:rsidRDefault="005D2A12" w:rsidP="005D2A12">
      <w:pPr>
        <w:contextualSpacing/>
      </w:pPr>
      <w:r w:rsidRPr="005031FA">
        <w:t>35.</w:t>
      </w:r>
      <w:r w:rsidRPr="005031FA">
        <w:tab/>
        <w:t>Кинетическая энергия твердого тела при поступательном, вращательном, плоском движениях.</w:t>
      </w:r>
    </w:p>
    <w:p w:rsidR="005D2A12" w:rsidRPr="005031FA" w:rsidRDefault="005D2A12" w:rsidP="005D2A12">
      <w:pPr>
        <w:contextualSpacing/>
      </w:pPr>
      <w:r w:rsidRPr="005031FA">
        <w:t>36.</w:t>
      </w:r>
      <w:r w:rsidRPr="005031FA">
        <w:tab/>
        <w:t>Элементарная работа силы. Работа силы на конечном перемещении. Аналитическое выражение элементарной работы силы.</w:t>
      </w:r>
    </w:p>
    <w:p w:rsidR="005D2A12" w:rsidRPr="005031FA" w:rsidRDefault="005D2A12" w:rsidP="005D2A12">
      <w:pPr>
        <w:contextualSpacing/>
      </w:pPr>
      <w:r w:rsidRPr="005031FA">
        <w:t>37.</w:t>
      </w:r>
      <w:r w:rsidRPr="005031FA">
        <w:tab/>
        <w:t>Работа силы тяжести, силы упругости.</w:t>
      </w:r>
    </w:p>
    <w:p w:rsidR="005D2A12" w:rsidRPr="005031FA" w:rsidRDefault="005D2A12" w:rsidP="005D2A12">
      <w:pPr>
        <w:contextualSpacing/>
      </w:pPr>
      <w:r w:rsidRPr="005031FA">
        <w:t>38.</w:t>
      </w:r>
      <w:r w:rsidRPr="005031FA">
        <w:tab/>
        <w:t>Теорема об изменении кинетической энергии для материальной точки.</w:t>
      </w:r>
    </w:p>
    <w:p w:rsidR="005D2A12" w:rsidRPr="005031FA" w:rsidRDefault="005D2A12" w:rsidP="005D2A12">
      <w:pPr>
        <w:contextualSpacing/>
      </w:pPr>
      <w:r w:rsidRPr="005031FA">
        <w:t>39.</w:t>
      </w:r>
      <w:r w:rsidRPr="005031FA">
        <w:tab/>
        <w:t>Теорема об изменении кинетической энергии для механической системы.</w:t>
      </w:r>
    </w:p>
    <w:p w:rsidR="005D2A12" w:rsidRDefault="005D2A12" w:rsidP="005D2A12">
      <w:pPr>
        <w:tabs>
          <w:tab w:val="left" w:pos="142"/>
        </w:tabs>
        <w:suppressAutoHyphens w:val="0"/>
        <w:jc w:val="both"/>
      </w:pPr>
      <w:r w:rsidRPr="005031FA">
        <w:t>40.</w:t>
      </w:r>
      <w:r w:rsidRPr="005031FA">
        <w:tab/>
        <w:t>Потенциальная энергия. Закон сохранения механической энергии материальной точки и механической системы.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41. Принцип перемещений.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42 Уравнения Даламбера.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43.Уравнение Лагранжа 1 рода.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44. Уравнения Лагранжа 2 рода.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45. Общее уравнение динамики.</w:t>
      </w:r>
    </w:p>
    <w:p w:rsidR="007C48BD" w:rsidRPr="008169DA" w:rsidRDefault="007C48BD" w:rsidP="005D2A12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t>46. Малые колебания системы.</w:t>
      </w: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F876F0" w:rsidRDefault="00F876F0" w:rsidP="00F876F0">
      <w:pPr>
        <w:pStyle w:val="a6"/>
        <w:widowControl w:val="0"/>
        <w:spacing w:line="276" w:lineRule="auto"/>
        <w:ind w:left="1353"/>
        <w:rPr>
          <w:b/>
        </w:rPr>
      </w:pPr>
      <w:r w:rsidRPr="00316312">
        <w:rPr>
          <w:b/>
        </w:rPr>
        <w:t>Примерные экзаменационные задачи</w:t>
      </w:r>
    </w:p>
    <w:p w:rsidR="00CA5922" w:rsidRDefault="00CA5922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CA5922" w:rsidRPr="00D53C2E" w:rsidRDefault="00CA5922" w:rsidP="00CA5922">
      <w:pPr>
        <w:rPr>
          <w:color w:val="000000"/>
        </w:rPr>
      </w:pPr>
      <w:r w:rsidRPr="00D53C2E">
        <w:rPr>
          <w:color w:val="000000"/>
        </w:rPr>
        <w:t>Задача 1.</w:t>
      </w:r>
    </w:p>
    <w:p w:rsidR="00CA5922" w:rsidRPr="00D53C2E" w:rsidRDefault="00CA5922" w:rsidP="00CA5922">
      <w:pPr>
        <w:rPr>
          <w:color w:val="000000"/>
        </w:rPr>
      </w:pPr>
      <w:r w:rsidRPr="00D53C2E">
        <w:rPr>
          <w:color w:val="000000"/>
        </w:rPr>
        <w:t>К кронштейну, изображенному на рисунке  в узле</w:t>
      </w:r>
      <w:r w:rsidRPr="00D53C2E">
        <w:rPr>
          <w:rStyle w:val="grame"/>
          <w:color w:val="000000"/>
        </w:rPr>
        <w:t> </w:t>
      </w:r>
      <w:r w:rsidRPr="00D53C2E">
        <w:rPr>
          <w:rStyle w:val="grame"/>
          <w:i/>
          <w:iCs/>
          <w:color w:val="000000"/>
        </w:rPr>
        <w:t>В</w:t>
      </w:r>
      <w:r w:rsidRPr="00D53C2E">
        <w:rPr>
          <w:color w:val="000000"/>
        </w:rPr>
        <w:t> подвешен груз весом 36 </w:t>
      </w:r>
      <w:r w:rsidRPr="00D53C2E">
        <w:rPr>
          <w:rStyle w:val="spelle"/>
          <w:color w:val="000000"/>
        </w:rPr>
        <w:t>кН.</w:t>
      </w:r>
      <w:r w:rsidRPr="00D53C2E">
        <w:rPr>
          <w:color w:val="000000"/>
        </w:rPr>
        <w:t> Соединения элементов кронштейна шарнирные. Определить усилия, возникающие в стержнях </w:t>
      </w:r>
      <w:r w:rsidRPr="00D53C2E">
        <w:rPr>
          <w:i/>
          <w:iCs/>
          <w:color w:val="000000"/>
        </w:rPr>
        <w:t>АВ</w:t>
      </w:r>
      <w:r w:rsidRPr="00D53C2E">
        <w:rPr>
          <w:color w:val="000000"/>
        </w:rPr>
        <w:t> и </w:t>
      </w:r>
      <w:r w:rsidRPr="00D53C2E">
        <w:rPr>
          <w:i/>
          <w:iCs/>
          <w:color w:val="000000"/>
        </w:rPr>
        <w:t>ВС</w:t>
      </w:r>
      <w:r w:rsidRPr="00D53C2E">
        <w:rPr>
          <w:color w:val="000000"/>
        </w:rPr>
        <w:t>, считая их невесомыми.</w:t>
      </w:r>
    </w:p>
    <w:p w:rsidR="00CA5922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  <w:r w:rsidRPr="00D53C2E">
        <w:rPr>
          <w:noProof/>
          <w:lang w:eastAsia="ru-RU"/>
        </w:rPr>
        <w:lastRenderedPageBreak/>
        <w:drawing>
          <wp:inline distT="0" distB="0" distL="0" distR="0">
            <wp:extent cx="2743200" cy="1590675"/>
            <wp:effectExtent l="0" t="0" r="0" b="9525"/>
            <wp:docPr id="1" name="Рисунок 1" descr="http://www.teoretmeh.ru/statika2.files/image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oretmeh.ru/statika2.files/image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31" r="47253"/>
                    <a:stretch/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C2E" w:rsidRPr="00D53C2E" w:rsidRDefault="00D53C2E" w:rsidP="00D53C2E">
      <w:pPr>
        <w:widowControl w:val="0"/>
        <w:spacing w:line="276" w:lineRule="auto"/>
        <w:rPr>
          <w:b/>
        </w:rPr>
      </w:pPr>
      <w:r w:rsidRPr="00D53C2E">
        <w:rPr>
          <w:b/>
        </w:rPr>
        <w:t>Задача 2.</w:t>
      </w:r>
    </w:p>
    <w:p w:rsidR="00D53C2E" w:rsidRPr="00D53C2E" w:rsidRDefault="00D53C2E" w:rsidP="00D53C2E">
      <w:pPr>
        <w:ind w:firstLine="720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> </w:t>
      </w:r>
      <w:r w:rsidRPr="00D53C2E">
        <w:rPr>
          <w:color w:val="000000"/>
          <w:lang w:eastAsia="ru-RU"/>
        </w:rPr>
        <w:t>Определить опорные реакции для балки, изображенной на рисунке. Дано: </w:t>
      </w:r>
      <w:r w:rsidRPr="00D53C2E">
        <w:rPr>
          <w:i/>
          <w:iCs/>
          <w:color w:val="000000"/>
          <w:lang w:val="en-US" w:eastAsia="ru-RU"/>
        </w:rPr>
        <w:t>F</w:t>
      </w:r>
      <w:r w:rsidRPr="00D53C2E">
        <w:rPr>
          <w:color w:val="000000"/>
          <w:lang w:eastAsia="ru-RU"/>
        </w:rPr>
        <w:t> = 2,4 кН, </w:t>
      </w:r>
      <w:r w:rsidRPr="00D53C2E">
        <w:rPr>
          <w:i/>
          <w:iCs/>
          <w:color w:val="000000"/>
          <w:lang w:val="en-US" w:eastAsia="ru-RU"/>
        </w:rPr>
        <w:t>M </w:t>
      </w:r>
      <w:r w:rsidRPr="00D53C2E">
        <w:rPr>
          <w:color w:val="000000"/>
          <w:lang w:eastAsia="ru-RU"/>
        </w:rPr>
        <w:t>= 12 кН∙м, </w:t>
      </w:r>
      <w:r w:rsidRPr="00D53C2E">
        <w:rPr>
          <w:i/>
          <w:iCs/>
          <w:color w:val="000000"/>
          <w:lang w:val="en-US" w:eastAsia="ru-RU"/>
        </w:rPr>
        <w:t>q</w:t>
      </w:r>
      <w:r w:rsidRPr="00D53C2E">
        <w:rPr>
          <w:color w:val="000000"/>
          <w:lang w:eastAsia="ru-RU"/>
        </w:rPr>
        <w:t> = 0,6 кН/м, a = 60°.</w:t>
      </w:r>
    </w:p>
    <w:p w:rsidR="00D53C2E" w:rsidRPr="00D53C2E" w:rsidRDefault="00D53C2E" w:rsidP="00D53C2E">
      <w:pPr>
        <w:widowControl w:val="0"/>
        <w:spacing w:line="276" w:lineRule="auto"/>
        <w:rPr>
          <w:b/>
        </w:rPr>
      </w:pP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  <w:r w:rsidRPr="00D53C2E">
        <w:rPr>
          <w:noProof/>
          <w:color w:val="000000"/>
          <w:lang w:eastAsia="ru-RU"/>
        </w:rPr>
        <w:drawing>
          <wp:inline distT="0" distB="0" distL="0" distR="0">
            <wp:extent cx="5362575" cy="914400"/>
            <wp:effectExtent l="0" t="0" r="0" b="0"/>
            <wp:docPr id="7" name="Рисунок 7" descr="http://www.teoretmeh.ru/statika2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oretmeh.ru/statika2.files/image32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28" b="55963"/>
                    <a:stretch/>
                  </pic:blipFill>
                  <pic:spPr bwMode="auto">
                    <a:xfrm>
                      <a:off x="0" y="0"/>
                      <a:ext cx="5362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Pr="00D53C2E" w:rsidRDefault="00D53C2E" w:rsidP="00D53C2E">
      <w:pPr>
        <w:pStyle w:val="style45"/>
        <w:spacing w:before="0" w:beforeAutospacing="0" w:after="0" w:afterAutospacing="0" w:line="276" w:lineRule="atLeast"/>
        <w:rPr>
          <w:rStyle w:val="fontstyle73"/>
          <w:color w:val="000000"/>
        </w:rPr>
      </w:pPr>
      <w:r w:rsidRPr="00D53C2E">
        <w:rPr>
          <w:rStyle w:val="fontstyle73"/>
          <w:color w:val="000000"/>
        </w:rPr>
        <w:t>Задача 3.</w:t>
      </w:r>
    </w:p>
    <w:p w:rsidR="00D53C2E" w:rsidRPr="00D53C2E" w:rsidRDefault="00D53C2E" w:rsidP="00D53C2E">
      <w:pPr>
        <w:pStyle w:val="style45"/>
        <w:spacing w:before="0" w:beforeAutospacing="0" w:after="0" w:afterAutospacing="0" w:line="276" w:lineRule="atLeast"/>
        <w:ind w:left="709"/>
        <w:jc w:val="both"/>
        <w:rPr>
          <w:rFonts w:ascii="Arial" w:hAnsi="Arial" w:cs="Arial"/>
          <w:color w:val="000000"/>
        </w:rPr>
      </w:pPr>
      <w:r w:rsidRPr="00D53C2E">
        <w:rPr>
          <w:rStyle w:val="fontstyle73"/>
          <w:color w:val="000000"/>
        </w:rPr>
        <w:t>Тело движется прямолинейно. График зависимости </w:t>
      </w:r>
      <w:r w:rsidRPr="00D53C2E">
        <w:rPr>
          <w:rStyle w:val="fontstyle74"/>
          <w:color w:val="000000"/>
          <w:lang w:val="en-US"/>
        </w:rPr>
        <w:t>v</w:t>
      </w:r>
      <w:r w:rsidRPr="00D53C2E">
        <w:rPr>
          <w:rStyle w:val="fontstyle74"/>
          <w:color w:val="000000"/>
          <w:vertAlign w:val="subscript"/>
          <w:lang w:val="en-US"/>
        </w:rPr>
        <w:t>x</w:t>
      </w:r>
      <w:r w:rsidRPr="00D53C2E">
        <w:rPr>
          <w:rStyle w:val="fontstyle74"/>
          <w:color w:val="000000"/>
        </w:rPr>
        <w:t>(</w:t>
      </w:r>
      <w:r w:rsidRPr="00D53C2E">
        <w:rPr>
          <w:rStyle w:val="fontstyle74"/>
          <w:color w:val="000000"/>
          <w:lang w:val="en-US"/>
        </w:rPr>
        <w:t>t</w:t>
      </w:r>
      <w:r w:rsidRPr="00D53C2E">
        <w:rPr>
          <w:rStyle w:val="fontstyle74"/>
          <w:color w:val="000000"/>
        </w:rPr>
        <w:t>)</w:t>
      </w:r>
      <w:r w:rsidRPr="00D53C2E">
        <w:rPr>
          <w:rStyle w:val="fontstyle74"/>
          <w:i/>
          <w:iCs/>
          <w:color w:val="000000"/>
        </w:rPr>
        <w:t> </w:t>
      </w:r>
      <w:r w:rsidRPr="00D53C2E">
        <w:rPr>
          <w:rStyle w:val="fontstyle73"/>
          <w:color w:val="000000"/>
        </w:rPr>
        <w:t>представлен на рисунке. Постройте график зависимости </w:t>
      </w:r>
      <w:r w:rsidRPr="00D53C2E">
        <w:rPr>
          <w:rStyle w:val="fontstyle74"/>
          <w:color w:val="000000"/>
        </w:rPr>
        <w:t>а(</w:t>
      </w:r>
      <w:r w:rsidRPr="00D53C2E">
        <w:rPr>
          <w:rStyle w:val="fontstyle74"/>
          <w:color w:val="000000"/>
          <w:lang w:val="en-US"/>
        </w:rPr>
        <w:t>t)</w:t>
      </w:r>
      <w:r w:rsidRPr="00D53C2E">
        <w:rPr>
          <w:rStyle w:val="fontstyle73"/>
          <w:i/>
          <w:iCs/>
          <w:color w:val="000000"/>
        </w:rPr>
        <w:t>.</w:t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  <w:r w:rsidRPr="00D53C2E">
        <w:rPr>
          <w:noProof/>
          <w:lang w:eastAsia="ru-RU"/>
        </w:rPr>
        <w:drawing>
          <wp:inline distT="0" distB="0" distL="0" distR="0">
            <wp:extent cx="2486025" cy="1666875"/>
            <wp:effectExtent l="0" t="0" r="9525" b="9525"/>
            <wp:docPr id="17" name="Рисунок 17" descr="http://www.teoretmeh.ru/kinematika5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oretmeh.ru/kinematika5.files/image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Pr="00D53C2E" w:rsidRDefault="00D53C2E" w:rsidP="00D53C2E">
      <w:pPr>
        <w:ind w:firstLine="720"/>
        <w:jc w:val="both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 xml:space="preserve">Задача 4. </w:t>
      </w:r>
      <w:r w:rsidRPr="00D53C2E">
        <w:rPr>
          <w:color w:val="000000"/>
          <w:lang w:eastAsia="ru-RU"/>
        </w:rPr>
        <w:t>Материальная точка массы </w:t>
      </w:r>
      <w:r w:rsidRPr="00D53C2E">
        <w:rPr>
          <w:i/>
          <w:iCs/>
          <w:color w:val="000000"/>
          <w:lang w:eastAsia="ru-RU"/>
        </w:rPr>
        <w:t>m</w:t>
      </w:r>
      <w:r w:rsidRPr="00D53C2E">
        <w:rPr>
          <w:color w:val="000000"/>
          <w:lang w:eastAsia="ru-RU"/>
        </w:rPr>
        <w:t> = 5</w:t>
      </w:r>
      <w:r w:rsidRPr="00D53C2E">
        <w:rPr>
          <w:i/>
          <w:iCs/>
          <w:color w:val="000000"/>
          <w:lang w:eastAsia="ru-RU"/>
        </w:rPr>
        <w:t> кг</w:t>
      </w:r>
      <w:r w:rsidRPr="00D53C2E">
        <w:rPr>
          <w:color w:val="000000"/>
          <w:lang w:eastAsia="ru-RU"/>
        </w:rPr>
        <w:t> движется вдоль оси </w:t>
      </w:r>
      <w:r w:rsidRPr="00D53C2E">
        <w:rPr>
          <w:i/>
          <w:iCs/>
          <w:color w:val="000000"/>
          <w:lang w:eastAsia="ru-RU"/>
        </w:rPr>
        <w:t>х</w:t>
      </w:r>
      <w:r w:rsidRPr="00D53C2E">
        <w:rPr>
          <w:color w:val="000000"/>
          <w:lang w:eastAsia="ru-RU"/>
        </w:rPr>
        <w:t> под действием силы </w:t>
      </w:r>
      <w:r w:rsidRPr="00D53C2E">
        <w:rPr>
          <w:i/>
          <w:iCs/>
          <w:color w:val="000000"/>
          <w:lang w:eastAsia="ru-RU"/>
        </w:rPr>
        <w:t>F = </w:t>
      </w:r>
      <w:r w:rsidRPr="00D53C2E">
        <w:rPr>
          <w:color w:val="000000"/>
          <w:lang w:eastAsia="ru-RU"/>
        </w:rPr>
        <w:t>10(</w:t>
      </w:r>
      <w:r w:rsidRPr="00D53C2E">
        <w:rPr>
          <w:i/>
          <w:iCs/>
          <w:color w:val="000000"/>
          <w:lang w:eastAsia="ru-RU"/>
        </w:rPr>
        <w:t>x </w:t>
      </w:r>
      <w:r w:rsidRPr="00D53C2E">
        <w:rPr>
          <w:color w:val="000000"/>
          <w:lang w:eastAsia="ru-RU"/>
        </w:rPr>
        <w:t>+ 2)</w:t>
      </w:r>
      <w:r w:rsidRPr="00D53C2E">
        <w:rPr>
          <w:color w:val="000000"/>
          <w:vertAlign w:val="superscript"/>
          <w:lang w:eastAsia="ru-RU"/>
        </w:rPr>
        <w:t>3</w:t>
      </w:r>
      <w:r w:rsidRPr="00D53C2E">
        <w:rPr>
          <w:color w:val="000000"/>
          <w:lang w:eastAsia="ru-RU"/>
        </w:rPr>
        <w:t> (</w:t>
      </w:r>
      <w:r w:rsidRPr="00D53C2E">
        <w:rPr>
          <w:i/>
          <w:iCs/>
          <w:color w:val="000000"/>
          <w:lang w:eastAsia="ru-RU"/>
        </w:rPr>
        <w:t>H</w:t>
      </w:r>
      <w:r w:rsidRPr="00D53C2E">
        <w:rPr>
          <w:color w:val="000000"/>
          <w:lang w:eastAsia="ru-RU"/>
        </w:rPr>
        <w:t>). В начальный момент она имела скорость v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4</w:t>
      </w:r>
      <w:r w:rsidRPr="00D53C2E">
        <w:rPr>
          <w:i/>
          <w:iCs/>
          <w:color w:val="000000"/>
          <w:lang w:eastAsia="ru-RU"/>
        </w:rPr>
        <w:t> м/с</w:t>
      </w:r>
      <w:r w:rsidRPr="00D53C2E">
        <w:rPr>
          <w:color w:val="000000"/>
          <w:lang w:eastAsia="ru-RU"/>
        </w:rPr>
        <w:t> и координату </w:t>
      </w:r>
      <w:r w:rsidRPr="00D53C2E">
        <w:rPr>
          <w:i/>
          <w:iCs/>
          <w:color w:val="000000"/>
          <w:lang w:eastAsia="ru-RU"/>
        </w:rPr>
        <w:t>x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0. Найти уравнение движения точки, момент времени, когда скорость точки увеличится в 2 раза, а также путь, который она пройдет за это время.</w:t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AA55A7" w:rsidRPr="00D53C2E" w:rsidRDefault="00AA55A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8709A6" w:rsidRDefault="008709A6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 w:rsidRPr="008169DA">
        <w:rPr>
          <w:b/>
          <w:lang w:eastAsia="ru-RU"/>
        </w:rPr>
        <w:t>Критери</w:t>
      </w:r>
      <w:r>
        <w:rPr>
          <w:b/>
          <w:lang w:eastAsia="ru-RU"/>
        </w:rPr>
        <w:t>и оценки:</w:t>
      </w:r>
    </w:p>
    <w:p w:rsidR="00F876F0" w:rsidRDefault="00F876F0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6909"/>
        <w:gridCol w:w="1778"/>
      </w:tblGrid>
      <w:tr w:rsidR="00F876F0" w:rsidRPr="00923AC6" w:rsidTr="00C86CF2"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Количество набранных баллов</w:t>
            </w:r>
          </w:p>
        </w:tc>
      </w:tr>
      <w:tr w:rsidR="00F876F0" w:rsidRPr="00923AC6" w:rsidTr="00C86CF2">
        <w:trPr>
          <w:trHeight w:val="317"/>
        </w:trPr>
        <w:tc>
          <w:tcPr>
            <w:tcW w:w="0" w:type="auto"/>
            <w:vMerge w:val="restart"/>
            <w:vAlign w:val="center"/>
          </w:tcPr>
          <w:p w:rsidR="00F876F0" w:rsidRDefault="00D53C2E" w:rsidP="00C86CF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ПКВ-12</w:t>
            </w:r>
          </w:p>
          <w:p w:rsidR="00F876F0" w:rsidRPr="00923AC6" w:rsidRDefault="00F876F0" w:rsidP="00C86CF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</w:t>
            </w:r>
            <w:r w:rsidRPr="00923AC6">
              <w:rPr>
                <w:sz w:val="20"/>
                <w:szCs w:val="20"/>
              </w:rPr>
              <w:lastRenderedPageBreak/>
              <w:t>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Максимальный балл (30 баллов)</w:t>
            </w:r>
          </w:p>
        </w:tc>
      </w:tr>
      <w:tr w:rsidR="00F876F0" w:rsidRPr="00923AC6" w:rsidTr="00C86CF2">
        <w:trPr>
          <w:trHeight w:val="317"/>
        </w:trPr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876F0" w:rsidRPr="00923AC6" w:rsidTr="00C86CF2">
        <w:trPr>
          <w:trHeight w:val="317"/>
        </w:trPr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876F0" w:rsidRPr="00923AC6" w:rsidTr="00C86CF2"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80 % от максимального</w:t>
            </w:r>
          </w:p>
        </w:tc>
      </w:tr>
      <w:tr w:rsidR="00F876F0" w:rsidRPr="00923AC6" w:rsidTr="00C86CF2"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 от максимального</w:t>
            </w:r>
          </w:p>
        </w:tc>
      </w:tr>
      <w:tr w:rsidR="00F876F0" w:rsidRPr="00923AC6" w:rsidTr="00C86CF2"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на вопрос полностью отсутствует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F876F0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Меньше 50%</w:t>
            </w:r>
          </w:p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0 б.</w:t>
            </w:r>
          </w:p>
        </w:tc>
      </w:tr>
    </w:tbl>
    <w:p w:rsidR="00F876F0" w:rsidRPr="008169DA" w:rsidRDefault="00F876F0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r w:rsidR="00F876F0">
              <w:rPr>
                <w:color w:val="000000"/>
              </w:rPr>
              <w:t>сформированной</w:t>
            </w:r>
            <w:r>
              <w:rPr>
                <w:color w:val="000000"/>
              </w:rPr>
              <w:t xml:space="preserve"> компетенци</w:t>
            </w:r>
            <w:r w:rsidR="00E20D0C">
              <w:rPr>
                <w:color w:val="000000"/>
              </w:rPr>
              <w:t>и</w:t>
            </w:r>
            <w:r w:rsidR="00D53C2E">
              <w:rPr>
                <w:color w:val="000000"/>
              </w:rPr>
              <w:t xml:space="preserve"> ПКВ-12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573935" w:rsidRDefault="009B0D5D" w:rsidP="00573935">
            <w:pPr>
              <w:rPr>
                <w:color w:val="000000"/>
              </w:rPr>
            </w:pPr>
            <w:hyperlink r:id="rId30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F876F0" w:rsidP="00F876F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2 </w:t>
            </w:r>
            <w:r w:rsidR="00D53C2E">
              <w:rPr>
                <w:color w:val="000000"/>
              </w:rPr>
              <w:t>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CA1379" w:rsidRPr="00CA1379" w:rsidTr="00C84CD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1379" w:rsidRPr="00CA1379" w:rsidRDefault="00CA1379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84CD7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Библиотека</w:t>
            </w:r>
            <w:r w:rsidR="004F116D">
              <w:rPr>
                <w:bCs/>
                <w:sz w:val="20"/>
                <w:szCs w:val="20"/>
              </w:rPr>
              <w:t xml:space="preserve">ТИ (ф) </w:t>
            </w:r>
            <w:r w:rsidR="00CA1379"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CA1379" w:rsidRPr="00CA1379" w:rsidTr="00C84CD7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5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A1379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1379" w:rsidRPr="00CA1379" w:rsidRDefault="00CA1379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F876F0" w:rsidP="00CA1379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595A42">
              <w:rPr>
                <w:bCs/>
                <w:i/>
              </w:rPr>
              <w:t>Мишов Е.А. Теоретическая механика. Учебник. Академия, 2011</w:t>
            </w:r>
            <w:r>
              <w:rPr>
                <w:bCs/>
                <w:i/>
              </w:rPr>
              <w:t>, 318с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F876F0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7E7CEF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072DF4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BC3DC2" w:rsidRPr="00CA1379" w:rsidTr="00C86CF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3E59EE" w:rsidRDefault="00BC3DC2" w:rsidP="00BC3DC2">
            <w:pPr>
              <w:spacing w:after="200" w:line="276" w:lineRule="auto"/>
              <w:rPr>
                <w:bCs/>
                <w:lang w:eastAsia="ru-RU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Козинцева С.В. Теоретическая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механика. </w:t>
            </w: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[Электронный ресурс]: учебное пособие/ Козинцева С.В., Сусин М.Н.— Электрон. текстовые данные. — Саратов: Ай Пи Эр Медиа, 2012. — 152 c</w:t>
            </w:r>
          </w:p>
          <w:p w:rsidR="00BC3DC2" w:rsidRPr="003E59EE" w:rsidRDefault="00BC3DC2" w:rsidP="00BC3DC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2736B5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2736B5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http://www.iprbookshop.ru/728.— ЭБС «IPRbooks», по паролю</w:t>
            </w:r>
          </w:p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 w:rsidRPr="0047728F">
              <w:t>http://www.iprbookshop.ru/728.html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BC3DC2" w:rsidRPr="00CA1379" w:rsidTr="00C86CF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Красюк А.М. Сборник заданий для расчетно-графических работ по теоретической механике [Электронный ресурс]: учебное пособие/ Красюк А.М., Рыков А.А.— Электрон. текстовые данные. — Новосибирск: Новосибирский государственный технический университет, 2013. — 164 c</w:t>
            </w:r>
          </w:p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2736B5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http://www.iprbookshop.ru/45433.— ЭБС «IPRbooks», по паролю</w:t>
            </w:r>
          </w:p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3DC2" w:rsidRPr="00CA1379" w:rsidTr="00C84CD7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BC3DC2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pStyle w:val="afb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3E59EE">
              <w:rPr>
                <w:bCs/>
                <w:lang w:eastAsia="ru-RU"/>
              </w:rPr>
              <w:t>Горбач Н.И. Теоретическая механика. Динамика. Учебное пособие. Минск. Книжный дом, 2004-192с.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38</w:t>
            </w:r>
          </w:p>
        </w:tc>
      </w:tr>
      <w:tr w:rsidR="00E871C1" w:rsidRPr="00CA1379" w:rsidTr="00274E6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Pr="003E59EE" w:rsidRDefault="00E871C1" w:rsidP="00E871C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Эрдеди А.А.,Эрдеди Н.А. Теоретическая механика. Учебное пособие. Москва. Дрофа, 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E871C1" w:rsidRPr="00CA1379" w:rsidTr="00274E6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Pr="003E59EE" w:rsidRDefault="00E871C1" w:rsidP="00E871C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Павленко Ю.Г. Задачи по теоретической механике. Учебное пособие. ФИЗМАТЛИТ,2003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38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D554E" w:rsidRPr="00AD2538" w:rsidRDefault="00AD554E" w:rsidP="00AD554E">
      <w:pPr>
        <w:widowControl w:val="0"/>
        <w:jc w:val="both"/>
      </w:pPr>
      <w:r>
        <w:rPr>
          <w:lang w:eastAsia="ru-RU"/>
        </w:rPr>
        <w:t>1) Электронная</w:t>
      </w:r>
      <w:r w:rsidR="0073299E">
        <w:rPr>
          <w:lang w:eastAsia="ru-RU"/>
        </w:rPr>
        <w:t xml:space="preserve">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r w:rsidRPr="000E0005">
        <w:t>http://moodle.</w:t>
      </w:r>
      <w:r w:rsidR="00000D49">
        <w:t>nfygu.ru/course/view.php?id=2688</w:t>
      </w:r>
    </w:p>
    <w:p w:rsidR="0073299E" w:rsidRPr="005664F3" w:rsidRDefault="0073299E" w:rsidP="00AD554E">
      <w:pPr>
        <w:pStyle w:val="a6"/>
        <w:suppressAutoHyphens w:val="0"/>
        <w:ind w:left="709"/>
        <w:rPr>
          <w:lang w:eastAsia="ru-RU"/>
        </w:rPr>
      </w:pPr>
    </w:p>
    <w:p w:rsidR="006B4494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B22E72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  <w:r w:rsidR="00607E3E">
              <w:t xml:space="preserve"> каб.103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 w:rsidP="00B22E72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B22E72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607E3E">
            <w:pPr>
              <w:snapToGrid w:val="0"/>
            </w:pPr>
            <w:r>
              <w:t>Кабинет для СРС № 310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>
            <w:pPr>
              <w:snapToGrid w:val="0"/>
            </w:pPr>
            <w:r>
              <w:t xml:space="preserve">Компьютер, доступ </w:t>
            </w:r>
            <w:r w:rsidR="00607E3E">
              <w:t>к интернету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6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2830C2" w:rsidRPr="0056052E" w:rsidRDefault="00F86F1F" w:rsidP="002830C2">
      <w:pPr>
        <w:jc w:val="center"/>
        <w:rPr>
          <w:b/>
          <w:bCs/>
        </w:rPr>
      </w:pPr>
      <w:r>
        <w:rPr>
          <w:b/>
          <w:bCs/>
        </w:rPr>
        <w:t>Б1.Б.16.01 Теоретическая механика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607E3E" w:rsidRPr="000E7B7F">
              <w:rPr>
                <w:sz w:val="22"/>
                <w:szCs w:val="22"/>
              </w:rPr>
              <w:t>кафедры (дата, номер</w:t>
            </w:r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r w:rsidR="00607E3E" w:rsidRPr="000E7B7F">
              <w:rPr>
                <w:sz w:val="22"/>
                <w:szCs w:val="22"/>
              </w:rPr>
              <w:t>зав. кафедрой</w:t>
            </w:r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3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D75" w:rsidRDefault="00FA7D75">
      <w:r>
        <w:separator/>
      </w:r>
    </w:p>
  </w:endnote>
  <w:endnote w:type="continuationSeparator" w:id="1">
    <w:p w:rsidR="00FA7D75" w:rsidRDefault="00FA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thematica1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65" w:rsidRPr="00EA26F0" w:rsidRDefault="009B0D5D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274E65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2802C6">
      <w:rPr>
        <w:rStyle w:val="af"/>
        <w:noProof/>
        <w:sz w:val="20"/>
        <w:szCs w:val="20"/>
      </w:rPr>
      <w:t>23</w:t>
    </w:r>
    <w:r w:rsidRPr="00EA26F0">
      <w:rPr>
        <w:rStyle w:val="af"/>
        <w:sz w:val="20"/>
        <w:szCs w:val="20"/>
      </w:rPr>
      <w:fldChar w:fldCharType="end"/>
    </w:r>
  </w:p>
  <w:p w:rsidR="00274E65" w:rsidRDefault="00274E6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D75" w:rsidRDefault="00FA7D75">
      <w:r>
        <w:separator/>
      </w:r>
    </w:p>
  </w:footnote>
  <w:footnote w:type="continuationSeparator" w:id="1">
    <w:p w:rsidR="00FA7D75" w:rsidRDefault="00FA7D75">
      <w:r>
        <w:continuationSeparator/>
      </w:r>
    </w:p>
  </w:footnote>
  <w:footnote w:id="2">
    <w:p w:rsidR="00274E65" w:rsidRPr="00F15702" w:rsidRDefault="00274E65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274E65" w:rsidRPr="00AC2822" w:rsidRDefault="00274E65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274E65" w:rsidRDefault="00274E65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274E65" w:rsidRDefault="00274E65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6">
    <w:p w:rsidR="00274E65" w:rsidRDefault="00274E65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>
    <w:nsid w:val="145F35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2C625D15"/>
    <w:multiLevelType w:val="hybridMultilevel"/>
    <w:tmpl w:val="768EA5D0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2D194A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D526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A993F09"/>
    <w:multiLevelType w:val="multilevel"/>
    <w:tmpl w:val="FF8C2A3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B862F2"/>
    <w:multiLevelType w:val="singleLevel"/>
    <w:tmpl w:val="742AD47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3">
    <w:nsid w:val="3F2A6FDA"/>
    <w:multiLevelType w:val="hybridMultilevel"/>
    <w:tmpl w:val="1CC8AB66"/>
    <w:lvl w:ilvl="0" w:tplc="2B90C16E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408C74A9"/>
    <w:multiLevelType w:val="hybridMultilevel"/>
    <w:tmpl w:val="693A3502"/>
    <w:lvl w:ilvl="0" w:tplc="F3A225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EB75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AF604CD"/>
    <w:multiLevelType w:val="hybridMultilevel"/>
    <w:tmpl w:val="A97A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40F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5E53C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81E2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655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4ED783B"/>
    <w:multiLevelType w:val="multilevel"/>
    <w:tmpl w:val="7892F7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52F608C"/>
    <w:multiLevelType w:val="hybridMultilevel"/>
    <w:tmpl w:val="581CA872"/>
    <w:lvl w:ilvl="0" w:tplc="57CCC912">
      <w:start w:val="40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>
    <w:nsid w:val="759761E0"/>
    <w:multiLevelType w:val="hybridMultilevel"/>
    <w:tmpl w:val="2EE20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12049B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8"/>
  </w:num>
  <w:num w:numId="3">
    <w:abstractNumId w:val="18"/>
  </w:num>
  <w:num w:numId="4">
    <w:abstractNumId w:val="22"/>
  </w:num>
  <w:num w:numId="5">
    <w:abstractNumId w:val="1"/>
  </w:num>
  <w:num w:numId="6">
    <w:abstractNumId w:val="5"/>
  </w:num>
  <w:num w:numId="7">
    <w:abstractNumId w:val="11"/>
  </w:num>
  <w:num w:numId="8">
    <w:abstractNumId w:val="2"/>
  </w:num>
  <w:num w:numId="9">
    <w:abstractNumId w:val="19"/>
  </w:num>
  <w:num w:numId="10">
    <w:abstractNumId w:val="16"/>
  </w:num>
  <w:num w:numId="11">
    <w:abstractNumId w:val="29"/>
  </w:num>
  <w:num w:numId="12">
    <w:abstractNumId w:val="4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6"/>
  </w:num>
  <w:num w:numId="18">
    <w:abstractNumId w:val="20"/>
  </w:num>
  <w:num w:numId="19">
    <w:abstractNumId w:val="8"/>
  </w:num>
  <w:num w:numId="20">
    <w:abstractNumId w:val="15"/>
  </w:num>
  <w:num w:numId="21">
    <w:abstractNumId w:val="7"/>
  </w:num>
  <w:num w:numId="22">
    <w:abstractNumId w:val="13"/>
  </w:num>
  <w:num w:numId="23">
    <w:abstractNumId w:val="27"/>
  </w:num>
  <w:num w:numId="24">
    <w:abstractNumId w:val="26"/>
  </w:num>
  <w:num w:numId="25">
    <w:abstractNumId w:val="12"/>
  </w:num>
  <w:num w:numId="26">
    <w:abstractNumId w:val="25"/>
  </w:num>
  <w:num w:numId="27">
    <w:abstractNumId w:val="10"/>
  </w:num>
  <w:num w:numId="28">
    <w:abstractNumId w:val="14"/>
  </w:num>
  <w:num w:numId="29">
    <w:abstractNumId w:val="2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0D49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2792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450A"/>
    <w:rsid w:val="000651CD"/>
    <w:rsid w:val="00065465"/>
    <w:rsid w:val="0007126C"/>
    <w:rsid w:val="00071CDE"/>
    <w:rsid w:val="000724DB"/>
    <w:rsid w:val="00072DF4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122"/>
    <w:rsid w:val="000873BE"/>
    <w:rsid w:val="00093F79"/>
    <w:rsid w:val="000949BB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39F0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3CB"/>
    <w:rsid w:val="000D554B"/>
    <w:rsid w:val="000D5E19"/>
    <w:rsid w:val="000E0572"/>
    <w:rsid w:val="000E1BBC"/>
    <w:rsid w:val="000E258D"/>
    <w:rsid w:val="000E402A"/>
    <w:rsid w:val="000E448F"/>
    <w:rsid w:val="000E7B7F"/>
    <w:rsid w:val="000F05AA"/>
    <w:rsid w:val="000F0F87"/>
    <w:rsid w:val="000F18E6"/>
    <w:rsid w:val="000F1A84"/>
    <w:rsid w:val="000F38A5"/>
    <w:rsid w:val="000F390C"/>
    <w:rsid w:val="000F40AF"/>
    <w:rsid w:val="001035B6"/>
    <w:rsid w:val="00105C44"/>
    <w:rsid w:val="00105E95"/>
    <w:rsid w:val="0011151B"/>
    <w:rsid w:val="001119BE"/>
    <w:rsid w:val="0011305C"/>
    <w:rsid w:val="001202FE"/>
    <w:rsid w:val="001233FE"/>
    <w:rsid w:val="00123C4C"/>
    <w:rsid w:val="00124CFC"/>
    <w:rsid w:val="00126685"/>
    <w:rsid w:val="00132312"/>
    <w:rsid w:val="00132F9E"/>
    <w:rsid w:val="0013729B"/>
    <w:rsid w:val="00140543"/>
    <w:rsid w:val="001410AA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4884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6035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6921"/>
    <w:rsid w:val="001F7690"/>
    <w:rsid w:val="00200D64"/>
    <w:rsid w:val="00202A45"/>
    <w:rsid w:val="0020591E"/>
    <w:rsid w:val="00206C36"/>
    <w:rsid w:val="0021176B"/>
    <w:rsid w:val="00211CCE"/>
    <w:rsid w:val="002122C5"/>
    <w:rsid w:val="00212C59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51677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67D4F"/>
    <w:rsid w:val="0027171B"/>
    <w:rsid w:val="002736B5"/>
    <w:rsid w:val="00274E65"/>
    <w:rsid w:val="00274F3A"/>
    <w:rsid w:val="00275A42"/>
    <w:rsid w:val="002779EB"/>
    <w:rsid w:val="002802C6"/>
    <w:rsid w:val="00281CE6"/>
    <w:rsid w:val="002830C2"/>
    <w:rsid w:val="00285390"/>
    <w:rsid w:val="002904A1"/>
    <w:rsid w:val="00290EC1"/>
    <w:rsid w:val="00293733"/>
    <w:rsid w:val="00294670"/>
    <w:rsid w:val="00296A08"/>
    <w:rsid w:val="00297140"/>
    <w:rsid w:val="00297C6F"/>
    <w:rsid w:val="002A0387"/>
    <w:rsid w:val="002A383A"/>
    <w:rsid w:val="002A77AA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1DC6"/>
    <w:rsid w:val="002D1DFE"/>
    <w:rsid w:val="002D5205"/>
    <w:rsid w:val="002D5256"/>
    <w:rsid w:val="002D54D7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08A"/>
    <w:rsid w:val="002F5DA1"/>
    <w:rsid w:val="002F639D"/>
    <w:rsid w:val="00300B18"/>
    <w:rsid w:val="00302E02"/>
    <w:rsid w:val="00303313"/>
    <w:rsid w:val="0030758E"/>
    <w:rsid w:val="003112DD"/>
    <w:rsid w:val="0031146A"/>
    <w:rsid w:val="00313BDD"/>
    <w:rsid w:val="00314A1D"/>
    <w:rsid w:val="00317228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B9B"/>
    <w:rsid w:val="00343C30"/>
    <w:rsid w:val="00345D60"/>
    <w:rsid w:val="00345E7E"/>
    <w:rsid w:val="00346C2C"/>
    <w:rsid w:val="003470B4"/>
    <w:rsid w:val="00351065"/>
    <w:rsid w:val="00351120"/>
    <w:rsid w:val="003511E2"/>
    <w:rsid w:val="003561DF"/>
    <w:rsid w:val="00357E6E"/>
    <w:rsid w:val="0036225A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E1"/>
    <w:rsid w:val="003822FB"/>
    <w:rsid w:val="003833CE"/>
    <w:rsid w:val="0038441C"/>
    <w:rsid w:val="00384969"/>
    <w:rsid w:val="00387A19"/>
    <w:rsid w:val="003905DE"/>
    <w:rsid w:val="00390865"/>
    <w:rsid w:val="003917A1"/>
    <w:rsid w:val="003929C4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E218F"/>
    <w:rsid w:val="003E5B61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053E"/>
    <w:rsid w:val="0041117B"/>
    <w:rsid w:val="00412AF7"/>
    <w:rsid w:val="00413421"/>
    <w:rsid w:val="004166EF"/>
    <w:rsid w:val="00416BFB"/>
    <w:rsid w:val="00420451"/>
    <w:rsid w:val="00424539"/>
    <w:rsid w:val="00430134"/>
    <w:rsid w:val="00431EBB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22FD"/>
    <w:rsid w:val="004A3A50"/>
    <w:rsid w:val="004A3FD9"/>
    <w:rsid w:val="004A7005"/>
    <w:rsid w:val="004A70E4"/>
    <w:rsid w:val="004A750B"/>
    <w:rsid w:val="004B0C90"/>
    <w:rsid w:val="004B1EFB"/>
    <w:rsid w:val="004B1F2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31D7"/>
    <w:rsid w:val="00541D49"/>
    <w:rsid w:val="00543190"/>
    <w:rsid w:val="005460E8"/>
    <w:rsid w:val="0054745A"/>
    <w:rsid w:val="0054755B"/>
    <w:rsid w:val="005504FF"/>
    <w:rsid w:val="0055076C"/>
    <w:rsid w:val="0055308B"/>
    <w:rsid w:val="00556E11"/>
    <w:rsid w:val="0055780D"/>
    <w:rsid w:val="0056052E"/>
    <w:rsid w:val="00561C6C"/>
    <w:rsid w:val="0056281B"/>
    <w:rsid w:val="005636BC"/>
    <w:rsid w:val="0056390A"/>
    <w:rsid w:val="005657AC"/>
    <w:rsid w:val="00565B33"/>
    <w:rsid w:val="00566DDD"/>
    <w:rsid w:val="00566E58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51F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684"/>
    <w:rsid w:val="005D2A12"/>
    <w:rsid w:val="005D2DB8"/>
    <w:rsid w:val="005E02E5"/>
    <w:rsid w:val="005E24C9"/>
    <w:rsid w:val="005E270A"/>
    <w:rsid w:val="005E4CEE"/>
    <w:rsid w:val="005F0E9F"/>
    <w:rsid w:val="005F5457"/>
    <w:rsid w:val="00600035"/>
    <w:rsid w:val="00602DF6"/>
    <w:rsid w:val="006030EF"/>
    <w:rsid w:val="00604DC9"/>
    <w:rsid w:val="0060688C"/>
    <w:rsid w:val="006074C6"/>
    <w:rsid w:val="00607677"/>
    <w:rsid w:val="006077EE"/>
    <w:rsid w:val="00607E3E"/>
    <w:rsid w:val="00610A5B"/>
    <w:rsid w:val="006124AA"/>
    <w:rsid w:val="006144A0"/>
    <w:rsid w:val="006158DE"/>
    <w:rsid w:val="006169CE"/>
    <w:rsid w:val="00616C6B"/>
    <w:rsid w:val="00621516"/>
    <w:rsid w:val="00621FA1"/>
    <w:rsid w:val="006226F8"/>
    <w:rsid w:val="00623544"/>
    <w:rsid w:val="00627499"/>
    <w:rsid w:val="006335AE"/>
    <w:rsid w:val="006337DD"/>
    <w:rsid w:val="0063455D"/>
    <w:rsid w:val="00634947"/>
    <w:rsid w:val="0063582E"/>
    <w:rsid w:val="00636538"/>
    <w:rsid w:val="00636B83"/>
    <w:rsid w:val="0063776B"/>
    <w:rsid w:val="00637FB9"/>
    <w:rsid w:val="0064078F"/>
    <w:rsid w:val="006413A9"/>
    <w:rsid w:val="006438B7"/>
    <w:rsid w:val="00643B07"/>
    <w:rsid w:val="00644793"/>
    <w:rsid w:val="00645274"/>
    <w:rsid w:val="00645E30"/>
    <w:rsid w:val="0064612E"/>
    <w:rsid w:val="00650C20"/>
    <w:rsid w:val="00654338"/>
    <w:rsid w:val="006546B8"/>
    <w:rsid w:val="00654F31"/>
    <w:rsid w:val="00656331"/>
    <w:rsid w:val="00657E8D"/>
    <w:rsid w:val="006604FA"/>
    <w:rsid w:val="00660DB5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46790"/>
    <w:rsid w:val="00751F0C"/>
    <w:rsid w:val="00753322"/>
    <w:rsid w:val="00753858"/>
    <w:rsid w:val="00753D8A"/>
    <w:rsid w:val="00754B67"/>
    <w:rsid w:val="00756D8A"/>
    <w:rsid w:val="00757A60"/>
    <w:rsid w:val="0076310A"/>
    <w:rsid w:val="00764CBD"/>
    <w:rsid w:val="007657CE"/>
    <w:rsid w:val="00766779"/>
    <w:rsid w:val="0077295F"/>
    <w:rsid w:val="0077436E"/>
    <w:rsid w:val="00775D91"/>
    <w:rsid w:val="007779C9"/>
    <w:rsid w:val="007812F9"/>
    <w:rsid w:val="007828FD"/>
    <w:rsid w:val="0078291D"/>
    <w:rsid w:val="007834BA"/>
    <w:rsid w:val="007836A1"/>
    <w:rsid w:val="00784DA0"/>
    <w:rsid w:val="00785021"/>
    <w:rsid w:val="00786658"/>
    <w:rsid w:val="007904D7"/>
    <w:rsid w:val="00791C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0A"/>
    <w:rsid w:val="007A0DAA"/>
    <w:rsid w:val="007A4964"/>
    <w:rsid w:val="007A50A0"/>
    <w:rsid w:val="007A604F"/>
    <w:rsid w:val="007A7EDA"/>
    <w:rsid w:val="007B0425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48BD"/>
    <w:rsid w:val="007C5794"/>
    <w:rsid w:val="007C5D18"/>
    <w:rsid w:val="007D02A4"/>
    <w:rsid w:val="007D1526"/>
    <w:rsid w:val="007D2E75"/>
    <w:rsid w:val="007D4D3A"/>
    <w:rsid w:val="007D755B"/>
    <w:rsid w:val="007E064B"/>
    <w:rsid w:val="007E2ED7"/>
    <w:rsid w:val="007E4D2E"/>
    <w:rsid w:val="007E4E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016"/>
    <w:rsid w:val="008034BD"/>
    <w:rsid w:val="00810283"/>
    <w:rsid w:val="0081159C"/>
    <w:rsid w:val="00813C5C"/>
    <w:rsid w:val="0081587C"/>
    <w:rsid w:val="0081598A"/>
    <w:rsid w:val="008169DA"/>
    <w:rsid w:val="00822586"/>
    <w:rsid w:val="0082287E"/>
    <w:rsid w:val="00824326"/>
    <w:rsid w:val="00827BA7"/>
    <w:rsid w:val="008326A3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A6761"/>
    <w:rsid w:val="008B25D3"/>
    <w:rsid w:val="008B3931"/>
    <w:rsid w:val="008B4BF4"/>
    <w:rsid w:val="008B4D95"/>
    <w:rsid w:val="008B77CE"/>
    <w:rsid w:val="008C0674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D73A5"/>
    <w:rsid w:val="008E0417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2636"/>
    <w:rsid w:val="00903C51"/>
    <w:rsid w:val="0091010E"/>
    <w:rsid w:val="00911952"/>
    <w:rsid w:val="00913376"/>
    <w:rsid w:val="00913413"/>
    <w:rsid w:val="00913B20"/>
    <w:rsid w:val="0091460C"/>
    <w:rsid w:val="00914CD3"/>
    <w:rsid w:val="009156D7"/>
    <w:rsid w:val="00915F2C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56C44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2CDC"/>
    <w:rsid w:val="00974928"/>
    <w:rsid w:val="00974BE4"/>
    <w:rsid w:val="00974F4F"/>
    <w:rsid w:val="00975383"/>
    <w:rsid w:val="00975648"/>
    <w:rsid w:val="00981E6B"/>
    <w:rsid w:val="00982039"/>
    <w:rsid w:val="00985491"/>
    <w:rsid w:val="00986E33"/>
    <w:rsid w:val="00990B78"/>
    <w:rsid w:val="00990BE6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0D5D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6319"/>
    <w:rsid w:val="009F0DFA"/>
    <w:rsid w:val="009F7BB7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669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3DCD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2EFE"/>
    <w:rsid w:val="00A940B4"/>
    <w:rsid w:val="00A957C5"/>
    <w:rsid w:val="00A9602B"/>
    <w:rsid w:val="00A9613D"/>
    <w:rsid w:val="00A964C3"/>
    <w:rsid w:val="00AA18F9"/>
    <w:rsid w:val="00AA1EDF"/>
    <w:rsid w:val="00AA55A7"/>
    <w:rsid w:val="00AA5E93"/>
    <w:rsid w:val="00AB00C9"/>
    <w:rsid w:val="00AB03CF"/>
    <w:rsid w:val="00AB1103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D49"/>
    <w:rsid w:val="00AC5EB6"/>
    <w:rsid w:val="00AD1F53"/>
    <w:rsid w:val="00AD479B"/>
    <w:rsid w:val="00AD5424"/>
    <w:rsid w:val="00AD554E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08F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11A6"/>
    <w:rsid w:val="00B71382"/>
    <w:rsid w:val="00B76CF4"/>
    <w:rsid w:val="00B76DE0"/>
    <w:rsid w:val="00B81F2B"/>
    <w:rsid w:val="00B82BE4"/>
    <w:rsid w:val="00B83BC2"/>
    <w:rsid w:val="00B977FA"/>
    <w:rsid w:val="00B97896"/>
    <w:rsid w:val="00BA0955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DC2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33F7"/>
    <w:rsid w:val="00BF4D56"/>
    <w:rsid w:val="00BF61C9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202"/>
    <w:rsid w:val="00C3183B"/>
    <w:rsid w:val="00C31A1D"/>
    <w:rsid w:val="00C322E8"/>
    <w:rsid w:val="00C3250C"/>
    <w:rsid w:val="00C36889"/>
    <w:rsid w:val="00C41045"/>
    <w:rsid w:val="00C41174"/>
    <w:rsid w:val="00C435F9"/>
    <w:rsid w:val="00C4475E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1F64"/>
    <w:rsid w:val="00C728F4"/>
    <w:rsid w:val="00C7359B"/>
    <w:rsid w:val="00C740AD"/>
    <w:rsid w:val="00C763AE"/>
    <w:rsid w:val="00C765EF"/>
    <w:rsid w:val="00C80D44"/>
    <w:rsid w:val="00C82FA0"/>
    <w:rsid w:val="00C83FE0"/>
    <w:rsid w:val="00C84CD7"/>
    <w:rsid w:val="00C84D3E"/>
    <w:rsid w:val="00C86CF2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922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0F58"/>
    <w:rsid w:val="00D213D9"/>
    <w:rsid w:val="00D22088"/>
    <w:rsid w:val="00D2378F"/>
    <w:rsid w:val="00D24332"/>
    <w:rsid w:val="00D255D0"/>
    <w:rsid w:val="00D27A5D"/>
    <w:rsid w:val="00D32568"/>
    <w:rsid w:val="00D3260E"/>
    <w:rsid w:val="00D332AF"/>
    <w:rsid w:val="00D34225"/>
    <w:rsid w:val="00D34AC1"/>
    <w:rsid w:val="00D34D1F"/>
    <w:rsid w:val="00D35A73"/>
    <w:rsid w:val="00D36068"/>
    <w:rsid w:val="00D36619"/>
    <w:rsid w:val="00D37998"/>
    <w:rsid w:val="00D41014"/>
    <w:rsid w:val="00D41F8F"/>
    <w:rsid w:val="00D44059"/>
    <w:rsid w:val="00D45225"/>
    <w:rsid w:val="00D466CB"/>
    <w:rsid w:val="00D46EC7"/>
    <w:rsid w:val="00D470B5"/>
    <w:rsid w:val="00D47B84"/>
    <w:rsid w:val="00D50532"/>
    <w:rsid w:val="00D50972"/>
    <w:rsid w:val="00D51182"/>
    <w:rsid w:val="00D517DE"/>
    <w:rsid w:val="00D532CA"/>
    <w:rsid w:val="00D53731"/>
    <w:rsid w:val="00D53C2E"/>
    <w:rsid w:val="00D57382"/>
    <w:rsid w:val="00D60AAB"/>
    <w:rsid w:val="00D641DC"/>
    <w:rsid w:val="00D65726"/>
    <w:rsid w:val="00D67531"/>
    <w:rsid w:val="00D67904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97A3F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34A"/>
    <w:rsid w:val="00DC75F7"/>
    <w:rsid w:val="00DC7813"/>
    <w:rsid w:val="00DD00BB"/>
    <w:rsid w:val="00DD1617"/>
    <w:rsid w:val="00DD1940"/>
    <w:rsid w:val="00DD31A8"/>
    <w:rsid w:val="00DD4468"/>
    <w:rsid w:val="00DD4DB2"/>
    <w:rsid w:val="00DD6812"/>
    <w:rsid w:val="00DE161C"/>
    <w:rsid w:val="00DE4DF7"/>
    <w:rsid w:val="00DF147B"/>
    <w:rsid w:val="00DF1BB4"/>
    <w:rsid w:val="00DF3684"/>
    <w:rsid w:val="00DF5325"/>
    <w:rsid w:val="00DF5D75"/>
    <w:rsid w:val="00DF77EA"/>
    <w:rsid w:val="00E0045C"/>
    <w:rsid w:val="00E021AE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0A30"/>
    <w:rsid w:val="00E31E29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26B5"/>
    <w:rsid w:val="00E633D2"/>
    <w:rsid w:val="00E63B6A"/>
    <w:rsid w:val="00E63F43"/>
    <w:rsid w:val="00E73005"/>
    <w:rsid w:val="00E74D5B"/>
    <w:rsid w:val="00E761F5"/>
    <w:rsid w:val="00E76A41"/>
    <w:rsid w:val="00E76DC1"/>
    <w:rsid w:val="00E77432"/>
    <w:rsid w:val="00E80D5C"/>
    <w:rsid w:val="00E840CF"/>
    <w:rsid w:val="00E8450B"/>
    <w:rsid w:val="00E845FC"/>
    <w:rsid w:val="00E850AC"/>
    <w:rsid w:val="00E85A34"/>
    <w:rsid w:val="00E871C1"/>
    <w:rsid w:val="00E87718"/>
    <w:rsid w:val="00E90AAD"/>
    <w:rsid w:val="00E91A30"/>
    <w:rsid w:val="00E93A52"/>
    <w:rsid w:val="00E960A5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6D0B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0A2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D1B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1650"/>
    <w:rsid w:val="00F32A49"/>
    <w:rsid w:val="00F34D34"/>
    <w:rsid w:val="00F3731F"/>
    <w:rsid w:val="00F37A8B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281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6F1F"/>
    <w:rsid w:val="00F876F0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A7D75"/>
    <w:rsid w:val="00FB0286"/>
    <w:rsid w:val="00FB1DA9"/>
    <w:rsid w:val="00FB2988"/>
    <w:rsid w:val="00FB29A2"/>
    <w:rsid w:val="00FB5D31"/>
    <w:rsid w:val="00FB70DA"/>
    <w:rsid w:val="00FB74D7"/>
    <w:rsid w:val="00FB77DD"/>
    <w:rsid w:val="00FB7D62"/>
    <w:rsid w:val="00FC1DC1"/>
    <w:rsid w:val="00FC1E08"/>
    <w:rsid w:val="00FC238E"/>
    <w:rsid w:val="00FC258A"/>
    <w:rsid w:val="00FC43E5"/>
    <w:rsid w:val="00FC4DA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A77AA"/>
    <w:pPr>
      <w:keepNext/>
      <w:suppressLineNumbers/>
      <w:spacing w:before="120"/>
      <w:jc w:val="center"/>
      <w:outlineLvl w:val="0"/>
    </w:pPr>
    <w:rPr>
      <w:rFonts w:ascii="Arial" w:hAnsi="Arial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2A77AA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2A77AA"/>
    <w:rPr>
      <w:rFonts w:ascii="Arial" w:eastAsia="Times New Roman" w:hAnsi="Arial"/>
      <w:b/>
      <w:sz w:val="36"/>
      <w:szCs w:val="20"/>
    </w:rPr>
  </w:style>
  <w:style w:type="character" w:customStyle="1" w:styleId="20">
    <w:name w:val="Заголовок 2 Знак"/>
    <w:basedOn w:val="a0"/>
    <w:link w:val="2"/>
    <w:rsid w:val="002A77A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customStyle="1" w:styleId="aff">
    <w:name w:val="Рубленый для заголовка"/>
    <w:rsid w:val="002A77AA"/>
    <w:pPr>
      <w:suppressAutoHyphens/>
      <w:spacing w:before="120"/>
      <w:jc w:val="center"/>
    </w:pPr>
    <w:rPr>
      <w:rFonts w:ascii="Arial" w:eastAsia="Arial" w:hAnsi="Arial"/>
      <w:b/>
      <w:sz w:val="28"/>
      <w:szCs w:val="20"/>
      <w:lang w:eastAsia="ar-SA"/>
    </w:rPr>
  </w:style>
  <w:style w:type="paragraph" w:customStyle="1" w:styleId="aff0">
    <w:name w:val="Основной по центру"/>
    <w:basedOn w:val="a"/>
    <w:rsid w:val="002A77AA"/>
    <w:pPr>
      <w:suppressAutoHyphens w:val="0"/>
      <w:jc w:val="center"/>
    </w:pPr>
    <w:rPr>
      <w:sz w:val="28"/>
      <w:szCs w:val="20"/>
    </w:rPr>
  </w:style>
  <w:style w:type="paragraph" w:styleId="aff1">
    <w:name w:val="Plain Text"/>
    <w:basedOn w:val="a"/>
    <w:link w:val="aff2"/>
    <w:rsid w:val="00DD6812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DD6812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21FA1"/>
  </w:style>
  <w:style w:type="character" w:customStyle="1" w:styleId="9">
    <w:name w:val="Основной текст (9) + Полужирный"/>
    <w:basedOn w:val="a0"/>
    <w:uiPriority w:val="99"/>
    <w:rsid w:val="00C86CF2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C86CF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grame">
    <w:name w:val="grame"/>
    <w:basedOn w:val="a0"/>
    <w:rsid w:val="00CA5922"/>
  </w:style>
  <w:style w:type="character" w:customStyle="1" w:styleId="spelle">
    <w:name w:val="spelle"/>
    <w:basedOn w:val="a0"/>
    <w:rsid w:val="00CA5922"/>
  </w:style>
  <w:style w:type="paragraph" w:customStyle="1" w:styleId="style45">
    <w:name w:val="style45"/>
    <w:basedOn w:val="a"/>
    <w:rsid w:val="00D53C2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3">
    <w:name w:val="fontstyle73"/>
    <w:basedOn w:val="a0"/>
    <w:rsid w:val="00D53C2E"/>
  </w:style>
  <w:style w:type="character" w:customStyle="1" w:styleId="fontstyle74">
    <w:name w:val="fontstyle74"/>
    <w:basedOn w:val="a0"/>
    <w:rsid w:val="00D53C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image" Target="media/image16.gif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image" Target="media/image15.jpeg"/><Relationship Id="rId30" Type="http://schemas.openxmlformats.org/officeDocument/2006/relationships/hyperlink" Target="http://nti.s-vfu.ru/downloads/doc/pol_BRS_0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5F24E-DB9F-4851-BAF7-7912459CB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4867</Words>
  <Characters>27748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</cp:revision>
  <cp:lastPrinted>2018-05-29T01:20:00Z</cp:lastPrinted>
  <dcterms:created xsi:type="dcterms:W3CDTF">2020-05-17T11:35:00Z</dcterms:created>
  <dcterms:modified xsi:type="dcterms:W3CDTF">2023-08-04T03:23:00Z</dcterms:modified>
</cp:coreProperties>
</file>