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D" w:rsidRDefault="00A441BD" w:rsidP="003E1231">
      <w:pPr>
        <w:pageBreakBefore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0275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31" w:rsidRPr="004A1224" w:rsidRDefault="003E1231" w:rsidP="003E1231">
      <w:pPr>
        <w:pageBreakBefore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3E1231" w:rsidRPr="004A1224" w:rsidRDefault="003E1231" w:rsidP="003E123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F2F29" w:rsidRDefault="003E1231" w:rsidP="003E1231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</w:t>
      </w:r>
      <w:proofErr w:type="gramStart"/>
      <w:r w:rsidRPr="00DC57C7">
        <w:rPr>
          <w:b/>
          <w:bCs/>
          <w:iCs/>
        </w:rPr>
        <w:t>2</w:t>
      </w:r>
      <w:proofErr w:type="gramEnd"/>
      <w:r w:rsidRPr="00DC57C7">
        <w:rPr>
          <w:b/>
          <w:bCs/>
          <w:iCs/>
        </w:rPr>
        <w:t>.Б.03(Н)</w:t>
      </w:r>
      <w:r w:rsidR="00D15574"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3E1231" w:rsidRPr="00DC57C7" w:rsidRDefault="003E1231" w:rsidP="003E1231">
      <w:pPr>
        <w:jc w:val="center"/>
      </w:pPr>
      <w:r w:rsidRPr="00DC57C7">
        <w:t xml:space="preserve">Трудоёмкость </w:t>
      </w:r>
    </w:p>
    <w:p w:rsidR="003E1231" w:rsidRDefault="003E1231" w:rsidP="004C3E49">
      <w:pPr>
        <w:widowControl w:val="0"/>
        <w:suppressAutoHyphens w:val="0"/>
        <w:autoSpaceDE w:val="0"/>
        <w:autoSpaceDN w:val="0"/>
        <w:adjustRightInd w:val="0"/>
        <w:ind w:left="800"/>
        <w:jc w:val="center"/>
      </w:pPr>
      <w:r>
        <w:t>В семестр – 3 ЗЕТ (108часов)</w:t>
      </w:r>
    </w:p>
    <w:p w:rsidR="003E1231" w:rsidRDefault="003E1231" w:rsidP="004C3E49"/>
    <w:p w:rsidR="00356503" w:rsidRPr="005C7467" w:rsidRDefault="00356503" w:rsidP="00356503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356503" w:rsidRPr="006904D1" w:rsidRDefault="00356503" w:rsidP="00356503">
      <w:pPr>
        <w:pStyle w:val="a4"/>
        <w:ind w:left="0"/>
        <w:rPr>
          <w:i/>
        </w:rPr>
      </w:pPr>
      <w:r w:rsidRPr="006904D1">
        <w:rPr>
          <w:i/>
        </w:rPr>
        <w:t>Цели</w:t>
      </w:r>
      <w:r>
        <w:rPr>
          <w:i/>
        </w:rPr>
        <w:t>:</w:t>
      </w:r>
    </w:p>
    <w:p w:rsidR="00356503" w:rsidRPr="006904D1" w:rsidRDefault="00356503" w:rsidP="00356503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356503" w:rsidRPr="006904D1" w:rsidRDefault="00356503" w:rsidP="00356503">
      <w:pPr>
        <w:spacing w:after="200"/>
        <w:contextualSpacing/>
        <w:rPr>
          <w:i/>
        </w:rPr>
      </w:pPr>
      <w:r w:rsidRPr="006904D1">
        <w:rPr>
          <w:i/>
        </w:rPr>
        <w:t>Задачи</w:t>
      </w:r>
      <w:r>
        <w:rPr>
          <w:i/>
        </w:rPr>
        <w:t>:</w:t>
      </w:r>
    </w:p>
    <w:p w:rsidR="00356503" w:rsidRPr="0039317E" w:rsidRDefault="00356503" w:rsidP="00356503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 xml:space="preserve">развитие профессионального научно-исследовательского мышления специалистов в области горного дела </w:t>
      </w:r>
      <w:proofErr w:type="gramStart"/>
      <w:r w:rsidRPr="009B4B05">
        <w:t>с</w:t>
      </w:r>
      <w:proofErr w:type="gramEnd"/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356503" w:rsidRPr="009B4B05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356503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356503" w:rsidRPr="00826EF8" w:rsidRDefault="00356503" w:rsidP="00356503">
      <w:pPr>
        <w:pStyle w:val="a4"/>
        <w:numPr>
          <w:ilvl w:val="0"/>
          <w:numId w:val="50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8"/>
        </w:rPr>
      </w:pPr>
    </w:p>
    <w:p w:rsidR="00356503" w:rsidRPr="001C2B86" w:rsidRDefault="00356503" w:rsidP="00356503">
      <w:pPr>
        <w:pStyle w:val="a4"/>
        <w:widowControl w:val="0"/>
        <w:numPr>
          <w:ilvl w:val="1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356503" w:rsidRDefault="00356503" w:rsidP="00356503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356503" w:rsidRPr="0002039F" w:rsidRDefault="00356503" w:rsidP="00356503">
      <w:pPr>
        <w:ind w:firstLine="709"/>
        <w:contextualSpacing/>
        <w:jc w:val="both"/>
      </w:pP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356503" w:rsidRPr="0002039F" w:rsidRDefault="00356503" w:rsidP="00356503">
      <w:pPr>
        <w:shd w:val="clear" w:color="auto" w:fill="FFFFFF"/>
        <w:jc w:val="both"/>
      </w:pPr>
    </w:p>
    <w:p w:rsidR="00356503" w:rsidRPr="009F12D1" w:rsidRDefault="00356503" w:rsidP="00356503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356503" w:rsidRPr="009F12D1" w:rsidRDefault="00356503" w:rsidP="00356503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356503" w:rsidRPr="009F12D1" w:rsidRDefault="00356503" w:rsidP="00356503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356503" w:rsidRPr="002A556B" w:rsidRDefault="00356503" w:rsidP="00356503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356503" w:rsidRDefault="00356503" w:rsidP="00356503">
      <w:pPr>
        <w:contextualSpacing/>
        <w:jc w:val="both"/>
        <w:rPr>
          <w:b/>
        </w:rPr>
      </w:pPr>
    </w:p>
    <w:p w:rsidR="00356503" w:rsidRPr="00D844DA" w:rsidRDefault="00356503" w:rsidP="00356503">
      <w:pPr>
        <w:contextualSpacing/>
        <w:jc w:val="both"/>
      </w:pPr>
      <w:proofErr w:type="gramStart"/>
      <w:r w:rsidRPr="00D844DA"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356503" w:rsidRDefault="00356503" w:rsidP="00356503">
      <w:pPr>
        <w:contextualSpacing/>
        <w:jc w:val="both"/>
        <w:rPr>
          <w:b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068"/>
        <w:gridCol w:w="3486"/>
        <w:gridCol w:w="3902"/>
      </w:tblGrid>
      <w:tr w:rsidR="00356503" w:rsidRPr="00E27BE1" w:rsidTr="007B087C">
        <w:tc>
          <w:tcPr>
            <w:tcW w:w="3068" w:type="dxa"/>
          </w:tcPr>
          <w:p w:rsidR="00356503" w:rsidRPr="00E27BE1" w:rsidRDefault="00356503" w:rsidP="007B087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86" w:type="dxa"/>
            <w:vAlign w:val="center"/>
          </w:tcPr>
          <w:p w:rsidR="00356503" w:rsidRPr="00426F93" w:rsidRDefault="00356503" w:rsidP="007B087C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356503" w:rsidRPr="00E27BE1" w:rsidRDefault="00356503" w:rsidP="007B087C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356503" w:rsidRPr="00E27BE1" w:rsidRDefault="00356503" w:rsidP="007B087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</w:rPr>
              <w:t xml:space="preserve">обучения по </w:t>
            </w:r>
            <w:r>
              <w:rPr>
                <w:color w:val="000000"/>
              </w:rPr>
              <w:t>практике</w:t>
            </w:r>
            <w:proofErr w:type="gramEnd"/>
          </w:p>
        </w:tc>
      </w:tr>
      <w:tr w:rsidR="00356503" w:rsidRPr="002E7333" w:rsidTr="007B087C">
        <w:tc>
          <w:tcPr>
            <w:tcW w:w="3068" w:type="dxa"/>
          </w:tcPr>
          <w:p w:rsidR="00356503" w:rsidRDefault="00356503" w:rsidP="007B087C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356503" w:rsidRDefault="00356503" w:rsidP="007B087C">
            <w:pPr>
              <w:rPr>
                <w:iCs/>
              </w:rPr>
            </w:pPr>
            <w:r w:rsidRPr="00747E31">
              <w:rPr>
                <w:iCs/>
              </w:rPr>
              <w:t xml:space="preserve">Способность применять навыки </w:t>
            </w:r>
            <w:proofErr w:type="gramStart"/>
            <w:r w:rsidRPr="00747E31">
              <w:rPr>
                <w:iCs/>
              </w:rPr>
              <w:t>научно-</w:t>
            </w:r>
            <w:proofErr w:type="spellStart"/>
            <w:r w:rsidRPr="00747E31">
              <w:rPr>
                <w:iCs/>
              </w:rPr>
              <w:t>исследова</w:t>
            </w:r>
            <w:proofErr w:type="spellEnd"/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тельских</w:t>
            </w:r>
            <w:proofErr w:type="spellEnd"/>
            <w:proofErr w:type="gramEnd"/>
            <w:r w:rsidRPr="00747E31">
              <w:rPr>
                <w:iCs/>
              </w:rPr>
              <w:t xml:space="preserve"> работ при </w:t>
            </w:r>
            <w:proofErr w:type="spellStart"/>
            <w:r w:rsidRPr="00747E31">
              <w:rPr>
                <w:iCs/>
              </w:rPr>
              <w:t>реше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нии</w:t>
            </w:r>
            <w:proofErr w:type="spellEnd"/>
            <w:r w:rsidRPr="00747E31">
              <w:rPr>
                <w:iCs/>
              </w:rPr>
              <w:t xml:space="preserve"> производственных задач по технологии, </w:t>
            </w:r>
            <w:proofErr w:type="spellStart"/>
            <w:r w:rsidRPr="00747E31">
              <w:rPr>
                <w:iCs/>
              </w:rPr>
              <w:t>ме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ханизации</w:t>
            </w:r>
            <w:proofErr w:type="spellEnd"/>
            <w:r w:rsidRPr="00747E31">
              <w:rPr>
                <w:iCs/>
              </w:rPr>
              <w:t xml:space="preserve"> и организации подземных горных работ</w:t>
            </w:r>
          </w:p>
        </w:tc>
        <w:tc>
          <w:tcPr>
            <w:tcW w:w="3486" w:type="dxa"/>
          </w:tcPr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ПК-7.1</w:t>
            </w:r>
          </w:p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а</w:t>
            </w:r>
            <w:r w:rsidRPr="00044592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жения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науки и техники в области открытых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ПК-7.2</w:t>
            </w:r>
          </w:p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044592">
              <w:rPr>
                <w:i/>
                <w:sz w:val="22"/>
                <w:szCs w:val="22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теорети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ческих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и экспериментальных </w:t>
            </w:r>
            <w:proofErr w:type="spellStart"/>
            <w:r w:rsidRPr="00044592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ПК-7.3</w:t>
            </w:r>
          </w:p>
          <w:p w:rsidR="00356503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44592">
              <w:rPr>
                <w:i/>
                <w:sz w:val="22"/>
                <w:szCs w:val="22"/>
              </w:rPr>
              <w:t xml:space="preserve">существляет обработку </w:t>
            </w:r>
            <w:proofErr w:type="spellStart"/>
            <w:proofErr w:type="gramStart"/>
            <w:r w:rsidRPr="00044592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татов</w:t>
            </w:r>
            <w:proofErr w:type="gramEnd"/>
            <w:r w:rsidRPr="0004459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592">
              <w:rPr>
                <w:i/>
                <w:sz w:val="22"/>
                <w:szCs w:val="22"/>
              </w:rPr>
              <w:t>экспериментальныхиссле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356503" w:rsidRPr="00044592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ПК-7.4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у</w:t>
            </w:r>
            <w:r w:rsidRPr="00044592">
              <w:rPr>
                <w:i/>
                <w:sz w:val="22"/>
                <w:szCs w:val="22"/>
              </w:rPr>
              <w:t xml:space="preserve">станавливает постановку </w:t>
            </w:r>
            <w:proofErr w:type="gramStart"/>
            <w:r w:rsidRPr="00044592">
              <w:rPr>
                <w:i/>
                <w:sz w:val="22"/>
                <w:szCs w:val="22"/>
              </w:rPr>
              <w:t>экс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перимента</w:t>
            </w:r>
            <w:proofErr w:type="spellEnd"/>
            <w:proofErr w:type="gramEnd"/>
            <w:r w:rsidRPr="00044592">
              <w:rPr>
                <w:i/>
                <w:sz w:val="22"/>
                <w:szCs w:val="22"/>
              </w:rPr>
              <w:t xml:space="preserve"> при решении задач в области осуществления буровых, взрывных, выемочно-погрузочных процессов, а также процессов транспортирования и </w:t>
            </w:r>
            <w:proofErr w:type="spellStart"/>
            <w:r w:rsidRPr="00044592">
              <w:rPr>
                <w:i/>
                <w:sz w:val="22"/>
                <w:szCs w:val="22"/>
              </w:rPr>
              <w:t>складиро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вания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оптимизации, анализа </w:t>
            </w:r>
            <w:proofErr w:type="spellStart"/>
            <w:proofErr w:type="gramStart"/>
            <w:r w:rsidRPr="00D625F1">
              <w:t>ва</w:t>
            </w:r>
            <w:r>
              <w:t>-</w:t>
            </w:r>
            <w:r w:rsidRPr="00D625F1">
              <w:t>риантов</w:t>
            </w:r>
            <w:proofErr w:type="spellEnd"/>
            <w:proofErr w:type="gramEnd"/>
            <w:r w:rsidRPr="00D625F1">
              <w:t>, поиска решения много</w:t>
            </w:r>
            <w:r>
              <w:t>-</w:t>
            </w:r>
            <w:proofErr w:type="spellStart"/>
            <w:r w:rsidRPr="00D625F1">
              <w:t>критериальных</w:t>
            </w:r>
            <w:proofErr w:type="spellEnd"/>
            <w:r w:rsidRPr="00D625F1">
              <w:t xml:space="preserve"> задач с учетом неопределенностей объекта </w:t>
            </w:r>
            <w:proofErr w:type="spellStart"/>
            <w:r w:rsidRPr="00D625F1">
              <w:t>иссле-дований</w:t>
            </w:r>
            <w:proofErr w:type="spellEnd"/>
            <w:r w:rsidRPr="00D625F1">
              <w:t>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целостность исследования, стадии и порядок его разработки;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проведения </w:t>
            </w:r>
            <w:proofErr w:type="spellStart"/>
            <w:r w:rsidRPr="00D625F1">
              <w:t>патентныхисследований</w:t>
            </w:r>
            <w:proofErr w:type="spellEnd"/>
            <w:r w:rsidRPr="00D625F1">
              <w:t>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proofErr w:type="spellStart"/>
            <w:r>
              <w:t>позволяяющий</w:t>
            </w:r>
            <w:proofErr w:type="spellEnd"/>
            <w:r>
              <w:t xml:space="preserve"> раскрыть </w:t>
            </w:r>
            <w:proofErr w:type="spellStart"/>
            <w:proofErr w:type="gramStart"/>
            <w:r>
              <w:t>много</w:t>
            </w:r>
            <w:r w:rsidRPr="00D625F1">
              <w:t>об</w:t>
            </w:r>
            <w:r>
              <w:t>-</w:t>
            </w:r>
            <w:r w:rsidRPr="00D625F1">
              <w:t>разие</w:t>
            </w:r>
            <w:proofErr w:type="spellEnd"/>
            <w:proofErr w:type="gramEnd"/>
            <w:r w:rsidRPr="00D625F1">
              <w:t xml:space="preserve"> проявлений изучаемого </w:t>
            </w:r>
            <w:proofErr w:type="spellStart"/>
            <w:r w:rsidRPr="00D625F1">
              <w:t>объ</w:t>
            </w:r>
            <w:r>
              <w:t>-</w:t>
            </w:r>
            <w:r w:rsidRPr="00D625F1">
              <w:t>екта</w:t>
            </w:r>
            <w:proofErr w:type="spellEnd"/>
            <w:r w:rsidRPr="00D625F1">
              <w:t xml:space="preserve">, определить место предмета исследования НИР в </w:t>
            </w:r>
            <w:proofErr w:type="spellStart"/>
            <w:r w:rsidRPr="00D625F1">
              <w:t>разрабатыва</w:t>
            </w:r>
            <w:r>
              <w:t>-</w:t>
            </w:r>
            <w:r w:rsidRPr="00D625F1">
              <w:t>емой</w:t>
            </w:r>
            <w:proofErr w:type="spellEnd"/>
            <w:r w:rsidRPr="00D625F1">
              <w:t xml:space="preserve"> отрасли науки;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356503" w:rsidRPr="00D625F1" w:rsidRDefault="00356503" w:rsidP="007B087C">
            <w:pPr>
              <w:contextualSpacing/>
              <w:jc w:val="both"/>
            </w:pPr>
            <w:r w:rsidRPr="00D625F1">
              <w:t xml:space="preserve">- разрабатывать планы и </w:t>
            </w:r>
            <w:proofErr w:type="gramStart"/>
            <w:r w:rsidRPr="00D625F1">
              <w:t>про</w:t>
            </w:r>
            <w:r>
              <w:t>-</w:t>
            </w:r>
            <w:r w:rsidRPr="00D625F1">
              <w:t>граммы</w:t>
            </w:r>
            <w:proofErr w:type="gramEnd"/>
            <w:r w:rsidRPr="00D625F1">
              <w:t xml:space="preserve"> научно-исследовательских и технологических работ.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-основами проектирования в </w:t>
            </w:r>
            <w:proofErr w:type="spellStart"/>
            <w:proofErr w:type="gramStart"/>
            <w:r w:rsidRPr="00D625F1">
              <w:t>облас</w:t>
            </w:r>
            <w:r>
              <w:t>-</w:t>
            </w:r>
            <w:r w:rsidRPr="00D625F1">
              <w:t>ти</w:t>
            </w:r>
            <w:proofErr w:type="spellEnd"/>
            <w:proofErr w:type="gramEnd"/>
            <w:r w:rsidRPr="00D625F1">
              <w:t xml:space="preserve">  технологии разработки место</w:t>
            </w:r>
            <w:r>
              <w:t>-</w:t>
            </w:r>
            <w:r w:rsidRPr="00D625F1">
              <w:t>рождений ПИ;</w:t>
            </w:r>
          </w:p>
          <w:p w:rsidR="00356503" w:rsidRPr="00D625F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основными подходами и </w:t>
            </w:r>
            <w:proofErr w:type="gramStart"/>
            <w:r w:rsidRPr="00D625F1">
              <w:t>метода</w:t>
            </w:r>
            <w:r>
              <w:t>-</w:t>
            </w:r>
            <w:r w:rsidRPr="00D625F1">
              <w:t>ми</w:t>
            </w:r>
            <w:proofErr w:type="gramEnd"/>
            <w:r w:rsidRPr="00D625F1">
              <w:t xml:space="preserve"> орга</w:t>
            </w:r>
            <w:r>
              <w:t xml:space="preserve">низации проведения </w:t>
            </w:r>
            <w:proofErr w:type="spellStart"/>
            <w:r>
              <w:t>теоре-</w:t>
            </w:r>
            <w:r w:rsidRPr="00D625F1">
              <w:t>тических</w:t>
            </w:r>
            <w:proofErr w:type="spellEnd"/>
            <w:r w:rsidRPr="00D625F1">
              <w:t xml:space="preserve"> и экспериментальных исследований;</w:t>
            </w:r>
          </w:p>
          <w:p w:rsidR="00356503" w:rsidRPr="00CE1A21" w:rsidRDefault="00356503" w:rsidP="007B087C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CE1A21">
              <w:t xml:space="preserve">- </w:t>
            </w:r>
            <w:r>
              <w:t>постановкой</w:t>
            </w:r>
            <w:r w:rsidRPr="00CE1A21">
              <w:t xml:space="preserve"> эксперимента при решении задач в области </w:t>
            </w:r>
            <w:proofErr w:type="spellStart"/>
            <w:proofErr w:type="gramStart"/>
            <w:r w:rsidRPr="00CE1A21">
              <w:t>осущес</w:t>
            </w:r>
            <w:r>
              <w:t>-</w:t>
            </w:r>
            <w:r w:rsidRPr="00CE1A21">
              <w:t>твления</w:t>
            </w:r>
            <w:proofErr w:type="spellEnd"/>
            <w:proofErr w:type="gramEnd"/>
            <w:r w:rsidRPr="00CE1A21">
              <w:t xml:space="preserve"> буровых, взрывных, вые</w:t>
            </w:r>
            <w:r>
              <w:t>-</w:t>
            </w:r>
            <w:proofErr w:type="spellStart"/>
            <w:r w:rsidRPr="00CE1A21">
              <w:t>мочно</w:t>
            </w:r>
            <w:proofErr w:type="spellEnd"/>
            <w:r w:rsidRPr="00CE1A21">
              <w:t xml:space="preserve">-погрузочных процессов, а также процессов </w:t>
            </w:r>
            <w:proofErr w:type="spellStart"/>
            <w:r w:rsidRPr="00CE1A21">
              <w:t>транспортиро</w:t>
            </w:r>
            <w:r>
              <w:t>-</w:t>
            </w:r>
            <w:r w:rsidRPr="00CE1A21">
              <w:t>вания</w:t>
            </w:r>
            <w:proofErr w:type="spellEnd"/>
            <w:r w:rsidRPr="00CE1A21">
              <w:t xml:space="preserve"> и складирования горной массы.</w:t>
            </w:r>
          </w:p>
        </w:tc>
      </w:tr>
    </w:tbl>
    <w:p w:rsidR="00356503" w:rsidRDefault="00356503" w:rsidP="00356503">
      <w:pPr>
        <w:tabs>
          <w:tab w:val="left" w:pos="0"/>
        </w:tabs>
        <w:rPr>
          <w:b/>
          <w:bCs/>
        </w:rPr>
      </w:pPr>
    </w:p>
    <w:p w:rsidR="00356503" w:rsidRDefault="00356503" w:rsidP="00356503">
      <w:pPr>
        <w:tabs>
          <w:tab w:val="left" w:pos="0"/>
        </w:tabs>
        <w:jc w:val="center"/>
        <w:rPr>
          <w:b/>
          <w:bCs/>
        </w:rPr>
      </w:pPr>
    </w:p>
    <w:p w:rsidR="00356503" w:rsidRPr="00EA3CE6" w:rsidRDefault="00356503" w:rsidP="0035650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356503" w:rsidRPr="006D6F1C" w:rsidRDefault="00356503" w:rsidP="00356503">
      <w:pPr>
        <w:pStyle w:val="a4"/>
        <w:ind w:left="426"/>
        <w:jc w:val="center"/>
        <w:rPr>
          <w:b/>
        </w:rPr>
      </w:pPr>
    </w:p>
    <w:p w:rsidR="00356503" w:rsidRPr="00C32B9D" w:rsidRDefault="00356503" w:rsidP="00356503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56503" w:rsidRPr="007669BD" w:rsidTr="007B087C">
        <w:tc>
          <w:tcPr>
            <w:tcW w:w="1321" w:type="dxa"/>
            <w:vMerge w:val="restart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  <w:r w:rsidRPr="00826EF8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  <w:r w:rsidRPr="00826EF8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56503" w:rsidRPr="007669BD" w:rsidTr="007B087C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56503" w:rsidRPr="00826EF8" w:rsidRDefault="00356503" w:rsidP="007B08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на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которые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56503" w:rsidRPr="00826EF8" w:rsidRDefault="00356503" w:rsidP="007B087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 xml:space="preserve">для </w:t>
            </w:r>
            <w:proofErr w:type="gramStart"/>
            <w:r w:rsidRPr="00826EF8">
              <w:rPr>
                <w:rFonts w:eastAsia="Calibri"/>
                <w:bCs/>
                <w:sz w:val="24"/>
                <w:szCs w:val="24"/>
              </w:rPr>
              <w:t>которых</w:t>
            </w:r>
            <w:proofErr w:type="gramEnd"/>
            <w:r w:rsidRPr="00826EF8">
              <w:rPr>
                <w:rFonts w:eastAsia="Calibri"/>
                <w:bCs/>
                <w:sz w:val="24"/>
                <w:szCs w:val="24"/>
              </w:rPr>
              <w:t xml:space="preserve"> содержание НИР выступает опорой</w:t>
            </w:r>
          </w:p>
        </w:tc>
      </w:tr>
      <w:tr w:rsidR="00356503" w:rsidRPr="007669BD" w:rsidTr="007B087C">
        <w:tc>
          <w:tcPr>
            <w:tcW w:w="1321" w:type="dxa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</w:pPr>
            <w:r w:rsidRPr="00826EF8">
              <w:t>Б</w:t>
            </w:r>
            <w:proofErr w:type="gramStart"/>
            <w:r w:rsidRPr="00826EF8">
              <w:t>2</w:t>
            </w:r>
            <w:proofErr w:type="gramEnd"/>
            <w:r w:rsidRPr="00826EF8">
              <w:t>.Б.03(Н)</w:t>
            </w:r>
          </w:p>
        </w:tc>
        <w:tc>
          <w:tcPr>
            <w:tcW w:w="2521" w:type="dxa"/>
            <w:shd w:val="clear" w:color="auto" w:fill="auto"/>
          </w:tcPr>
          <w:p w:rsidR="00356503" w:rsidRPr="00DC57C7" w:rsidRDefault="00356503" w:rsidP="007B087C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356503" w:rsidRPr="00826EF8" w:rsidRDefault="00356503" w:rsidP="007B087C">
            <w:pPr>
              <w:pStyle w:val="a4"/>
              <w:ind w:left="0"/>
              <w:jc w:val="both"/>
            </w:pPr>
            <w:r w:rsidRPr="00826EF8">
              <w:t>В</w:t>
            </w:r>
          </w:p>
        </w:tc>
        <w:tc>
          <w:tcPr>
            <w:tcW w:w="2402" w:type="dxa"/>
            <w:shd w:val="clear" w:color="auto" w:fill="auto"/>
          </w:tcPr>
          <w:p w:rsidR="00356503" w:rsidRDefault="00356503" w:rsidP="007B087C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.О13 Методология научных </w:t>
            </w:r>
            <w:proofErr w:type="spellStart"/>
            <w:r>
              <w:t>исследова-ний</w:t>
            </w:r>
            <w:proofErr w:type="spellEnd"/>
          </w:p>
          <w:p w:rsidR="00356503" w:rsidRDefault="00356503" w:rsidP="007B087C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.О.12 Основы про-</w:t>
            </w:r>
            <w:proofErr w:type="spellStart"/>
            <w:r>
              <w:t>ектной</w:t>
            </w:r>
            <w:proofErr w:type="spellEnd"/>
            <w:r>
              <w:t xml:space="preserve"> деятельности</w:t>
            </w:r>
          </w:p>
          <w:p w:rsidR="00356503" w:rsidRDefault="00356503" w:rsidP="007B087C">
            <w:pPr>
              <w:pStyle w:val="a4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.О.15 Управление проектами</w:t>
            </w:r>
          </w:p>
          <w:p w:rsidR="00356503" w:rsidRDefault="00356503" w:rsidP="007B087C">
            <w:pPr>
              <w:pStyle w:val="a4"/>
              <w:ind w:left="0"/>
            </w:pPr>
            <w:r w:rsidRPr="00A811CE">
              <w:t>Б</w:t>
            </w:r>
            <w:proofErr w:type="gramStart"/>
            <w:r w:rsidRPr="00A811CE">
              <w:t>1</w:t>
            </w:r>
            <w:proofErr w:type="gramEnd"/>
            <w:r w:rsidRPr="00A811CE">
              <w:t>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356503" w:rsidRDefault="00356503" w:rsidP="007B087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.О.28 Основы гор-</w:t>
            </w:r>
            <w:proofErr w:type="spellStart"/>
            <w:r>
              <w:t>ного</w:t>
            </w:r>
            <w:proofErr w:type="spellEnd"/>
            <w:r>
              <w:t xml:space="preserve"> дела</w:t>
            </w:r>
          </w:p>
          <w:p w:rsidR="00356503" w:rsidRDefault="00356503" w:rsidP="007B087C">
            <w:pPr>
              <w:contextualSpacing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.В.03 Проектирование карьеров</w:t>
            </w:r>
          </w:p>
          <w:p w:rsidR="00356503" w:rsidRDefault="00356503" w:rsidP="007B087C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.В.01(П)</w:t>
            </w:r>
          </w:p>
          <w:p w:rsidR="00356503" w:rsidRDefault="00356503" w:rsidP="007B087C">
            <w:pPr>
              <w:contextualSpacing/>
              <w:jc w:val="both"/>
            </w:pPr>
            <w:r>
              <w:t>1Производственно-технологическая практика</w:t>
            </w:r>
          </w:p>
          <w:p w:rsidR="00356503" w:rsidRDefault="00356503" w:rsidP="007B087C">
            <w:pPr>
              <w:contextualSpacing/>
              <w:jc w:val="both"/>
            </w:pPr>
            <w:r>
              <w:t xml:space="preserve"> Б</w:t>
            </w:r>
            <w:proofErr w:type="gramStart"/>
            <w:r>
              <w:t>2</w:t>
            </w:r>
            <w:proofErr w:type="gramEnd"/>
            <w:r>
              <w:t>.В.02(П)</w:t>
            </w:r>
          </w:p>
          <w:p w:rsidR="00356503" w:rsidRDefault="00356503" w:rsidP="007B087C">
            <w:pPr>
              <w:contextualSpacing/>
              <w:jc w:val="both"/>
            </w:pPr>
            <w:r>
              <w:t>2Производственно-технологическая практика</w:t>
            </w:r>
          </w:p>
          <w:p w:rsidR="00356503" w:rsidRDefault="00356503" w:rsidP="007B087C">
            <w:pPr>
              <w:contextualSpacing/>
              <w:jc w:val="both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356503" w:rsidRPr="00DC57C7" w:rsidRDefault="00356503" w:rsidP="007B087C">
            <w:pPr>
              <w:contextualSpacing/>
              <w:jc w:val="both"/>
            </w:pPr>
            <w:r w:rsidRPr="009426C5">
              <w:t>Производственная преддипломная  про</w:t>
            </w:r>
            <w:r>
              <w:t>-</w:t>
            </w:r>
            <w:proofErr w:type="spellStart"/>
            <w:r w:rsidRPr="009426C5">
              <w:t>ектно</w:t>
            </w:r>
            <w:proofErr w:type="spellEnd"/>
            <w:r w:rsidRPr="009426C5">
              <w:t>-</w:t>
            </w:r>
            <w:proofErr w:type="spellStart"/>
            <w:r w:rsidRPr="009426C5">
              <w:t>технологичес</w:t>
            </w:r>
            <w:proofErr w:type="spellEnd"/>
            <w:r>
              <w:t>-</w:t>
            </w:r>
            <w:r w:rsidRPr="009426C5">
              <w:t>кая  практика</w:t>
            </w:r>
          </w:p>
        </w:tc>
        <w:tc>
          <w:tcPr>
            <w:tcW w:w="2562" w:type="dxa"/>
            <w:shd w:val="clear" w:color="auto" w:fill="auto"/>
          </w:tcPr>
          <w:p w:rsidR="00356503" w:rsidRDefault="00356503" w:rsidP="007B087C">
            <w:pPr>
              <w:pStyle w:val="a4"/>
              <w:ind w:left="0"/>
            </w:pPr>
            <w:r w:rsidRPr="00222690">
              <w:t>Б3.</w:t>
            </w:r>
            <w:r>
              <w:t xml:space="preserve"> 01(Д)</w:t>
            </w:r>
          </w:p>
          <w:p w:rsidR="00356503" w:rsidRPr="00222690" w:rsidRDefault="00356503" w:rsidP="007B087C">
            <w:pPr>
              <w:pStyle w:val="a4"/>
              <w:ind w:left="0"/>
            </w:pPr>
            <w:r w:rsidRPr="009426C5">
              <w:t xml:space="preserve">Выполнение, </w:t>
            </w:r>
            <w:proofErr w:type="spellStart"/>
            <w:proofErr w:type="gramStart"/>
            <w:r w:rsidRPr="009426C5">
              <w:t>подго</w:t>
            </w:r>
            <w:r>
              <w:t>-</w:t>
            </w:r>
            <w:r w:rsidRPr="009426C5">
              <w:t>товка</w:t>
            </w:r>
            <w:proofErr w:type="spellEnd"/>
            <w:proofErr w:type="gramEnd"/>
            <w:r w:rsidRPr="009426C5">
              <w:t xml:space="preserve"> к процедуре защиты и защита вы</w:t>
            </w:r>
            <w:r>
              <w:t>-</w:t>
            </w:r>
            <w:proofErr w:type="spellStart"/>
            <w:r w:rsidRPr="009426C5">
              <w:t>пускнойквалифика</w:t>
            </w:r>
            <w:proofErr w:type="spellEnd"/>
            <w:r>
              <w:t>-</w:t>
            </w:r>
            <w:proofErr w:type="spellStart"/>
            <w:r w:rsidRPr="009426C5">
              <w:t>ционной</w:t>
            </w:r>
            <w:proofErr w:type="spellEnd"/>
            <w:r w:rsidRPr="009426C5">
              <w:t xml:space="preserve"> работы</w:t>
            </w:r>
          </w:p>
        </w:tc>
      </w:tr>
    </w:tbl>
    <w:p w:rsidR="003E1231" w:rsidRDefault="00356503" w:rsidP="003E1231">
      <w:pPr>
        <w:pStyle w:val="a4"/>
        <w:jc w:val="both"/>
        <w:rPr>
          <w:bCs/>
          <w:spacing w:val="-3"/>
        </w:rPr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Pr="0039317E" w:rsidRDefault="003E1231" w:rsidP="003E1231">
      <w:pPr>
        <w:pStyle w:val="a4"/>
        <w:ind w:left="0"/>
        <w:jc w:val="both"/>
        <w:rPr>
          <w:bCs/>
          <w:spacing w:val="-3"/>
        </w:rPr>
      </w:pPr>
    </w:p>
    <w:p w:rsidR="003E1231" w:rsidRDefault="003E1231" w:rsidP="003E1231">
      <w:pPr>
        <w:pStyle w:val="a4"/>
        <w:jc w:val="both"/>
        <w:rPr>
          <w:bCs/>
          <w:spacing w:val="-3"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pStyle w:val="a4"/>
        <w:ind w:left="1068"/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  <w:lang w:val="en-US"/>
        </w:rPr>
      </w:pPr>
    </w:p>
    <w:p w:rsidR="003E1231" w:rsidRDefault="003E1231" w:rsidP="003E1231">
      <w:pPr>
        <w:rPr>
          <w:b/>
        </w:rPr>
      </w:pPr>
    </w:p>
    <w:p w:rsidR="00D21F44" w:rsidRDefault="00D21F44" w:rsidP="003E1231">
      <w:pPr>
        <w:rPr>
          <w:b/>
        </w:rPr>
      </w:pPr>
    </w:p>
    <w:p w:rsidR="0093799F" w:rsidRDefault="0093799F" w:rsidP="003E1231">
      <w:pPr>
        <w:rPr>
          <w:b/>
        </w:rPr>
      </w:pPr>
    </w:p>
    <w:p w:rsidR="0093799F" w:rsidRDefault="0093799F" w:rsidP="003E1231">
      <w:pPr>
        <w:rPr>
          <w:b/>
        </w:rPr>
      </w:pPr>
    </w:p>
    <w:p w:rsidR="0093799F" w:rsidRDefault="0093799F" w:rsidP="003E1231">
      <w:pPr>
        <w:rPr>
          <w:b/>
        </w:rPr>
      </w:pPr>
    </w:p>
    <w:p w:rsidR="0093799F" w:rsidRDefault="0093799F" w:rsidP="003E1231">
      <w:pPr>
        <w:rPr>
          <w:b/>
        </w:rPr>
      </w:pPr>
    </w:p>
    <w:p w:rsidR="003E1231" w:rsidRPr="00313E11" w:rsidRDefault="003E1231" w:rsidP="003E1231">
      <w:pPr>
        <w:pStyle w:val="a4"/>
        <w:numPr>
          <w:ilvl w:val="0"/>
          <w:numId w:val="32"/>
        </w:numPr>
        <w:suppressAutoHyphens w:val="0"/>
        <w:contextualSpacing/>
        <w:jc w:val="center"/>
        <w:rPr>
          <w:b/>
        </w:rPr>
      </w:pPr>
      <w:r w:rsidRPr="00313E11">
        <w:rPr>
          <w:b/>
        </w:rPr>
        <w:t>Объем дисциплины и виды учебной работы</w:t>
      </w:r>
    </w:p>
    <w:p w:rsidR="003E1231" w:rsidRPr="00FC67B0" w:rsidRDefault="003E1231" w:rsidP="003E1231">
      <w:pPr>
        <w:ind w:left="7080" w:firstLine="708"/>
        <w:contextualSpacing/>
        <w:rPr>
          <w:i/>
          <w:sz w:val="22"/>
          <w:szCs w:val="22"/>
        </w:rPr>
      </w:pPr>
      <w:r w:rsidRPr="00533AE5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3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961"/>
      </w:tblGrid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Вид практики по учебному плану</w:t>
            </w:r>
          </w:p>
        </w:tc>
        <w:tc>
          <w:tcPr>
            <w:tcW w:w="4961" w:type="dxa"/>
          </w:tcPr>
          <w:p w:rsidR="003E1231" w:rsidRPr="008055F6" w:rsidRDefault="00D21F44" w:rsidP="00BB3A67">
            <w:pPr>
              <w:jc w:val="center"/>
              <w:rPr>
                <w:i/>
              </w:rPr>
            </w:pPr>
            <w:r w:rsidRPr="008055F6">
              <w:rPr>
                <w:i/>
              </w:rPr>
              <w:t>П</w:t>
            </w:r>
            <w:r w:rsidR="003E1231" w:rsidRPr="008055F6">
              <w:rPr>
                <w:i/>
              </w:rPr>
              <w:t>роизводственна</w:t>
            </w:r>
            <w:proofErr w:type="gramStart"/>
            <w:r w:rsidR="003E1231" w:rsidRPr="008055F6">
              <w:rPr>
                <w:i/>
              </w:rPr>
              <w:t>я</w:t>
            </w:r>
            <w:r w:rsidR="008055F6">
              <w:rPr>
                <w:i/>
              </w:rPr>
              <w:t>(</w:t>
            </w:r>
            <w:proofErr w:type="gramEnd"/>
            <w:r w:rsidRPr="008055F6">
              <w:rPr>
                <w:i/>
              </w:rPr>
              <w:t>стационарная</w:t>
            </w:r>
            <w:r w:rsidR="008055F6">
              <w:rPr>
                <w:i/>
              </w:rPr>
              <w:t>)</w:t>
            </w:r>
          </w:p>
        </w:tc>
      </w:tr>
      <w:tr w:rsidR="003E1231" w:rsidRPr="00C32B9D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Индекс и тип практики по учебному плану</w:t>
            </w:r>
          </w:p>
        </w:tc>
        <w:tc>
          <w:tcPr>
            <w:tcW w:w="4961" w:type="dxa"/>
          </w:tcPr>
          <w:p w:rsidR="003E1231" w:rsidRPr="008055F6" w:rsidRDefault="003E1231" w:rsidP="00356503">
            <w:pPr>
              <w:jc w:val="center"/>
            </w:pPr>
            <w:r w:rsidRPr="008055F6">
              <w:t>Б2.Б.0</w:t>
            </w:r>
            <w:r w:rsidR="00356503">
              <w:t>3</w:t>
            </w:r>
            <w:r w:rsidRPr="008055F6">
              <w:t>(Н</w:t>
            </w:r>
            <w:proofErr w:type="gramStart"/>
            <w:r w:rsidRPr="008055F6">
              <w:t>)Н</w:t>
            </w:r>
            <w:proofErr w:type="gramEnd"/>
            <w:r w:rsidRPr="008055F6">
              <w:t>аучно-исследовательская работа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Курс прохождения</w:t>
            </w:r>
          </w:p>
        </w:tc>
        <w:tc>
          <w:tcPr>
            <w:tcW w:w="4961" w:type="dxa"/>
          </w:tcPr>
          <w:p w:rsidR="003E1231" w:rsidRPr="008055F6" w:rsidRDefault="003E1231" w:rsidP="00BB3A67">
            <w:pPr>
              <w:jc w:val="center"/>
            </w:pPr>
            <w:r w:rsidRPr="008055F6">
              <w:t>6  курс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Семест</w:t>
            </w:r>
            <w:proofErr w:type="gramStart"/>
            <w:r w:rsidRPr="008055F6">
              <w:t>р(</w:t>
            </w:r>
            <w:proofErr w:type="gramEnd"/>
            <w:r w:rsidRPr="008055F6">
              <w:t>ы) прохождения</w:t>
            </w:r>
          </w:p>
        </w:tc>
        <w:tc>
          <w:tcPr>
            <w:tcW w:w="4961" w:type="dxa"/>
          </w:tcPr>
          <w:p w:rsidR="003E1231" w:rsidRPr="008055F6" w:rsidRDefault="003E1231" w:rsidP="00BB3A67">
            <w:pPr>
              <w:jc w:val="center"/>
            </w:pPr>
            <w:r w:rsidRPr="008055F6">
              <w:t>В семестр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3E1231" w:rsidRPr="008055F6" w:rsidRDefault="003E1231" w:rsidP="00BB3A67">
            <w:pPr>
              <w:jc w:val="center"/>
            </w:pPr>
            <w:r w:rsidRPr="008055F6">
              <w:t>Зачет с оценкой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Трудоемкость (в ЗЕТ)</w:t>
            </w:r>
          </w:p>
        </w:tc>
        <w:tc>
          <w:tcPr>
            <w:tcW w:w="4961" w:type="dxa"/>
          </w:tcPr>
          <w:p w:rsidR="003E1231" w:rsidRPr="008055F6" w:rsidRDefault="003E1231" w:rsidP="00BB3A67">
            <w:pPr>
              <w:jc w:val="center"/>
            </w:pPr>
            <w:r w:rsidRPr="008055F6">
              <w:t>108  часов (3  ЗЕТ)</w:t>
            </w:r>
          </w:p>
        </w:tc>
      </w:tr>
      <w:tr w:rsidR="003E1231" w:rsidRPr="00847970" w:rsidTr="00BB3A67">
        <w:trPr>
          <w:jc w:val="center"/>
        </w:trPr>
        <w:tc>
          <w:tcPr>
            <w:tcW w:w="4871" w:type="dxa"/>
          </w:tcPr>
          <w:p w:rsidR="003E1231" w:rsidRPr="008055F6" w:rsidRDefault="003E1231" w:rsidP="00BB3A67">
            <w:pPr>
              <w:jc w:val="both"/>
            </w:pPr>
            <w:r w:rsidRPr="008055F6">
              <w:t>Количество недель</w:t>
            </w:r>
          </w:p>
        </w:tc>
        <w:tc>
          <w:tcPr>
            <w:tcW w:w="4961" w:type="dxa"/>
          </w:tcPr>
          <w:p w:rsidR="003E1231" w:rsidRPr="008055F6" w:rsidRDefault="003E1231" w:rsidP="00BB3A67">
            <w:pPr>
              <w:widowControl w:val="0"/>
              <w:autoSpaceDE w:val="0"/>
              <w:autoSpaceDN w:val="0"/>
              <w:adjustRightInd w:val="0"/>
              <w:ind w:left="440"/>
              <w:jc w:val="center"/>
            </w:pPr>
            <w:r w:rsidRPr="008055F6">
              <w:t>2недели</w:t>
            </w:r>
          </w:p>
        </w:tc>
      </w:tr>
    </w:tbl>
    <w:p w:rsidR="003E1231" w:rsidRPr="003F15A1" w:rsidRDefault="003E1231" w:rsidP="003E1231">
      <w:pPr>
        <w:contextualSpacing/>
        <w:rPr>
          <w:sz w:val="22"/>
          <w:szCs w:val="22"/>
        </w:rPr>
      </w:pPr>
    </w:p>
    <w:p w:rsidR="003E1231" w:rsidRPr="00AE3371" w:rsidRDefault="003E1231" w:rsidP="003E1231">
      <w:pPr>
        <w:numPr>
          <w:ilvl w:val="0"/>
          <w:numId w:val="17"/>
        </w:numPr>
        <w:suppressAutoHyphens w:val="0"/>
        <w:ind w:left="786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>НИР</w:t>
      </w:r>
    </w:p>
    <w:p w:rsidR="003E1231" w:rsidRDefault="003E1231" w:rsidP="003E1231">
      <w:pPr>
        <w:ind w:firstLine="567"/>
        <w:jc w:val="both"/>
      </w:pPr>
      <w:r w:rsidRPr="00AE3371">
        <w:t xml:space="preserve">Общая трудоемкость </w:t>
      </w:r>
      <w:r>
        <w:t>составляет 3зачетных единиц, или 2 н</w:t>
      </w:r>
      <w:r w:rsidRPr="00AE3371">
        <w:t>едел</w:t>
      </w:r>
      <w:r>
        <w:t>и</w:t>
      </w:r>
      <w:r w:rsidRPr="00AE3371">
        <w:t xml:space="preserve">, или  </w:t>
      </w:r>
      <w:r>
        <w:t>108</w:t>
      </w:r>
      <w:r w:rsidRPr="00AE3371">
        <w:t xml:space="preserve">час. </w:t>
      </w:r>
    </w:p>
    <w:p w:rsidR="003E1231" w:rsidRDefault="003E1231" w:rsidP="003E1231">
      <w:pPr>
        <w:ind w:firstLine="567"/>
        <w:jc w:val="right"/>
      </w:pPr>
      <w:r w:rsidRPr="00070970">
        <w:rPr>
          <w:i/>
        </w:rPr>
        <w:t xml:space="preserve">Таблица </w:t>
      </w:r>
      <w:r>
        <w:rPr>
          <w:i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3433"/>
        <w:gridCol w:w="888"/>
        <w:gridCol w:w="3183"/>
        <w:gridCol w:w="1700"/>
      </w:tblGrid>
      <w:tr w:rsidR="003E1231" w:rsidRPr="00C32B9D" w:rsidTr="00BB3A67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 xml:space="preserve">№ </w:t>
            </w:r>
            <w:proofErr w:type="gramStart"/>
            <w:r w:rsidRPr="00912389">
              <w:rPr>
                <w:b/>
              </w:rPr>
              <w:t>п</w:t>
            </w:r>
            <w:proofErr w:type="gramEnd"/>
            <w:r w:rsidRPr="00912389">
              <w:rPr>
                <w:b/>
              </w:rPr>
              <w:t>/п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 xml:space="preserve">Разделы (этапы) </w:t>
            </w:r>
            <w:r>
              <w:rPr>
                <w:b/>
              </w:rPr>
              <w:t>НИР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 xml:space="preserve">Виды работы 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912389" w:rsidRDefault="003E1231" w:rsidP="00BB3A67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3E1231" w:rsidRPr="00C32B9D" w:rsidTr="00BB3A67">
        <w:trPr>
          <w:jc w:val="center"/>
        </w:trPr>
        <w:tc>
          <w:tcPr>
            <w:tcW w:w="9567" w:type="dxa"/>
            <w:gridSpan w:val="5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center"/>
            </w:pPr>
            <w:r>
              <w:rPr>
                <w:b/>
              </w:rPr>
              <w:t>В семестр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 w:rsidRPr="00CC1153">
              <w:t>1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3E1231" w:rsidRPr="00AE6B24" w:rsidRDefault="003E1231" w:rsidP="00BB3A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3E1231" w:rsidRPr="00CC1153" w:rsidRDefault="003E1231" w:rsidP="00BB3A67"/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2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литературного обзора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3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подготовка и проведение экспериментов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pPr>
              <w:jc w:val="both"/>
            </w:pPr>
            <w:r>
              <w:t>4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4. Моделирование и экспериментальные исследования</w:t>
            </w:r>
          </w:p>
          <w:p w:rsidR="003E1231" w:rsidRPr="00AE6B24" w:rsidRDefault="003E1231" w:rsidP="00BB3A67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1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EF25D9" w:rsidRDefault="003E1231" w:rsidP="00BB3A67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381263">
              <w:rPr>
                <w:bCs/>
                <w:i/>
                <w:sz w:val="20"/>
                <w:szCs w:val="20"/>
              </w:rPr>
              <w:t>Контроль  этапов научно-исследовательской работы</w:t>
            </w:r>
            <w:r w:rsidRPr="00EF25D9">
              <w:rPr>
                <w:i/>
                <w:sz w:val="20"/>
                <w:szCs w:val="20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t>5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полученных результатов, формулирование выводов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t>6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3E1231" w:rsidRPr="00B80C11" w:rsidRDefault="003E1231" w:rsidP="00BB3A6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B80C11">
              <w:rPr>
                <w:i/>
                <w:sz w:val="20"/>
                <w:szCs w:val="20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Контроль  этапов научно-исследовательской работы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  <w:r>
              <w:t>7</w:t>
            </w: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научно-исследовательской работы.</w:t>
            </w:r>
          </w:p>
          <w:p w:rsidR="003E1231" w:rsidRPr="00EF25D9" w:rsidRDefault="003E1231" w:rsidP="00BB3A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Pr="00CC1153" w:rsidRDefault="003E1231" w:rsidP="00BB3A67">
            <w:pPr>
              <w:jc w:val="center"/>
            </w:pPr>
            <w:r>
              <w:t>2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 w:rsidRPr="00B80C11">
              <w:rPr>
                <w:i/>
                <w:sz w:val="20"/>
                <w:szCs w:val="20"/>
              </w:rPr>
              <w:t xml:space="preserve">Результаты научно-исследовательской работы, оформленные в </w:t>
            </w:r>
            <w:proofErr w:type="spellStart"/>
            <w:r w:rsidRPr="00B80C11">
              <w:rPr>
                <w:i/>
                <w:sz w:val="20"/>
                <w:szCs w:val="20"/>
              </w:rPr>
              <w:t>виде</w:t>
            </w:r>
            <w:r w:rsidRPr="00595633">
              <w:rPr>
                <w:i/>
                <w:sz w:val="20"/>
                <w:szCs w:val="20"/>
              </w:rPr>
              <w:t>курсового</w:t>
            </w:r>
            <w:proofErr w:type="spellEnd"/>
            <w:r w:rsidRPr="00595633">
              <w:rPr>
                <w:i/>
                <w:sz w:val="20"/>
                <w:szCs w:val="20"/>
              </w:rPr>
              <w:t xml:space="preserve"> проекта </w:t>
            </w:r>
            <w:r w:rsidRPr="00B80C11">
              <w:rPr>
                <w:i/>
              </w:rPr>
              <w:t xml:space="preserve">и </w:t>
            </w:r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Pr="00CC1153" w:rsidRDefault="003E1231" w:rsidP="00BB3A67">
            <w:r>
              <w:rPr>
                <w:bCs/>
                <w:sz w:val="20"/>
                <w:szCs w:val="20"/>
              </w:rPr>
              <w:t>Подготовка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оформление и защита отчета</w:t>
            </w:r>
          </w:p>
        </w:tc>
      </w:tr>
      <w:tr w:rsidR="003E1231" w:rsidRPr="00CC1153" w:rsidTr="00BB3A67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jc w:val="both"/>
            </w:pPr>
          </w:p>
        </w:tc>
        <w:tc>
          <w:tcPr>
            <w:tcW w:w="343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E1231" w:rsidRDefault="003E1231" w:rsidP="00BB3A67">
            <w:pPr>
              <w:jc w:val="center"/>
            </w:pPr>
            <w:r>
              <w:t>2недели</w:t>
            </w:r>
          </w:p>
        </w:tc>
        <w:tc>
          <w:tcPr>
            <w:tcW w:w="3183" w:type="dxa"/>
            <w:tcMar>
              <w:left w:w="28" w:type="dxa"/>
              <w:right w:w="28" w:type="dxa"/>
            </w:tcMar>
          </w:tcPr>
          <w:p w:rsidR="003E1231" w:rsidRPr="00B80C11" w:rsidRDefault="003E1231" w:rsidP="00BB3A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:rsidR="003E1231" w:rsidRDefault="003E1231" w:rsidP="00BB3A67">
            <w:pPr>
              <w:rPr>
                <w:bCs/>
                <w:sz w:val="20"/>
                <w:szCs w:val="20"/>
              </w:rPr>
            </w:pPr>
          </w:p>
        </w:tc>
      </w:tr>
    </w:tbl>
    <w:p w:rsidR="003E1231" w:rsidRPr="00CC1153" w:rsidRDefault="003E1231" w:rsidP="003E1231">
      <w:pPr>
        <w:contextualSpacing/>
      </w:pPr>
    </w:p>
    <w:p w:rsidR="003E1231" w:rsidRPr="00595633" w:rsidRDefault="003E1231" w:rsidP="003E1231">
      <w:pPr>
        <w:pStyle w:val="a4"/>
        <w:numPr>
          <w:ilvl w:val="0"/>
          <w:numId w:val="17"/>
        </w:numPr>
        <w:suppressAutoHyphens w:val="0"/>
        <w:ind w:left="786"/>
        <w:contextualSpacing/>
        <w:jc w:val="center"/>
        <w:rPr>
          <w:b/>
          <w:bCs/>
        </w:rPr>
      </w:pPr>
      <w:r w:rsidRPr="00595633">
        <w:rPr>
          <w:b/>
          <w:bCs/>
        </w:rPr>
        <w:t xml:space="preserve">Форма, вид и порядок отчетности </w:t>
      </w:r>
      <w:proofErr w:type="gramStart"/>
      <w:r w:rsidRPr="00595633">
        <w:rPr>
          <w:b/>
          <w:bCs/>
        </w:rPr>
        <w:t>обучающихся</w:t>
      </w:r>
      <w:proofErr w:type="gramEnd"/>
      <w:r w:rsidRPr="00595633">
        <w:rPr>
          <w:b/>
          <w:bCs/>
        </w:rPr>
        <w:t xml:space="preserve"> по НИР</w:t>
      </w:r>
    </w:p>
    <w:p w:rsidR="003E1231" w:rsidRPr="00595633" w:rsidRDefault="003E1231" w:rsidP="003E1231">
      <w:pPr>
        <w:contextualSpacing/>
        <w:jc w:val="both"/>
      </w:pPr>
      <w:r w:rsidRPr="00595633">
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 Результаты научно-исследовательской работы, оформленные в виде курсового проекта и  презентации,  защищаются перед комиссией, состоящей из ведущих преподавателей кафедры.</w:t>
      </w:r>
    </w:p>
    <w:p w:rsidR="003E1231" w:rsidRPr="00BD73C9" w:rsidRDefault="003E1231" w:rsidP="003E1231">
      <w:pPr>
        <w:pStyle w:val="a4"/>
        <w:numPr>
          <w:ilvl w:val="0"/>
          <w:numId w:val="17"/>
        </w:numPr>
        <w:suppressAutoHyphens w:val="0"/>
        <w:ind w:left="786"/>
        <w:contextualSpacing/>
        <w:jc w:val="center"/>
        <w:rPr>
          <w:b/>
          <w:bCs/>
          <w:color w:val="000000"/>
        </w:rPr>
      </w:pPr>
      <w:r w:rsidRPr="00BD73C9">
        <w:rPr>
          <w:b/>
          <w:bCs/>
          <w:color w:val="000000"/>
        </w:rPr>
        <w:t xml:space="preserve">Методические указания для </w:t>
      </w:r>
      <w:proofErr w:type="gramStart"/>
      <w:r w:rsidRPr="00BD73C9">
        <w:rPr>
          <w:b/>
          <w:bCs/>
          <w:color w:val="000000"/>
        </w:rPr>
        <w:t>обучающихся</w:t>
      </w:r>
      <w:proofErr w:type="gramEnd"/>
      <w:r w:rsidRPr="00BD73C9">
        <w:rPr>
          <w:b/>
          <w:bCs/>
          <w:color w:val="000000"/>
        </w:rPr>
        <w:t xml:space="preserve"> по прохождению НИР</w:t>
      </w:r>
    </w:p>
    <w:p w:rsidR="003E1231" w:rsidRPr="00BD73C9" w:rsidRDefault="003E1231" w:rsidP="003E1231">
      <w:pPr>
        <w:rPr>
          <w:b/>
          <w:bCs/>
          <w:color w:val="000000"/>
        </w:rPr>
      </w:pPr>
    </w:p>
    <w:p w:rsidR="003E1231" w:rsidRPr="00381263" w:rsidRDefault="003E1231" w:rsidP="003E1231">
      <w:pPr>
        <w:pStyle w:val="a4"/>
        <w:numPr>
          <w:ilvl w:val="0"/>
          <w:numId w:val="34"/>
        </w:numPr>
        <w:suppressAutoHyphens w:val="0"/>
        <w:contextualSpacing/>
        <w:jc w:val="both"/>
        <w:rPr>
          <w:rStyle w:val="FontStyle38"/>
          <w:sz w:val="24"/>
          <w:szCs w:val="24"/>
        </w:rPr>
      </w:pPr>
      <w:r w:rsidRPr="00381263">
        <w:rPr>
          <w:rStyle w:val="FontStyle38"/>
          <w:sz w:val="24"/>
          <w:szCs w:val="24"/>
        </w:rPr>
        <w:t>Методические указания для выполнения выпускной квалификационной работы по специализации (</w:t>
      </w:r>
      <w:proofErr w:type="spellStart"/>
      <w:r w:rsidRPr="00381263">
        <w:rPr>
          <w:rStyle w:val="FontStyle38"/>
          <w:sz w:val="24"/>
          <w:szCs w:val="24"/>
        </w:rPr>
        <w:t>раздел</w:t>
      </w:r>
      <w:proofErr w:type="gramStart"/>
      <w:r w:rsidRPr="00381263">
        <w:rPr>
          <w:rStyle w:val="FontStyle38"/>
          <w:sz w:val="24"/>
          <w:szCs w:val="24"/>
        </w:rPr>
        <w:t>:С</w:t>
      </w:r>
      <w:proofErr w:type="gramEnd"/>
      <w:r w:rsidRPr="00381263">
        <w:rPr>
          <w:rStyle w:val="FontStyle38"/>
          <w:sz w:val="24"/>
          <w:szCs w:val="24"/>
        </w:rPr>
        <w:t>пециальная</w:t>
      </w:r>
      <w:proofErr w:type="spellEnd"/>
      <w:r w:rsidRPr="00381263">
        <w:rPr>
          <w:rStyle w:val="FontStyle38"/>
          <w:sz w:val="24"/>
          <w:szCs w:val="24"/>
        </w:rPr>
        <w:t xml:space="preserve"> часть).</w:t>
      </w:r>
    </w:p>
    <w:p w:rsidR="003E1231" w:rsidRPr="00381263" w:rsidRDefault="003E1231" w:rsidP="003E1231">
      <w:pPr>
        <w:pStyle w:val="a4"/>
        <w:numPr>
          <w:ilvl w:val="0"/>
          <w:numId w:val="34"/>
        </w:numPr>
        <w:suppressAutoHyphens w:val="0"/>
        <w:contextualSpacing/>
        <w:jc w:val="both"/>
        <w:rPr>
          <w:rStyle w:val="FontStyle38"/>
          <w:sz w:val="24"/>
          <w:szCs w:val="24"/>
        </w:rPr>
      </w:pPr>
      <w:r w:rsidRPr="00381263">
        <w:rPr>
          <w:rStyle w:val="FontStyle38"/>
          <w:sz w:val="24"/>
          <w:szCs w:val="24"/>
        </w:rPr>
        <w:t>Требования к выполнению отчета по НИ</w:t>
      </w:r>
      <w:proofErr w:type="gramStart"/>
      <w:r w:rsidRPr="00381263">
        <w:rPr>
          <w:rStyle w:val="FontStyle38"/>
          <w:sz w:val="24"/>
          <w:szCs w:val="24"/>
        </w:rPr>
        <w:t>Р(</w:t>
      </w:r>
      <w:proofErr w:type="gramEnd"/>
      <w:r w:rsidRPr="00381263">
        <w:rPr>
          <w:rStyle w:val="FontStyle38"/>
          <w:sz w:val="24"/>
          <w:szCs w:val="24"/>
        </w:rPr>
        <w:t xml:space="preserve"> методический блок ЭУМКД)</w:t>
      </w:r>
      <w:r>
        <w:rPr>
          <w:rStyle w:val="FontStyle38"/>
          <w:sz w:val="24"/>
          <w:szCs w:val="24"/>
        </w:rPr>
        <w:t>.</w:t>
      </w:r>
    </w:p>
    <w:p w:rsidR="003E1231" w:rsidRDefault="003E1231" w:rsidP="003E1231">
      <w:pPr>
        <w:ind w:left="708"/>
        <w:contextualSpacing/>
        <w:jc w:val="center"/>
        <w:rPr>
          <w:b/>
          <w:i/>
          <w:sz w:val="22"/>
          <w:szCs w:val="22"/>
        </w:rPr>
      </w:pPr>
    </w:p>
    <w:p w:rsidR="003E1231" w:rsidRPr="00222690" w:rsidRDefault="003E1231" w:rsidP="003E1231">
      <w:pPr>
        <w:rPr>
          <w:b/>
          <w:i/>
          <w:sz w:val="22"/>
          <w:szCs w:val="22"/>
        </w:rPr>
      </w:pPr>
    </w:p>
    <w:p w:rsidR="003E1231" w:rsidRDefault="003E1231" w:rsidP="003E1231">
      <w:pPr>
        <w:pStyle w:val="a4"/>
        <w:numPr>
          <w:ilvl w:val="0"/>
          <w:numId w:val="19"/>
        </w:numPr>
        <w:suppressAutoHyphens w:val="0"/>
        <w:ind w:left="786"/>
        <w:contextualSpacing/>
        <w:jc w:val="center"/>
        <w:rPr>
          <w:b/>
          <w:i/>
          <w:sz w:val="22"/>
          <w:szCs w:val="22"/>
        </w:rPr>
      </w:pPr>
      <w:r w:rsidRPr="002B76C3">
        <w:rPr>
          <w:b/>
          <w:bCs/>
        </w:rPr>
        <w:t>Фонд оценочных сре</w:t>
      </w:r>
      <w:proofErr w:type="gramStart"/>
      <w:r w:rsidRPr="002B76C3">
        <w:rPr>
          <w:b/>
          <w:bCs/>
        </w:rPr>
        <w:t>дств дл</w:t>
      </w:r>
      <w:proofErr w:type="gramEnd"/>
      <w:r w:rsidRPr="002B76C3">
        <w:rPr>
          <w:b/>
          <w:bCs/>
        </w:rPr>
        <w:t xml:space="preserve">я проведения промежуточной аттестации по </w:t>
      </w:r>
      <w:r>
        <w:rPr>
          <w:b/>
          <w:bCs/>
        </w:rPr>
        <w:t>НИР</w:t>
      </w:r>
    </w:p>
    <w:p w:rsidR="003E1231" w:rsidRDefault="003E1231" w:rsidP="003E1231">
      <w:pPr>
        <w:contextualSpacing/>
      </w:pPr>
    </w:p>
    <w:p w:rsidR="003E1231" w:rsidRPr="00036F43" w:rsidRDefault="003E1231" w:rsidP="003E1231">
      <w:pPr>
        <w:ind w:firstLine="426"/>
        <w:contextualSpacing/>
        <w:jc w:val="both"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  <w:r>
        <w:t>.</w:t>
      </w: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3E1231" w:rsidRPr="002B76C3" w:rsidRDefault="003E1231" w:rsidP="003E1231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6.1 </w:t>
      </w:r>
      <w:r w:rsidRPr="007C6AD6">
        <w:rPr>
          <w:b/>
          <w:bCs/>
          <w:lang w:eastAsia="en-US"/>
        </w:rPr>
        <w:t>Паспорт фонда оценочных средств</w:t>
      </w:r>
    </w:p>
    <w:p w:rsidR="003E1231" w:rsidRPr="00DD5D2B" w:rsidRDefault="003E1231" w:rsidP="003E1231">
      <w:pPr>
        <w:ind w:firstLine="709"/>
        <w:contextualSpacing/>
        <w:jc w:val="right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i/>
          <w:lang w:eastAsia="en-US"/>
        </w:rPr>
        <w:t>Таблица 5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1134"/>
        <w:gridCol w:w="4111"/>
        <w:gridCol w:w="1416"/>
      </w:tblGrid>
      <w:tr w:rsidR="003E1231" w:rsidRPr="004043FB" w:rsidTr="00BB3A67">
        <w:tc>
          <w:tcPr>
            <w:tcW w:w="445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111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Требования к уровню усвоения компетенции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Наименование оценочного средства</w:t>
            </w:r>
          </w:p>
          <w:p w:rsidR="003E1231" w:rsidRPr="004043FB" w:rsidRDefault="003E1231" w:rsidP="00BB3A6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43FB">
              <w:rPr>
                <w:b/>
                <w:sz w:val="20"/>
                <w:szCs w:val="20"/>
              </w:rPr>
              <w:t>согласно учебному плану</w:t>
            </w:r>
          </w:p>
        </w:tc>
      </w:tr>
      <w:tr w:rsidR="003E1231" w:rsidRPr="004043FB" w:rsidTr="00BB3A67">
        <w:trPr>
          <w:trHeight w:val="293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numPr>
                <w:ilvl w:val="0"/>
                <w:numId w:val="26"/>
              </w:numPr>
              <w:tabs>
                <w:tab w:val="num" w:pos="643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</w:p>
          <w:p w:rsidR="003E1231" w:rsidRDefault="003E1231" w:rsidP="00BB3A67">
            <w:pPr>
              <w:contextualSpacing/>
              <w:rPr>
                <w:lang w:eastAsia="en-US"/>
              </w:rPr>
            </w:pPr>
          </w:p>
          <w:p w:rsidR="003E1231" w:rsidRPr="00DE2A8C" w:rsidRDefault="003E1231" w:rsidP="00BB3A6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1. Выбор направления и подготовка к исследованию</w:t>
            </w:r>
          </w:p>
          <w:p w:rsidR="003E1231" w:rsidRPr="00EF25D9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  <w:p w:rsidR="003E1231" w:rsidRPr="00AE6B24" w:rsidRDefault="003E1231" w:rsidP="00BB3A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35650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E1231" w:rsidRPr="004043FB" w:rsidRDefault="003E1231" w:rsidP="0035650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1691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E1231" w:rsidRPr="00EF25D9" w:rsidRDefault="003E1231" w:rsidP="00BB3A67">
            <w:pPr>
              <w:jc w:val="center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2. Библиографический поиск, составление литературного обзора</w:t>
            </w:r>
          </w:p>
          <w:p w:rsidR="003E1231" w:rsidRPr="00AE6B24" w:rsidRDefault="003E1231" w:rsidP="00BB3A6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93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3. Планирование, подготовка и проведение экспериментов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975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3E1231" w:rsidRPr="00EF25D9" w:rsidRDefault="003E1231" w:rsidP="00BB3A67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 xml:space="preserve">Раздел 4. Моделирование и </w:t>
            </w:r>
            <w:proofErr w:type="spellStart"/>
            <w:r w:rsidRPr="00EF25D9">
              <w:rPr>
                <w:b/>
                <w:i/>
                <w:sz w:val="20"/>
                <w:szCs w:val="20"/>
              </w:rPr>
              <w:t>экспериментальныеисследования</w:t>
            </w:r>
            <w:proofErr w:type="spellEnd"/>
          </w:p>
          <w:p w:rsidR="003E1231" w:rsidRPr="00EF25D9" w:rsidRDefault="003E1231" w:rsidP="00BB3A67">
            <w:pPr>
              <w:widowControl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3E1231" w:rsidRPr="00AE6B24" w:rsidRDefault="003E1231" w:rsidP="00BB3A67">
            <w:pPr>
              <w:widowControl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1117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EF25D9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EF25D9">
              <w:rPr>
                <w:b/>
                <w:i/>
                <w:sz w:val="20"/>
                <w:szCs w:val="20"/>
              </w:rPr>
              <w:t>Раздел 5. Обсуждение полученных результатов, формулирование выводов</w:t>
            </w:r>
          </w:p>
          <w:p w:rsidR="003E1231" w:rsidRPr="00AE6B24" w:rsidRDefault="003E1231" w:rsidP="00BB3A67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EF25D9">
              <w:rPr>
                <w:i/>
                <w:sz w:val="20"/>
                <w:szCs w:val="20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66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065" w:type="dxa"/>
            <w:shd w:val="clear" w:color="auto" w:fill="auto"/>
          </w:tcPr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Default="003E1231" w:rsidP="00BB3A67">
            <w:pPr>
              <w:rPr>
                <w:b/>
                <w:i/>
                <w:sz w:val="20"/>
                <w:szCs w:val="20"/>
              </w:rPr>
            </w:pPr>
          </w:p>
          <w:p w:rsidR="003E1231" w:rsidRPr="00B80C11" w:rsidRDefault="003E1231" w:rsidP="00BB3A67">
            <w:pPr>
              <w:rPr>
                <w:b/>
                <w:i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>Раздел 6. Оформление научно-исследовательской работы по типу  курсового проекта</w:t>
            </w:r>
          </w:p>
          <w:p w:rsidR="003E1231" w:rsidRPr="00B80C11" w:rsidRDefault="003E1231" w:rsidP="00BB3A67">
            <w:pPr>
              <w:jc w:val="both"/>
              <w:rPr>
                <w:i/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 xml:space="preserve">Составление </w:t>
            </w:r>
            <w:r>
              <w:rPr>
                <w:i/>
                <w:sz w:val="20"/>
                <w:szCs w:val="20"/>
              </w:rPr>
              <w:t xml:space="preserve">отчета </w:t>
            </w:r>
            <w:r w:rsidRPr="00B80C11">
              <w:rPr>
                <w:i/>
                <w:sz w:val="20"/>
                <w:szCs w:val="20"/>
              </w:rPr>
              <w:t>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  <w:tr w:rsidR="003E1231" w:rsidRPr="004043FB" w:rsidTr="00BB3A67">
        <w:trPr>
          <w:trHeight w:val="2392"/>
        </w:trPr>
        <w:tc>
          <w:tcPr>
            <w:tcW w:w="445" w:type="dxa"/>
            <w:shd w:val="clear" w:color="auto" w:fill="auto"/>
          </w:tcPr>
          <w:p w:rsidR="003E1231" w:rsidRDefault="003E1231" w:rsidP="00BB3A67">
            <w:pPr>
              <w:pStyle w:val="a4"/>
              <w:ind w:left="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E1231" w:rsidRPr="00B80C11" w:rsidRDefault="003E1231" w:rsidP="00BB3A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i/>
                <w:sz w:val="20"/>
                <w:szCs w:val="20"/>
              </w:rPr>
              <w:t xml:space="preserve">Раздел 7. </w:t>
            </w:r>
            <w:r w:rsidRPr="00B80C11">
              <w:rPr>
                <w:b/>
                <w:sz w:val="20"/>
                <w:szCs w:val="20"/>
              </w:rPr>
              <w:t>Защита результатов научно-</w:t>
            </w:r>
            <w:proofErr w:type="spellStart"/>
            <w:r w:rsidRPr="00B80C11">
              <w:rPr>
                <w:b/>
                <w:sz w:val="20"/>
                <w:szCs w:val="20"/>
              </w:rPr>
              <w:t>исследовательскойработы</w:t>
            </w:r>
            <w:proofErr w:type="spellEnd"/>
            <w:r w:rsidRPr="00B80C11">
              <w:rPr>
                <w:b/>
                <w:sz w:val="20"/>
                <w:szCs w:val="20"/>
              </w:rPr>
              <w:t>.</w:t>
            </w:r>
          </w:p>
          <w:p w:rsidR="003E1231" w:rsidRPr="00EF25D9" w:rsidRDefault="003E1231" w:rsidP="00BB3A67">
            <w:pPr>
              <w:jc w:val="center"/>
              <w:rPr>
                <w:sz w:val="20"/>
                <w:szCs w:val="20"/>
              </w:rPr>
            </w:pPr>
            <w:r w:rsidRPr="00B80C11">
              <w:rPr>
                <w:i/>
                <w:sz w:val="20"/>
                <w:szCs w:val="20"/>
              </w:rPr>
              <w:t xml:space="preserve">Результаты научно-исследовательской работы, оформленные в </w:t>
            </w:r>
            <w:proofErr w:type="spellStart"/>
            <w:r w:rsidRPr="00B80C11">
              <w:rPr>
                <w:i/>
                <w:sz w:val="20"/>
                <w:szCs w:val="20"/>
              </w:rPr>
              <w:t>виде</w:t>
            </w:r>
            <w:r w:rsidRPr="00807EFB">
              <w:rPr>
                <w:i/>
                <w:sz w:val="20"/>
                <w:szCs w:val="20"/>
              </w:rPr>
              <w:t>отчета</w:t>
            </w:r>
            <w:r w:rsidRPr="00B80C11">
              <w:rPr>
                <w:i/>
              </w:rPr>
              <w:t>и</w:t>
            </w:r>
            <w:proofErr w:type="spellEnd"/>
            <w:r w:rsidRPr="00B80C11">
              <w:rPr>
                <w:i/>
                <w:sz w:val="20"/>
                <w:szCs w:val="20"/>
              </w:rPr>
              <w:t xml:space="preserve"> презентации,  защищаются перед комиссией, состоящей из ведущих преподавателей кафедры</w:t>
            </w:r>
            <w:r w:rsidRPr="00B7051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231" w:rsidRPr="004043FB" w:rsidRDefault="003E1231" w:rsidP="00BB3A67">
            <w:pPr>
              <w:contextualSpacing/>
              <w:jc w:val="center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Знать:</w:t>
            </w:r>
            <w:r w:rsidRPr="005B2C77">
              <w:rPr>
                <w:i/>
                <w:sz w:val="20"/>
                <w:szCs w:val="20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Уметь:</w:t>
            </w:r>
            <w:r w:rsidRPr="005B2C77">
              <w:rPr>
                <w:i/>
                <w:sz w:val="20"/>
                <w:szCs w:val="20"/>
              </w:rPr>
              <w:t xml:space="preserve"> применять системный подход, </w:t>
            </w:r>
            <w:proofErr w:type="gramStart"/>
            <w:r w:rsidRPr="005B2C77">
              <w:rPr>
                <w:i/>
                <w:sz w:val="20"/>
                <w:szCs w:val="20"/>
              </w:rPr>
              <w:t>позволяющим</w:t>
            </w:r>
            <w:proofErr w:type="gramEnd"/>
            <w:r w:rsidRPr="005B2C77">
              <w:rPr>
                <w:i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3E1231" w:rsidRPr="005B2C77" w:rsidRDefault="003E1231" w:rsidP="00BB3A67">
            <w:pPr>
              <w:tabs>
                <w:tab w:val="left" w:pos="0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5B2C77">
              <w:rPr>
                <w:b/>
                <w:i/>
                <w:sz w:val="20"/>
                <w:szCs w:val="20"/>
              </w:rPr>
              <w:t>Владеть:</w:t>
            </w:r>
            <w:r w:rsidRPr="005B2C77">
              <w:rPr>
                <w:i/>
                <w:sz w:val="20"/>
                <w:szCs w:val="20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6" w:type="dxa"/>
            <w:shd w:val="clear" w:color="auto" w:fill="auto"/>
          </w:tcPr>
          <w:p w:rsidR="003E1231" w:rsidRPr="004043FB" w:rsidRDefault="003E1231" w:rsidP="00BB3A67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научно-исследовательской работы в соответствии  с контролируемым разделом</w:t>
            </w:r>
          </w:p>
        </w:tc>
      </w:tr>
    </w:tbl>
    <w:p w:rsidR="003E1231" w:rsidRPr="002B76C3" w:rsidRDefault="003E1231" w:rsidP="003E1231">
      <w:pPr>
        <w:ind w:left="708"/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</w:pPr>
    </w:p>
    <w:p w:rsidR="003E1231" w:rsidRDefault="003E1231" w:rsidP="003E1231">
      <w:pPr>
        <w:contextualSpacing/>
        <w:rPr>
          <w:sz w:val="22"/>
          <w:szCs w:val="22"/>
        </w:rPr>
        <w:sectPr w:rsidR="003E1231" w:rsidSect="00C43BDB">
          <w:footerReference w:type="even" r:id="rId9"/>
          <w:footerReference w:type="default" r:id="rId10"/>
          <w:pgSz w:w="11905" w:h="16837"/>
          <w:pgMar w:top="568" w:right="867" w:bottom="567" w:left="1419" w:header="720" w:footer="720" w:gutter="0"/>
          <w:cols w:space="60"/>
          <w:noEndnote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7796"/>
        <w:gridCol w:w="567"/>
      </w:tblGrid>
      <w:tr w:rsidR="003E1231" w:rsidRPr="00637170" w:rsidTr="00BB3A67">
        <w:tc>
          <w:tcPr>
            <w:tcW w:w="817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Коды компетенций</w:t>
            </w:r>
          </w:p>
        </w:tc>
        <w:tc>
          <w:tcPr>
            <w:tcW w:w="4820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992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Критерий</w:t>
            </w:r>
          </w:p>
        </w:tc>
        <w:tc>
          <w:tcPr>
            <w:tcW w:w="567" w:type="dxa"/>
            <w:shd w:val="clear" w:color="auto" w:fill="auto"/>
          </w:tcPr>
          <w:p w:rsidR="003E1231" w:rsidRPr="00DA25CE" w:rsidRDefault="003E1231" w:rsidP="00BB3A67">
            <w:pPr>
              <w:rPr>
                <w:rFonts w:eastAsia="Calibri"/>
                <w:bCs/>
                <w:sz w:val="20"/>
                <w:szCs w:val="20"/>
              </w:rPr>
            </w:pPr>
            <w:r w:rsidRPr="00DA25CE">
              <w:rPr>
                <w:rFonts w:eastAsia="Calibri"/>
                <w:bCs/>
                <w:sz w:val="20"/>
                <w:szCs w:val="20"/>
              </w:rPr>
              <w:t>Оценка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</w:tcPr>
          <w:p w:rsidR="003E1231" w:rsidRPr="007768FD" w:rsidRDefault="003E1231" w:rsidP="00BB3A67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35650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E1231" w:rsidRPr="00DA25CE" w:rsidRDefault="003E1231" w:rsidP="0035650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E1231" w:rsidRDefault="003E1231" w:rsidP="00BB3A67">
            <w:pPr>
              <w:ind w:left="-5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 xml:space="preserve">Должен знать: 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оптимизации, </w:t>
            </w:r>
            <w:r>
              <w:rPr>
                <w:sz w:val="20"/>
                <w:szCs w:val="20"/>
              </w:rPr>
              <w:t>ана</w:t>
            </w:r>
            <w:r w:rsidRPr="00E509C5">
              <w:rPr>
                <w:sz w:val="20"/>
                <w:szCs w:val="20"/>
              </w:rPr>
              <w:t>лиза вариантов, поиска решения многокритериальных задач с учетом неопределенностей объекта исследований;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проведения </w:t>
            </w:r>
            <w:proofErr w:type="spellStart"/>
            <w:r w:rsidRPr="00E509C5">
              <w:rPr>
                <w:sz w:val="20"/>
                <w:szCs w:val="20"/>
              </w:rPr>
              <w:t>патентныхисследований</w:t>
            </w:r>
            <w:proofErr w:type="spellEnd"/>
            <w:r w:rsidRPr="00E509C5">
              <w:rPr>
                <w:sz w:val="20"/>
                <w:szCs w:val="20"/>
              </w:rPr>
              <w:t>;</w:t>
            </w:r>
          </w:p>
          <w:p w:rsidR="003E1231" w:rsidRPr="00FF1D0D" w:rsidRDefault="003E1231" w:rsidP="00BB3A67">
            <w:pPr>
              <w:ind w:left="-5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1263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 xml:space="preserve">- применять системный подход, </w:t>
            </w:r>
            <w:proofErr w:type="gramStart"/>
            <w:r w:rsidRPr="00381263">
              <w:rPr>
                <w:rFonts w:ascii="Times New Roman" w:hAnsi="Times New Roman"/>
                <w:sz w:val="20"/>
                <w:szCs w:val="20"/>
              </w:rPr>
              <w:t>позволяющим</w:t>
            </w:r>
            <w:proofErr w:type="gramEnd"/>
            <w:r w:rsidRPr="00381263">
              <w:rPr>
                <w:rFonts w:ascii="Times New Roman" w:hAnsi="Times New Roman"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применять подходы и методы проектирования сложных систем;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проводить патентные исследования;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разрабатывать планы и программы научно-исследовательских и технологических работ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b/>
                <w:bCs/>
                <w:i/>
                <w:spacing w:val="-15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bCs/>
                <w:i/>
                <w:spacing w:val="-15"/>
                <w:sz w:val="20"/>
                <w:szCs w:val="20"/>
              </w:rPr>
              <w:t>Владеть: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подходами решения инженерных задач, применяя знания теории и практики в области технологии разработки МПИ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основами проектирования в области  технологии разработки месторождений ПИ;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подходами и способами проведения патентных исследований;</w:t>
            </w:r>
          </w:p>
          <w:p w:rsidR="003E1231" w:rsidRPr="00DA25CE" w:rsidRDefault="003E1231" w:rsidP="00BB3A67">
            <w:pPr>
              <w:pStyle w:val="ac"/>
              <w:contextualSpacing/>
            </w:pPr>
            <w:r w:rsidRPr="00381263">
              <w:rPr>
                <w:rFonts w:ascii="Times New Roman" w:hAnsi="Times New Roman"/>
                <w:sz w:val="20"/>
                <w:szCs w:val="20"/>
              </w:rPr>
              <w:t>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pStyle w:val="a4"/>
              <w:numPr>
                <w:ilvl w:val="0"/>
                <w:numId w:val="20"/>
              </w:numPr>
              <w:suppressAutoHyphens w:val="0"/>
              <w:ind w:left="318"/>
              <w:contextualSpacing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  <w:p w:rsidR="003E1231" w:rsidRPr="00DA25CE" w:rsidRDefault="003E1231" w:rsidP="00BB3A67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b/>
                <w:i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 xml:space="preserve">Отчет по практике </w:t>
            </w:r>
            <w:proofErr w:type="gramStart"/>
            <w:r w:rsidRPr="00DA25CE">
              <w:rPr>
                <w:rFonts w:eastAsia="Calibri"/>
                <w:sz w:val="20"/>
                <w:szCs w:val="20"/>
              </w:rPr>
              <w:t>выполнен</w:t>
            </w:r>
            <w:proofErr w:type="gramEnd"/>
            <w:r w:rsidRPr="00DA25CE">
              <w:rPr>
                <w:rFonts w:eastAsia="Calibri"/>
                <w:sz w:val="20"/>
                <w:szCs w:val="20"/>
              </w:rPr>
              <w:t xml:space="preserve"> верно, согласно ГОСТ, отсутствуют ошибки различных типов, оформление измерений и вычислений соответствует схеме разбора.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отлично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Базовый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proofErr w:type="gramStart"/>
            <w:r w:rsidRPr="00DA25CE">
              <w:rPr>
                <w:rFonts w:eastAsia="Calibri"/>
                <w:sz w:val="20"/>
                <w:szCs w:val="20"/>
              </w:rPr>
              <w:t>современной</w:t>
            </w:r>
            <w:proofErr w:type="gramEnd"/>
            <w:r w:rsidRPr="00DA25CE">
              <w:rPr>
                <w:rFonts w:eastAsia="Calibri"/>
                <w:sz w:val="20"/>
                <w:szCs w:val="20"/>
              </w:rPr>
              <w:t>. Могут быть допущены 2-3 неточности или незначительные ошибки, исправленные студентом с помощью преподавателя.</w:t>
            </w:r>
          </w:p>
          <w:p w:rsidR="003E1231" w:rsidRPr="00DA25CE" w:rsidRDefault="003E1231" w:rsidP="00BB3A67">
            <w:pPr>
              <w:widowControl w:val="0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DA25CE">
              <w:rPr>
                <w:rFonts w:eastAsia="Calibri"/>
                <w:sz w:val="20"/>
                <w:szCs w:val="20"/>
              </w:rPr>
              <w:t>Раздел отчета выполнен  в полном объеме, допущены 2-3 ошибки различных типов, оформление отчета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хорошо</w:t>
            </w:r>
          </w:p>
        </w:tc>
      </w:tr>
      <w:tr w:rsidR="003E1231" w:rsidRPr="00637170" w:rsidTr="00BB3A67">
        <w:trPr>
          <w:cantSplit/>
          <w:trHeight w:val="1655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Минимальный</w:t>
            </w:r>
          </w:p>
        </w:tc>
        <w:tc>
          <w:tcPr>
            <w:tcW w:w="7796" w:type="dxa"/>
            <w:shd w:val="clear" w:color="auto" w:fill="auto"/>
          </w:tcPr>
          <w:p w:rsidR="003E1231" w:rsidRPr="00DA25CE" w:rsidRDefault="003E1231" w:rsidP="00BB3A67">
            <w:pPr>
              <w:pStyle w:val="a4"/>
              <w:numPr>
                <w:ilvl w:val="0"/>
                <w:numId w:val="22"/>
              </w:numPr>
              <w:suppressAutoHyphens w:val="0"/>
              <w:ind w:left="318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DA25CE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  <w:p w:rsidR="003E1231" w:rsidRPr="00DA25CE" w:rsidRDefault="003E1231" w:rsidP="00BB3A67">
            <w:pPr>
              <w:pStyle w:val="a4"/>
              <w:numPr>
                <w:ilvl w:val="0"/>
                <w:numId w:val="22"/>
              </w:numPr>
              <w:suppressAutoHyphens w:val="0"/>
              <w:ind w:left="318"/>
              <w:contextualSpacing/>
              <w:jc w:val="both"/>
              <w:outlineLvl w:val="0"/>
              <w:rPr>
                <w:b/>
                <w:i/>
                <w:sz w:val="20"/>
                <w:szCs w:val="20"/>
              </w:rPr>
            </w:pPr>
            <w:proofErr w:type="gramStart"/>
            <w:r w:rsidRPr="00DA25CE">
              <w:rPr>
                <w:sz w:val="20"/>
                <w:szCs w:val="20"/>
              </w:rPr>
              <w:t>Допущены</w:t>
            </w:r>
            <w:proofErr w:type="gramEnd"/>
            <w:r w:rsidRPr="00DA25CE">
              <w:rPr>
                <w:sz w:val="20"/>
                <w:szCs w:val="20"/>
              </w:rPr>
              <w:t xml:space="preserve"> 4-5 ошибок различных типов, оформление отчета в целом соответствует нормативным требованиям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удовлетворительно</w:t>
            </w:r>
          </w:p>
        </w:tc>
      </w:tr>
      <w:tr w:rsidR="003E1231" w:rsidRPr="00637170" w:rsidTr="00BB3A67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E1231" w:rsidRPr="00637170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 освоено</w:t>
            </w:r>
          </w:p>
        </w:tc>
        <w:tc>
          <w:tcPr>
            <w:tcW w:w="7796" w:type="dxa"/>
            <w:shd w:val="clear" w:color="auto" w:fill="auto"/>
          </w:tcPr>
          <w:p w:rsidR="003E1231" w:rsidRPr="00A818D7" w:rsidRDefault="003E1231" w:rsidP="00BB3A6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  <w:sz w:val="20"/>
                <w:szCs w:val="20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 xml:space="preserve">Ответ на вопрос полностью </w:t>
            </w:r>
            <w:proofErr w:type="spellStart"/>
            <w:r w:rsidRPr="00A818D7">
              <w:rPr>
                <w:rFonts w:eastAsia="Calibri"/>
                <w:sz w:val="20"/>
                <w:szCs w:val="20"/>
              </w:rPr>
              <w:t>отсутствует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>Или</w:t>
            </w:r>
            <w:r w:rsidRPr="00A818D7">
              <w:rPr>
                <w:rFonts w:eastAsia="Calibri"/>
                <w:sz w:val="20"/>
                <w:szCs w:val="20"/>
              </w:rPr>
              <w:t>Отказ</w:t>
            </w:r>
            <w:proofErr w:type="spellEnd"/>
            <w:r w:rsidRPr="00A818D7">
              <w:rPr>
                <w:rFonts w:eastAsia="Calibri"/>
                <w:sz w:val="20"/>
                <w:szCs w:val="20"/>
              </w:rPr>
              <w:t xml:space="preserve"> от ответа.</w:t>
            </w:r>
          </w:p>
          <w:p w:rsidR="003E1231" w:rsidRPr="00637170" w:rsidRDefault="003E1231" w:rsidP="00BB3A67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8"/>
              <w:rPr>
                <w:rFonts w:eastAsia="Calibri"/>
              </w:rPr>
            </w:pPr>
            <w:r w:rsidRPr="00A818D7">
              <w:rPr>
                <w:rFonts w:eastAsia="Calibri"/>
                <w:sz w:val="20"/>
                <w:szCs w:val="20"/>
              </w:rPr>
              <w:t xml:space="preserve">Отчет представляет собой разрозненные знания с существенными  понятиями, ошибками по вопросу. Дополнительные и уточняющие вопросы преподавателя не приводят к коррекции ответа студента. </w:t>
            </w:r>
            <w:r w:rsidRPr="00A818D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A818D7">
              <w:rPr>
                <w:rFonts w:eastAsia="Calibri"/>
                <w:sz w:val="20"/>
                <w:szCs w:val="20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231" w:rsidRPr="00637170" w:rsidRDefault="003E1231" w:rsidP="00BB3A67">
            <w:pPr>
              <w:pStyle w:val="a4"/>
              <w:ind w:left="113" w:right="113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637170">
              <w:rPr>
                <w:b/>
                <w:i/>
                <w:sz w:val="20"/>
                <w:szCs w:val="20"/>
              </w:rPr>
              <w:t>неудовлетворительно</w:t>
            </w:r>
          </w:p>
        </w:tc>
      </w:tr>
    </w:tbl>
    <w:p w:rsidR="003E1231" w:rsidRDefault="003E1231" w:rsidP="003E1231">
      <w:pPr>
        <w:pStyle w:val="a4"/>
        <w:ind w:left="0"/>
        <w:jc w:val="center"/>
        <w:outlineLvl w:val="0"/>
        <w:rPr>
          <w:b/>
          <w:i/>
        </w:rPr>
      </w:pPr>
    </w:p>
    <w:p w:rsidR="003E1231" w:rsidRDefault="003E1231" w:rsidP="003E1231">
      <w:pPr>
        <w:contextualSpacing/>
        <w:rPr>
          <w:sz w:val="22"/>
          <w:szCs w:val="22"/>
        </w:rPr>
        <w:sectPr w:rsidR="003E1231" w:rsidSect="00C43BDB">
          <w:pgSz w:w="16837" w:h="11905" w:orient="landscape"/>
          <w:pgMar w:top="1419" w:right="568" w:bottom="867" w:left="567" w:header="720" w:footer="720" w:gutter="0"/>
          <w:cols w:space="60"/>
          <w:noEndnote/>
          <w:docGrid w:linePitch="360"/>
        </w:sectPr>
      </w:pPr>
    </w:p>
    <w:p w:rsidR="003E1231" w:rsidRDefault="003E1231" w:rsidP="003E1231">
      <w:pPr>
        <w:ind w:firstLine="708"/>
        <w:contextualSpacing/>
        <w:jc w:val="both"/>
        <w:rPr>
          <w:b/>
          <w:bCs/>
        </w:rPr>
      </w:pPr>
      <w:r>
        <w:rPr>
          <w:b/>
          <w:bCs/>
        </w:rPr>
        <w:t>6.2 Типовое задание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3260"/>
      </w:tblGrid>
      <w:tr w:rsidR="003E1231" w:rsidRPr="00D13B73" w:rsidTr="00BB3A67">
        <w:tc>
          <w:tcPr>
            <w:tcW w:w="1101" w:type="dxa"/>
            <w:shd w:val="clear" w:color="auto" w:fill="auto"/>
          </w:tcPr>
          <w:p w:rsidR="003E1231" w:rsidRPr="008C22BF" w:rsidRDefault="003E1231" w:rsidP="00BB3A6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8C22BF">
              <w:rPr>
                <w:rFonts w:eastAsia="Calibri"/>
                <w:bCs/>
                <w:sz w:val="20"/>
                <w:szCs w:val="20"/>
              </w:rPr>
              <w:t>компетен</w:t>
            </w: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Pr="008C22BF">
              <w:rPr>
                <w:rFonts w:eastAsia="Calibri"/>
                <w:bCs/>
                <w:sz w:val="20"/>
                <w:szCs w:val="20"/>
              </w:rPr>
              <w:t>ций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:rsidR="003E1231" w:rsidRPr="008C22BF" w:rsidRDefault="003E1231" w:rsidP="00BB3A67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3E1231" w:rsidRPr="008C22BF" w:rsidRDefault="003E1231" w:rsidP="00BB3A67">
            <w:pPr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C22BF">
              <w:rPr>
                <w:rFonts w:eastAsia="Calibri"/>
                <w:bCs/>
                <w:sz w:val="20"/>
                <w:szCs w:val="20"/>
              </w:rPr>
              <w:t>Содержание задания</w:t>
            </w:r>
          </w:p>
        </w:tc>
      </w:tr>
      <w:tr w:rsidR="003E1231" w:rsidRPr="00D13B73" w:rsidTr="00BB3A67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E1231" w:rsidRDefault="003E1231" w:rsidP="00BB3A6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</w:t>
            </w:r>
            <w:r w:rsidR="00356503">
              <w:rPr>
                <w:sz w:val="20"/>
                <w:szCs w:val="20"/>
                <w:lang w:eastAsia="en-US"/>
              </w:rPr>
              <w:t>7</w:t>
            </w:r>
          </w:p>
          <w:p w:rsidR="003E1231" w:rsidRPr="00D13B73" w:rsidRDefault="003E1231" w:rsidP="00356503">
            <w:pPr>
              <w:pStyle w:val="a4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E1231" w:rsidRDefault="003E1231" w:rsidP="00BB3A67">
            <w:pPr>
              <w:ind w:left="-5"/>
              <w:contextualSpacing/>
              <w:rPr>
                <w:i/>
                <w:sz w:val="18"/>
                <w:szCs w:val="18"/>
              </w:rPr>
            </w:pPr>
            <w:r w:rsidRPr="00FF1D0D">
              <w:rPr>
                <w:i/>
                <w:sz w:val="18"/>
                <w:szCs w:val="18"/>
              </w:rPr>
              <w:t xml:space="preserve">Должен знать: 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оптимизации, </w:t>
            </w:r>
            <w:r>
              <w:rPr>
                <w:sz w:val="20"/>
                <w:szCs w:val="20"/>
              </w:rPr>
              <w:t>ана</w:t>
            </w:r>
            <w:r w:rsidRPr="00E509C5">
              <w:rPr>
                <w:sz w:val="20"/>
                <w:szCs w:val="20"/>
              </w:rPr>
              <w:t>лиза вариантов, поиска решения многокритериальных задач с учетом неопределенностей объекта исследований;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проектный метод, определяющий целостность исследования, стадии и порядок его разработки;</w:t>
            </w:r>
          </w:p>
          <w:p w:rsidR="003E1231" w:rsidRDefault="003E1231" w:rsidP="00BB3A67">
            <w:pPr>
              <w:ind w:left="-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 xml:space="preserve">методы проведения </w:t>
            </w:r>
            <w:proofErr w:type="spellStart"/>
            <w:r w:rsidRPr="00E509C5">
              <w:rPr>
                <w:sz w:val="20"/>
                <w:szCs w:val="20"/>
              </w:rPr>
              <w:t>патентныхисследований</w:t>
            </w:r>
            <w:proofErr w:type="spellEnd"/>
            <w:r w:rsidRPr="00E509C5">
              <w:rPr>
                <w:sz w:val="20"/>
                <w:szCs w:val="20"/>
              </w:rPr>
              <w:t>;</w:t>
            </w:r>
          </w:p>
          <w:p w:rsidR="003E1231" w:rsidRPr="00FF1D0D" w:rsidRDefault="003E1231" w:rsidP="00BB3A67">
            <w:pPr>
              <w:ind w:left="-5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509C5">
              <w:rPr>
                <w:sz w:val="20"/>
                <w:szCs w:val="20"/>
              </w:rPr>
              <w:t>основные этапы проектирования, исследования, ввода в опытную и промышленную эксплуатацию сложных систем</w:t>
            </w:r>
            <w:r>
              <w:rPr>
                <w:sz w:val="20"/>
                <w:szCs w:val="20"/>
              </w:rPr>
              <w:t>.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81263">
              <w:rPr>
                <w:rFonts w:ascii="Times New Roman" w:hAnsi="Times New Roman"/>
                <w:i/>
                <w:sz w:val="20"/>
                <w:szCs w:val="20"/>
              </w:rPr>
              <w:t>Должен уметь: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 xml:space="preserve">- применять системный подход, </w:t>
            </w:r>
            <w:proofErr w:type="gramStart"/>
            <w:r w:rsidRPr="00381263">
              <w:rPr>
                <w:rFonts w:ascii="Times New Roman" w:hAnsi="Times New Roman"/>
                <w:sz w:val="20"/>
                <w:szCs w:val="20"/>
              </w:rPr>
              <w:t>позволяющим</w:t>
            </w:r>
            <w:proofErr w:type="gramEnd"/>
            <w:r w:rsidRPr="00381263">
              <w:rPr>
                <w:rFonts w:ascii="Times New Roman" w:hAnsi="Times New Roman"/>
                <w:sz w:val="20"/>
                <w:szCs w:val="20"/>
              </w:rPr>
              <w:t xml:space="preserve">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 xml:space="preserve">- применять подходы и методы проектирования </w:t>
            </w:r>
            <w:proofErr w:type="spellStart"/>
            <w:r w:rsidRPr="00381263">
              <w:rPr>
                <w:rFonts w:ascii="Times New Roman" w:hAnsi="Times New Roman"/>
                <w:sz w:val="20"/>
                <w:szCs w:val="20"/>
              </w:rPr>
              <w:t>сложныхсистем</w:t>
            </w:r>
            <w:proofErr w:type="spellEnd"/>
            <w:r w:rsidRPr="003812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проводить патентные исследования;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разрабатывать планы и программы научно-исследовательских и технологических работ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b/>
                <w:bCs/>
                <w:i/>
                <w:spacing w:val="-15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bCs/>
                <w:i/>
                <w:spacing w:val="-15"/>
                <w:sz w:val="20"/>
                <w:szCs w:val="20"/>
              </w:rPr>
              <w:t>Владеть:</w:t>
            </w:r>
          </w:p>
          <w:p w:rsidR="003E1231" w:rsidRPr="00381263" w:rsidRDefault="003E1231" w:rsidP="00BB3A67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подходами решения инженерных задач, применяя знания теории и практики в области технологии разработки МПИ;</w:t>
            </w:r>
          </w:p>
          <w:p w:rsidR="003E1231" w:rsidRPr="00191039" w:rsidRDefault="003E1231" w:rsidP="00BB3A67">
            <w:pPr>
              <w:pStyle w:val="ac"/>
              <w:contextualSpacing/>
            </w:pPr>
            <w:r w:rsidRPr="00381263">
              <w:rPr>
                <w:rFonts w:ascii="Times New Roman" w:hAnsi="Times New Roman"/>
                <w:sz w:val="20"/>
                <w:szCs w:val="20"/>
              </w:rPr>
              <w:t>- основами проектирования в области  технологии разработки  месторождений ПИ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E1231" w:rsidRPr="00D13B73" w:rsidRDefault="003E1231" w:rsidP="00BB3A67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D13B73">
              <w:rPr>
                <w:rStyle w:val="FontStyle18"/>
                <w:sz w:val="20"/>
                <w:szCs w:val="20"/>
              </w:rPr>
              <w:t>Изучить горно-геологические условия разработки м</w:t>
            </w:r>
            <w:r>
              <w:rPr>
                <w:rStyle w:val="FontStyle18"/>
                <w:sz w:val="20"/>
                <w:szCs w:val="20"/>
              </w:rPr>
              <w:t>есто</w:t>
            </w:r>
            <w:r w:rsidRPr="00D13B73">
              <w:rPr>
                <w:rStyle w:val="FontStyle18"/>
                <w:sz w:val="20"/>
                <w:szCs w:val="20"/>
              </w:rPr>
              <w:t>рождения.</w:t>
            </w:r>
          </w:p>
        </w:tc>
      </w:tr>
      <w:tr w:rsidR="003E1231" w:rsidRPr="00D13B73" w:rsidTr="00BB3A67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1231" w:rsidRPr="00BB2062" w:rsidRDefault="003E1231" w:rsidP="00BB3A67">
            <w:pPr>
              <w:rPr>
                <w:sz w:val="20"/>
                <w:szCs w:val="20"/>
              </w:rPr>
            </w:pPr>
            <w:r w:rsidRPr="00BB2062">
              <w:rPr>
                <w:sz w:val="20"/>
                <w:szCs w:val="20"/>
              </w:rPr>
              <w:t>Изучить нормативные документы по технике безопасности</w:t>
            </w:r>
            <w:r>
              <w:rPr>
                <w:sz w:val="20"/>
                <w:szCs w:val="20"/>
              </w:rPr>
              <w:t xml:space="preserve"> в условиях данного предприятия</w:t>
            </w:r>
          </w:p>
        </w:tc>
      </w:tr>
      <w:tr w:rsidR="003E1231" w:rsidRPr="00FE7379" w:rsidTr="00BB3A67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E1231" w:rsidRPr="00D13B73" w:rsidRDefault="003E1231" w:rsidP="00BB3A67">
            <w:pPr>
              <w:pStyle w:val="a4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E1231" w:rsidRDefault="003E1231" w:rsidP="00BB3A67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Провести анализ и экономический расчет по индивидуальной теме (спец. часть ДП).</w:t>
            </w:r>
          </w:p>
          <w:p w:rsidR="003E1231" w:rsidRPr="00FE7379" w:rsidRDefault="003E1231" w:rsidP="00BB3A67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Выполнить заключение по научно-исследовательской теме.</w:t>
            </w:r>
          </w:p>
        </w:tc>
      </w:tr>
    </w:tbl>
    <w:p w:rsidR="003E1231" w:rsidRPr="00BE0014" w:rsidRDefault="003E1231" w:rsidP="003E1231">
      <w:pPr>
        <w:contextualSpacing/>
        <w:jc w:val="both"/>
        <w:rPr>
          <w:b/>
          <w:bCs/>
        </w:rPr>
      </w:pPr>
    </w:p>
    <w:p w:rsidR="003E1231" w:rsidRPr="003C3F84" w:rsidRDefault="003E1231" w:rsidP="003E1231">
      <w:pPr>
        <w:ind w:firstLine="708"/>
        <w:contextualSpacing/>
        <w:jc w:val="both"/>
        <w:rPr>
          <w:i/>
        </w:rPr>
      </w:pPr>
      <w:r>
        <w:rPr>
          <w:i/>
        </w:rPr>
        <w:t xml:space="preserve">В </w:t>
      </w:r>
      <w:r w:rsidRPr="003C3F84">
        <w:rPr>
          <w:i/>
        </w:rPr>
        <w:t>семестр:</w:t>
      </w:r>
    </w:p>
    <w:p w:rsidR="003E1231" w:rsidRPr="009350AC" w:rsidRDefault="003E1231" w:rsidP="003E1231">
      <w:pPr>
        <w:pStyle w:val="a4"/>
        <w:numPr>
          <w:ilvl w:val="0"/>
          <w:numId w:val="25"/>
        </w:numPr>
        <w:suppressAutoHyphens w:val="0"/>
        <w:ind w:left="1418"/>
        <w:contextualSpacing/>
        <w:jc w:val="both"/>
      </w:pPr>
      <w:r>
        <w:t>–  защита отчета по НИР</w:t>
      </w:r>
      <w:r w:rsidRPr="009350AC">
        <w:t>.</w:t>
      </w:r>
    </w:p>
    <w:p w:rsidR="003E1231" w:rsidRDefault="003E1231" w:rsidP="003E1231">
      <w:pPr>
        <w:ind w:firstLine="708"/>
        <w:contextualSpacing/>
        <w:jc w:val="both"/>
      </w:pPr>
    </w:p>
    <w:p w:rsidR="003E1231" w:rsidRPr="00BE0014" w:rsidRDefault="003E1231" w:rsidP="003E1231">
      <w:pPr>
        <w:ind w:firstLine="708"/>
        <w:contextualSpacing/>
        <w:jc w:val="both"/>
      </w:pPr>
      <w:r w:rsidRPr="009350AC"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3E1231" w:rsidRPr="008D2AA1" w:rsidRDefault="003E1231" w:rsidP="003E1231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3E1231" w:rsidRPr="00796927" w:rsidRDefault="003E1231" w:rsidP="003E1231">
      <w:pPr>
        <w:pStyle w:val="a4"/>
        <w:ind w:left="1080"/>
        <w:jc w:val="center"/>
        <w:rPr>
          <w:b/>
        </w:rPr>
      </w:pPr>
    </w:p>
    <w:p w:rsidR="003E1231" w:rsidRDefault="003E1231" w:rsidP="003E1231">
      <w:pPr>
        <w:overflowPunct w:val="0"/>
        <w:ind w:firstLine="709"/>
        <w:contextualSpacing/>
        <w:rPr>
          <w:b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b/>
        </w:rPr>
        <w:t>Комплект задания для отчета</w:t>
      </w:r>
    </w:p>
    <w:p w:rsidR="003E1231" w:rsidRDefault="003E1231" w:rsidP="003E1231">
      <w:pPr>
        <w:ind w:left="720"/>
        <w:contextualSpacing/>
        <w:rPr>
          <w:b/>
        </w:rPr>
      </w:pPr>
    </w:p>
    <w:p w:rsidR="003E1231" w:rsidRDefault="003E1231" w:rsidP="003E1231">
      <w:pPr>
        <w:ind w:firstLine="708"/>
        <w:contextualSpacing/>
        <w:rPr>
          <w:b/>
        </w:rPr>
      </w:pPr>
      <w:r>
        <w:rPr>
          <w:b/>
        </w:rPr>
        <w:t>Тема: специальная часть дипломного проекта (работы).</w:t>
      </w:r>
    </w:p>
    <w:p w:rsidR="003E1231" w:rsidRPr="00185242" w:rsidRDefault="003E1231" w:rsidP="003E1231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3E1231" w:rsidRDefault="003E1231" w:rsidP="003E1231">
      <w:pPr>
        <w:contextualSpacing/>
        <w:rPr>
          <w:b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Default="003E1231" w:rsidP="004C3E49">
      <w:pPr>
        <w:pStyle w:val="a4"/>
        <w:ind w:left="0"/>
        <w:outlineLvl w:val="0"/>
        <w:rPr>
          <w:b/>
          <w:bCs/>
        </w:rPr>
      </w:pPr>
    </w:p>
    <w:p w:rsidR="003E1231" w:rsidRDefault="003E1231" w:rsidP="003E1231">
      <w:pPr>
        <w:pStyle w:val="a4"/>
        <w:ind w:left="0"/>
        <w:jc w:val="center"/>
        <w:outlineLvl w:val="0"/>
        <w:rPr>
          <w:b/>
          <w:bCs/>
        </w:rPr>
      </w:pPr>
    </w:p>
    <w:p w:rsidR="003E1231" w:rsidRPr="009F0CB0" w:rsidRDefault="003E1231" w:rsidP="003E1231">
      <w:pPr>
        <w:pStyle w:val="a4"/>
        <w:ind w:left="0"/>
        <w:jc w:val="center"/>
        <w:outlineLvl w:val="0"/>
        <w:rPr>
          <w:b/>
          <w:bCs/>
        </w:rPr>
      </w:pPr>
      <w:r w:rsidRPr="009F0CB0">
        <w:rPr>
          <w:b/>
          <w:bCs/>
        </w:rPr>
        <w:t>6.3. Методические материалы, определяющие процедуры оценивания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60"/>
        <w:gridCol w:w="1918"/>
        <w:gridCol w:w="979"/>
        <w:gridCol w:w="3664"/>
      </w:tblGrid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3E1231" w:rsidRPr="00366582" w:rsidTr="00BB3A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F13F13" w:rsidRDefault="003E1231" w:rsidP="00BB3A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6582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CF0704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F0704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66582"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65D17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366582">
              <w:rPr>
                <w:sz w:val="20"/>
                <w:szCs w:val="20"/>
              </w:rPr>
              <w:t xml:space="preserve">Выполнение индивидуального задания </w:t>
            </w:r>
            <w:r>
              <w:rPr>
                <w:sz w:val="20"/>
                <w:szCs w:val="20"/>
              </w:rPr>
              <w:t>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  <w:r w:rsidRPr="00366582"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65D17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r w:rsidRPr="00A02C2F">
              <w:rPr>
                <w:sz w:val="20"/>
                <w:szCs w:val="20"/>
              </w:rPr>
              <w:t xml:space="preserve">Выполнение индивидуального задания по научно-исследовательской работе 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66582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108 </w:t>
            </w:r>
            <w:r w:rsidRPr="00371C30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71C30">
              <w:rPr>
                <w:b/>
                <w:sz w:val="20"/>
                <w:szCs w:val="20"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A02C2F" w:rsidRDefault="003E1231" w:rsidP="00BB3A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Минимум 60б.</w:t>
            </w:r>
          </w:p>
        </w:tc>
      </w:tr>
      <w:tr w:rsidR="003E1231" w:rsidRPr="00366582" w:rsidTr="00BB3A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Default="003E1231" w:rsidP="00BB3A6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371C30" w:rsidRDefault="003E1231" w:rsidP="00BB3A67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371C30">
              <w:rPr>
                <w:b/>
                <w:sz w:val="20"/>
                <w:szCs w:val="20"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D65D17" w:rsidRDefault="003E1231" w:rsidP="00BB3A67">
            <w:pPr>
              <w:rPr>
                <w:b/>
                <w:sz w:val="20"/>
                <w:szCs w:val="20"/>
              </w:rPr>
            </w:pPr>
          </w:p>
        </w:tc>
      </w:tr>
      <w:tr w:rsidR="003E1231" w:rsidRPr="00366582" w:rsidTr="00BB3A67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9F0CB0" w:rsidRDefault="003E1231" w:rsidP="00BB3A67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НИР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 xml:space="preserve"> 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9F0CB0" w:rsidRDefault="003E1231" w:rsidP="00BB3A67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1" w:rsidRPr="00A27952" w:rsidRDefault="003E1231" w:rsidP="00BB3A67">
            <w:pPr>
              <w:pStyle w:val="a4"/>
              <w:numPr>
                <w:ilvl w:val="0"/>
                <w:numId w:val="33"/>
              </w:numPr>
              <w:tabs>
                <w:tab w:val="left" w:pos="142"/>
              </w:tabs>
              <w:suppressAutoHyphens w:val="0"/>
              <w:contextualSpacing/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31" w:rsidRPr="00052F3E" w:rsidRDefault="003E1231" w:rsidP="00BB3A67">
            <w:pPr>
              <w:jc w:val="center"/>
              <w:rPr>
                <w:lang w:eastAsia="en-US"/>
              </w:rPr>
            </w:pPr>
          </w:p>
        </w:tc>
      </w:tr>
    </w:tbl>
    <w:p w:rsidR="003E1231" w:rsidRDefault="003E1231" w:rsidP="003E1231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3E1231" w:rsidRPr="00A27952" w:rsidRDefault="003E1231" w:rsidP="003E1231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3E1231" w:rsidRPr="00E53944" w:rsidRDefault="003E1231" w:rsidP="003E1231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3E1231" w:rsidRPr="00E53944" w:rsidRDefault="003E1231" w:rsidP="003E1231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3E1231" w:rsidRDefault="003E1231" w:rsidP="003E1231">
      <w:pPr>
        <w:ind w:firstLine="709"/>
        <w:jc w:val="both"/>
        <w:rPr>
          <w:sz w:val="28"/>
          <w:szCs w:val="28"/>
        </w:rPr>
      </w:pPr>
    </w:p>
    <w:p w:rsidR="003E1231" w:rsidRDefault="003E1231" w:rsidP="003E1231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>
        <w:t>научно-исследовательской работы.</w:t>
      </w:r>
    </w:p>
    <w:p w:rsidR="003E1231" w:rsidRDefault="003E1231" w:rsidP="003E1231">
      <w:pPr>
        <w:rPr>
          <w:bCs/>
          <w:i/>
          <w:sz w:val="22"/>
          <w:szCs w:val="22"/>
        </w:rPr>
      </w:pPr>
    </w:p>
    <w:p w:rsidR="003E1231" w:rsidRPr="000803AE" w:rsidRDefault="003E1231" w:rsidP="003E1231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F5C08" w:rsidRPr="00E420E5" w:rsidRDefault="00DF5C08" w:rsidP="00DF5C0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b"/>
            <w:lang w:val="en-US"/>
          </w:rPr>
          <w:t>http://www.mwork.su</w:t>
        </w:r>
      </w:hyperlink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F5C08" w:rsidRPr="00E420E5" w:rsidRDefault="00DF5C08" w:rsidP="00DF5C0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b"/>
            <w:lang w:val="en-US"/>
          </w:rPr>
          <w:t>http://www.minenergo.gov.ru</w:t>
        </w:r>
      </w:hyperlink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</w:t>
      </w:r>
      <w:proofErr w:type="spellStart"/>
      <w:r w:rsidRPr="00E420E5">
        <w:rPr>
          <w:color w:val="000000"/>
        </w:rPr>
        <w:t>Ростехнадзора</w:t>
      </w:r>
      <w:proofErr w:type="spellEnd"/>
      <w:r w:rsidRPr="00E420E5">
        <w:rPr>
          <w:color w:val="000000"/>
        </w:rPr>
        <w:t xml:space="preserve"> РФ Материалы по безопасности в горной промышленности </w:t>
      </w:r>
    </w:p>
    <w:p w:rsidR="00DF5C08" w:rsidRPr="00E420E5" w:rsidRDefault="00DF5C08" w:rsidP="00DF5C0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b"/>
            <w:color w:val="000000"/>
            <w:lang w:val="en-US"/>
          </w:rPr>
          <w:t>http://www.gosnadzor.ru</w:t>
        </w:r>
      </w:hyperlink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Казахстанский </w:t>
      </w:r>
      <w:proofErr w:type="gramStart"/>
      <w:r w:rsidRPr="00E420E5">
        <w:rPr>
          <w:color w:val="000000"/>
        </w:rPr>
        <w:t>горно-промышленный</w:t>
      </w:r>
      <w:proofErr w:type="gramEnd"/>
      <w:r w:rsidRPr="00E420E5">
        <w:rPr>
          <w:color w:val="000000"/>
        </w:rPr>
        <w:t xml:space="preserve"> портал. Ссылки на Интернет-ресурсы по горной тематике</w:t>
      </w:r>
    </w:p>
    <w:p w:rsidR="00DF5C08" w:rsidRPr="00E420E5" w:rsidRDefault="00DF5C08" w:rsidP="00DF5C0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b"/>
            <w:color w:val="000000"/>
            <w:lang w:val="en-US"/>
          </w:rPr>
          <w:t>http://www.mining.kz</w:t>
        </w:r>
      </w:hyperlink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b"/>
          </w:rPr>
          <w:t>http://</w:t>
        </w:r>
        <w:proofErr w:type="spellStart"/>
        <w:r w:rsidRPr="00E420E5">
          <w:rPr>
            <w:rStyle w:val="ab"/>
            <w:lang w:val="en-US"/>
          </w:rPr>
          <w:t>rosugol</w:t>
        </w:r>
        <w:proofErr w:type="spellEnd"/>
        <w:r w:rsidRPr="00E420E5">
          <w:rPr>
            <w:rStyle w:val="ab"/>
          </w:rPr>
          <w:t>.</w:t>
        </w:r>
        <w:proofErr w:type="spellStart"/>
        <w:r w:rsidRPr="00E420E5">
          <w:rPr>
            <w:rStyle w:val="ab"/>
            <w:lang w:val="en-US"/>
          </w:rPr>
          <w:t>ru</w:t>
        </w:r>
        <w:proofErr w:type="spellEnd"/>
      </w:hyperlink>
    </w:p>
    <w:p w:rsidR="00DF5C08" w:rsidRPr="00E420E5" w:rsidRDefault="00DF5C08" w:rsidP="00DF5C08">
      <w:pPr>
        <w:numPr>
          <w:ilvl w:val="0"/>
          <w:numId w:val="48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b"/>
          </w:rPr>
          <w:t>http://www.</w:t>
        </w:r>
        <w:proofErr w:type="spellStart"/>
        <w:r w:rsidRPr="00E420E5">
          <w:rPr>
            <w:rStyle w:val="ab"/>
            <w:lang w:val="en-US"/>
          </w:rPr>
          <w:t>fgosvo</w:t>
        </w:r>
        <w:proofErr w:type="spellEnd"/>
        <w:r w:rsidRPr="00E420E5">
          <w:rPr>
            <w:rStyle w:val="ab"/>
          </w:rPr>
          <w:t>.</w:t>
        </w:r>
        <w:proofErr w:type="spellStart"/>
        <w:r w:rsidRPr="00E420E5">
          <w:rPr>
            <w:rStyle w:val="ab"/>
          </w:rPr>
          <w:t>ru</w:t>
        </w:r>
        <w:proofErr w:type="spellEnd"/>
      </w:hyperlink>
    </w:p>
    <w:p w:rsidR="00DF5C08" w:rsidRPr="00E420E5" w:rsidRDefault="00DF5C08" w:rsidP="00DF5C08">
      <w:pPr>
        <w:jc w:val="center"/>
        <w:rPr>
          <w:b/>
        </w:rPr>
      </w:pPr>
    </w:p>
    <w:p w:rsidR="00DF5C08" w:rsidRPr="00E420E5" w:rsidRDefault="00DF5C08" w:rsidP="00DF5C08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DF5C08" w:rsidRPr="00E420E5" w:rsidRDefault="00DF5C08" w:rsidP="00DF5C08">
      <w:pPr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b"/>
            <w:color w:val="000000"/>
          </w:rPr>
          <w:t>http://www.rosugol.ru/jur_u/ugol.html</w:t>
        </w:r>
      </w:hyperlink>
    </w:p>
    <w:p w:rsidR="00DF5C08" w:rsidRPr="00E420E5" w:rsidRDefault="00DF5C08" w:rsidP="00DF5C08">
      <w:pPr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b"/>
          </w:rPr>
          <w:t>http://www.rudmet</w:t>
        </w:r>
      </w:hyperlink>
    </w:p>
    <w:p w:rsidR="00DF5C08" w:rsidRPr="00E420E5" w:rsidRDefault="00DF5C08" w:rsidP="00DF5C08">
      <w:pPr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DF5C08" w:rsidRPr="00E420E5" w:rsidRDefault="00DF5C08" w:rsidP="00DF5C0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b"/>
            <w:lang w:val="en-US"/>
          </w:rPr>
          <w:t>http://www.</w:t>
        </w:r>
      </w:hyperlink>
      <w:proofErr w:type="gramStart"/>
      <w:r w:rsidRPr="00E420E5">
        <w:rPr>
          <w:color w:val="000000"/>
          <w:lang w:val="en-US"/>
        </w:rPr>
        <w:t>mining-media</w:t>
      </w:r>
      <w:proofErr w:type="gramEnd"/>
    </w:p>
    <w:p w:rsidR="00DF5C08" w:rsidRPr="00E420E5" w:rsidRDefault="00DF5C08" w:rsidP="00DF5C08">
      <w:pPr>
        <w:numPr>
          <w:ilvl w:val="0"/>
          <w:numId w:val="4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b"/>
            <w:color w:val="000000"/>
          </w:rPr>
          <w:t>http://novtex.ru/gormash</w:t>
        </w:r>
      </w:hyperlink>
    </w:p>
    <w:p w:rsidR="00DF5C08" w:rsidRPr="00E420E5" w:rsidRDefault="00DF5C08" w:rsidP="00DF5C08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</w:t>
      </w:r>
      <w:proofErr w:type="spellStart"/>
      <w:r w:rsidRPr="00E420E5">
        <w:rPr>
          <w:color w:val="000000"/>
        </w:rPr>
        <w:t>Глюкауф</w:t>
      </w:r>
      <w:proofErr w:type="spellEnd"/>
      <w:r w:rsidRPr="00E420E5">
        <w:rPr>
          <w:color w:val="000000"/>
        </w:rPr>
        <w:t xml:space="preserve">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b"/>
          </w:rPr>
          <w:t>http://</w:t>
        </w:r>
        <w:proofErr w:type="spellStart"/>
        <w:r w:rsidRPr="00E420E5">
          <w:rPr>
            <w:rStyle w:val="ab"/>
            <w:lang w:val="en-US"/>
          </w:rPr>
          <w:t>karta</w:t>
        </w:r>
        <w:proofErr w:type="spellEnd"/>
        <w:r w:rsidRPr="00E420E5">
          <w:rPr>
            <w:rStyle w:val="ab"/>
          </w:rPr>
          <w:t>-</w:t>
        </w:r>
        <w:proofErr w:type="spellStart"/>
        <w:r w:rsidRPr="00E420E5">
          <w:rPr>
            <w:rStyle w:val="ab"/>
            <w:lang w:val="en-US"/>
          </w:rPr>
          <w:t>smi</w:t>
        </w:r>
        <w:proofErr w:type="spellEnd"/>
        <w:r w:rsidRPr="00E420E5">
          <w:rPr>
            <w:rStyle w:val="ab"/>
          </w:rPr>
          <w:t>.</w:t>
        </w:r>
        <w:proofErr w:type="spellStart"/>
        <w:r w:rsidRPr="00E420E5">
          <w:rPr>
            <w:rStyle w:val="ab"/>
          </w:rPr>
          <w:t>ru</w:t>
        </w:r>
        <w:proofErr w:type="spellEnd"/>
      </w:hyperlink>
    </w:p>
    <w:p w:rsidR="003E1231" w:rsidRDefault="003E1231" w:rsidP="003E1231">
      <w:pPr>
        <w:pStyle w:val="af"/>
        <w:tabs>
          <w:tab w:val="left" w:pos="1080"/>
        </w:tabs>
        <w:ind w:firstLine="0"/>
        <w:rPr>
          <w:b/>
        </w:rPr>
      </w:pPr>
    </w:p>
    <w:p w:rsidR="003E1231" w:rsidRDefault="003E1231" w:rsidP="003E1231">
      <w:pPr>
        <w:pStyle w:val="af"/>
        <w:tabs>
          <w:tab w:val="left" w:pos="1080"/>
        </w:tabs>
        <w:ind w:firstLine="0"/>
        <w:jc w:val="center"/>
        <w:rPr>
          <w:b/>
        </w:rPr>
      </w:pPr>
    </w:p>
    <w:p w:rsidR="003E1231" w:rsidRPr="005B69B7" w:rsidRDefault="003E1231" w:rsidP="003E1231">
      <w:pPr>
        <w:pStyle w:val="af"/>
        <w:tabs>
          <w:tab w:val="left" w:pos="1080"/>
        </w:tabs>
        <w:ind w:firstLine="0"/>
        <w:jc w:val="center"/>
        <w:rPr>
          <w:b/>
        </w:rPr>
      </w:pPr>
      <w:r w:rsidRPr="001350C4">
        <w:rPr>
          <w:b/>
          <w:sz w:val="24"/>
          <w:szCs w:val="24"/>
        </w:rPr>
        <w:t>9.Материально-техническое обеспечение учебной дисциплины</w:t>
      </w:r>
    </w:p>
    <w:p w:rsidR="003E1231" w:rsidRPr="00153E6F" w:rsidRDefault="003E1231" w:rsidP="003E1231">
      <w:pPr>
        <w:spacing w:line="288" w:lineRule="auto"/>
        <w:ind w:firstLine="708"/>
        <w:jc w:val="both"/>
        <w:rPr>
          <w:iCs/>
        </w:rPr>
      </w:pPr>
      <w:r w:rsidRPr="00153E6F">
        <w:t>Комп</w:t>
      </w:r>
      <w:r w:rsidR="00DF5C08">
        <w:t xml:space="preserve">ьютерные классы (аудитории А403, </w:t>
      </w:r>
      <w:r w:rsidRPr="00153E6F">
        <w:t>А409</w:t>
      </w:r>
      <w:r w:rsidR="00DF5C08">
        <w:t>, А511</w:t>
      </w:r>
      <w:r w:rsidRPr="00153E6F">
        <w:t xml:space="preserve">) на 8-10 рабочих мест с установленным программным обеспечением: пакет программ </w:t>
      </w:r>
      <w:proofErr w:type="spellStart"/>
      <w:r w:rsidRPr="00153E6F">
        <w:rPr>
          <w:iCs/>
          <w:lang w:val="en-US"/>
        </w:rPr>
        <w:t>MicrosoftOffice</w:t>
      </w:r>
      <w:proofErr w:type="spellEnd"/>
      <w:r w:rsidRPr="00153E6F">
        <w:rPr>
          <w:iCs/>
        </w:rPr>
        <w:t xml:space="preserve">; </w:t>
      </w:r>
      <w:proofErr w:type="spellStart"/>
      <w:r w:rsidRPr="00153E6F">
        <w:rPr>
          <w:iCs/>
        </w:rPr>
        <w:t>AdobeAcrobat</w:t>
      </w:r>
      <w:proofErr w:type="spellEnd"/>
      <w:r w:rsidRPr="00153E6F">
        <w:rPr>
          <w:iCs/>
        </w:rPr>
        <w:t xml:space="preserve">; </w:t>
      </w:r>
      <w:proofErr w:type="spellStart"/>
      <w:r w:rsidRPr="00153E6F">
        <w:rPr>
          <w:iCs/>
        </w:rPr>
        <w:t>AutoCAD</w:t>
      </w:r>
      <w:proofErr w:type="spellEnd"/>
      <w:r w:rsidRPr="00153E6F">
        <w:rPr>
          <w:iCs/>
        </w:rPr>
        <w:t xml:space="preserve">. </w:t>
      </w:r>
    </w:p>
    <w:p w:rsidR="003E1231" w:rsidRDefault="003E1231" w:rsidP="003E1231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</w:t>
      </w:r>
      <w:proofErr w:type="gramStart"/>
      <w:r w:rsidRPr="00153E6F">
        <w:rPr>
          <w:iCs/>
        </w:rPr>
        <w:t>д</w:t>
      </w:r>
      <w:r w:rsidRPr="00153E6F">
        <w:t>(</w:t>
      </w:r>
      <w:proofErr w:type="gramEnd"/>
      <w:r w:rsidRPr="00153E6F">
        <w:t>аудитории А</w:t>
      </w:r>
      <w:r>
        <w:t>0</w:t>
      </w:r>
      <w:r w:rsidRPr="00153E6F">
        <w:t>0</w:t>
      </w:r>
      <w:r>
        <w:t>2)</w:t>
      </w:r>
      <w:r w:rsidRPr="00153E6F">
        <w:rPr>
          <w:iCs/>
        </w:rPr>
        <w:t>; Геодезия и маркшейдерия</w:t>
      </w:r>
      <w:r w:rsidRPr="00153E6F">
        <w:t>(аудитории А</w:t>
      </w:r>
      <w:r>
        <w:t>4</w:t>
      </w:r>
      <w:r w:rsidRPr="00153E6F">
        <w:t>0</w:t>
      </w:r>
      <w:r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Pr="00153E6F">
        <w:t>(аудитории А</w:t>
      </w:r>
      <w:r>
        <w:t>0</w:t>
      </w:r>
      <w:r w:rsidRPr="00153E6F">
        <w:t>0</w:t>
      </w:r>
      <w:r>
        <w:t>6)</w:t>
      </w:r>
      <w:r w:rsidRPr="00153E6F">
        <w:rPr>
          <w:iCs/>
        </w:rPr>
        <w:t>.</w:t>
      </w:r>
    </w:p>
    <w:p w:rsidR="003E1231" w:rsidRDefault="003E1231" w:rsidP="003E1231">
      <w:pPr>
        <w:contextualSpacing/>
        <w:jc w:val="both"/>
        <w:rPr>
          <w:b/>
          <w:bCs/>
        </w:rPr>
      </w:pPr>
    </w:p>
    <w:p w:rsidR="003E1231" w:rsidRPr="0001448C" w:rsidRDefault="003E1231" w:rsidP="003E1231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3E1231" w:rsidRPr="0001448C" w:rsidRDefault="003E1231" w:rsidP="003E1231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7"/>
          <w:rFonts w:eastAsia="Calibri"/>
          <w:bCs/>
        </w:rPr>
        <w:footnoteReference w:id="1"/>
      </w:r>
    </w:p>
    <w:p w:rsidR="003E1231" w:rsidRPr="0001448C" w:rsidRDefault="003E1231" w:rsidP="003E1231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3E1231" w:rsidRPr="0001448C" w:rsidRDefault="003E1231" w:rsidP="003E1231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2" w:history="1">
        <w:r w:rsidRPr="0001448C">
          <w:rPr>
            <w:rStyle w:val="ab"/>
            <w:lang w:val="en-US"/>
          </w:rPr>
          <w:t>www</w:t>
        </w:r>
        <w:r w:rsidRPr="0001448C">
          <w:rPr>
            <w:rStyle w:val="ab"/>
          </w:rPr>
          <w:t>.</w:t>
        </w:r>
        <w:r w:rsidRPr="0001448C">
          <w:rPr>
            <w:rStyle w:val="ab"/>
            <w:lang w:val="en-US"/>
          </w:rPr>
          <w:t>biblioclub</w:t>
        </w:r>
        <w:r w:rsidRPr="0001448C">
          <w:rPr>
            <w:rStyle w:val="ab"/>
          </w:rPr>
          <w:t>.</w:t>
        </w:r>
        <w:r w:rsidRPr="0001448C">
          <w:rPr>
            <w:rStyle w:val="ab"/>
            <w:lang w:val="en-US"/>
          </w:rPr>
          <w:t>ru</w:t>
        </w:r>
      </w:hyperlink>
      <w:r w:rsidRPr="0001448C">
        <w:t>, www.knigafund.ru.</w:t>
      </w:r>
    </w:p>
    <w:p w:rsidR="003E1231" w:rsidRPr="0001448C" w:rsidRDefault="003E1231" w:rsidP="003E1231">
      <w:pPr>
        <w:ind w:firstLine="567"/>
        <w:contextualSpacing/>
        <w:jc w:val="both"/>
        <w:rPr>
          <w:bCs/>
        </w:rPr>
      </w:pPr>
    </w:p>
    <w:p w:rsidR="003E1231" w:rsidRPr="0001448C" w:rsidRDefault="003E1231" w:rsidP="003E1231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3E1231" w:rsidRDefault="005A0E83" w:rsidP="003E1231">
      <w:pPr>
        <w:ind w:firstLine="567"/>
        <w:contextualSpacing/>
        <w:jc w:val="both"/>
        <w:rPr>
          <w:b/>
        </w:rPr>
      </w:pPr>
      <w:hyperlink r:id="rId23" w:history="1">
        <w:proofErr w:type="spellStart"/>
        <w:proofErr w:type="gramStart"/>
        <w:r w:rsidR="003E1231" w:rsidRPr="0001448C">
          <w:rPr>
            <w:rStyle w:val="ab"/>
            <w:lang w:val="en-US"/>
          </w:rPr>
          <w:t>MicrosoftOffice</w:t>
        </w:r>
        <w:proofErr w:type="spellEnd"/>
      </w:hyperlink>
      <w:r w:rsidR="003E1231" w:rsidRPr="0001448C">
        <w:t xml:space="preserve"> (Договор на передачу прав №</w:t>
      </w:r>
      <w:r w:rsidR="003E1231">
        <w:t>1264-06/15 от 26 июня 2015 г.)</w:t>
      </w:r>
      <w:proofErr w:type="gramEnd"/>
    </w:p>
    <w:p w:rsidR="003E1231" w:rsidRPr="00C32B9D" w:rsidRDefault="003E1231" w:rsidP="003E1231">
      <w:pPr>
        <w:pageBreakBefore/>
        <w:jc w:val="center"/>
        <w:rPr>
          <w:b/>
          <w:bCs/>
        </w:rPr>
      </w:pPr>
      <w:r w:rsidRPr="00C32B9D">
        <w:rPr>
          <w:b/>
          <w:bCs/>
        </w:rPr>
        <w:t>ЛИСТ АКТУАЛИЗАЦИИ ПРОГРАММЫ ПРАКТИКИ</w:t>
      </w:r>
    </w:p>
    <w:p w:rsidR="003E1231" w:rsidRPr="00C32B9D" w:rsidRDefault="003E1231" w:rsidP="003E1231">
      <w:pPr>
        <w:jc w:val="center"/>
      </w:pPr>
    </w:p>
    <w:p w:rsidR="003E1231" w:rsidRPr="00C32B9D" w:rsidRDefault="003E1231" w:rsidP="003E1231">
      <w:pPr>
        <w:jc w:val="center"/>
      </w:pPr>
      <w:r w:rsidRPr="00222690">
        <w:rPr>
          <w:b/>
          <w:bCs/>
          <w:iCs/>
        </w:rPr>
        <w:t>Б</w:t>
      </w:r>
      <w:proofErr w:type="gramStart"/>
      <w:r w:rsidRPr="00222690">
        <w:rPr>
          <w:b/>
          <w:bCs/>
          <w:iCs/>
        </w:rPr>
        <w:t>2</w:t>
      </w:r>
      <w:proofErr w:type="gramEnd"/>
      <w:r w:rsidRPr="00222690">
        <w:rPr>
          <w:b/>
          <w:bCs/>
          <w:iCs/>
        </w:rPr>
        <w:t>.Б.0</w:t>
      </w:r>
      <w:r>
        <w:rPr>
          <w:b/>
          <w:bCs/>
          <w:iCs/>
        </w:rPr>
        <w:t>3</w:t>
      </w:r>
      <w:r w:rsidRPr="00222690">
        <w:rPr>
          <w:b/>
          <w:bCs/>
          <w:iCs/>
        </w:rPr>
        <w:t>(Н)</w:t>
      </w:r>
      <w:r w:rsidR="000E2E0F">
        <w:rPr>
          <w:b/>
          <w:bCs/>
          <w:iCs/>
        </w:rPr>
        <w:t xml:space="preserve"> Производственная практика: </w:t>
      </w:r>
      <w:r w:rsidRPr="00222690">
        <w:rPr>
          <w:b/>
          <w:bCs/>
          <w:iCs/>
        </w:rPr>
        <w:t>Научно-исследовательская работа</w:t>
      </w:r>
      <w:r>
        <w:rPr>
          <w:b/>
          <w:bCs/>
          <w:iCs/>
        </w:rPr>
        <w:t xml:space="preserve"> 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</w:t>
            </w:r>
            <w:proofErr w:type="gramStart"/>
            <w:r w:rsidRPr="00C32B9D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C32B9D">
              <w:rPr>
                <w:sz w:val="22"/>
                <w:szCs w:val="22"/>
              </w:rPr>
              <w:t>дата,номер</w:t>
            </w:r>
            <w:proofErr w:type="spellEnd"/>
            <w:r w:rsidRPr="00C32B9D">
              <w:rPr>
                <w:sz w:val="22"/>
                <w:szCs w:val="22"/>
              </w:rPr>
              <w:t xml:space="preserve">), ФИО </w:t>
            </w:r>
            <w:proofErr w:type="spellStart"/>
            <w:r w:rsidRPr="00C32B9D">
              <w:rPr>
                <w:sz w:val="22"/>
                <w:szCs w:val="22"/>
              </w:rPr>
              <w:t>зав.кафедрой</w:t>
            </w:r>
            <w:proofErr w:type="spellEnd"/>
            <w:r w:rsidRPr="00C32B9D">
              <w:rPr>
                <w:sz w:val="22"/>
                <w:szCs w:val="22"/>
              </w:rPr>
              <w:t>, подпись</w:t>
            </w: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  <w:tr w:rsidR="003E1231" w:rsidRPr="00C32B9D" w:rsidTr="00BB3A67">
        <w:trPr>
          <w:jc w:val="center"/>
        </w:trPr>
        <w:tc>
          <w:tcPr>
            <w:tcW w:w="1085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4063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1800" w:type="dxa"/>
          </w:tcPr>
          <w:p w:rsidR="003E1231" w:rsidRPr="00C32B9D" w:rsidRDefault="003E1231" w:rsidP="00BB3A67">
            <w:pPr>
              <w:jc w:val="center"/>
            </w:pPr>
          </w:p>
        </w:tc>
        <w:tc>
          <w:tcPr>
            <w:tcW w:w="2520" w:type="dxa"/>
          </w:tcPr>
          <w:p w:rsidR="003E1231" w:rsidRPr="00C32B9D" w:rsidRDefault="003E1231" w:rsidP="00BB3A67">
            <w:pPr>
              <w:jc w:val="center"/>
            </w:pPr>
          </w:p>
        </w:tc>
      </w:tr>
    </w:tbl>
    <w:p w:rsidR="003E1231" w:rsidRPr="00D57E1B" w:rsidRDefault="003E1231" w:rsidP="003E1231">
      <w:pPr>
        <w:spacing w:line="288" w:lineRule="auto"/>
        <w:ind w:firstLine="708"/>
        <w:jc w:val="both"/>
        <w:rPr>
          <w:i/>
          <w:iCs/>
        </w:rPr>
      </w:pPr>
    </w:p>
    <w:p w:rsidR="002C0E2B" w:rsidRDefault="002C0E2B" w:rsidP="003E1231">
      <w:pPr>
        <w:suppressAutoHyphens w:val="0"/>
        <w:spacing w:after="200" w:line="276" w:lineRule="auto"/>
      </w:pPr>
    </w:p>
    <w:sectPr w:rsidR="002C0E2B" w:rsidSect="005A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3" w:rsidRDefault="005A0E83" w:rsidP="003E1231">
      <w:r>
        <w:separator/>
      </w:r>
    </w:p>
  </w:endnote>
  <w:endnote w:type="continuationSeparator" w:id="0">
    <w:p w:rsidR="005A0E83" w:rsidRDefault="005A0E83" w:rsidP="003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31" w:rsidRDefault="00711173" w:rsidP="00C43B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12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1231">
      <w:rPr>
        <w:rStyle w:val="aa"/>
        <w:noProof/>
      </w:rPr>
      <w:t>3</w:t>
    </w:r>
    <w:r>
      <w:rPr>
        <w:rStyle w:val="aa"/>
      </w:rPr>
      <w:fldChar w:fldCharType="end"/>
    </w:r>
  </w:p>
  <w:p w:rsidR="003E1231" w:rsidRDefault="003E12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31" w:rsidRDefault="003E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3" w:rsidRDefault="005A0E83" w:rsidP="003E1231">
      <w:r>
        <w:separator/>
      </w:r>
    </w:p>
  </w:footnote>
  <w:footnote w:type="continuationSeparator" w:id="0">
    <w:p w:rsidR="005A0E83" w:rsidRDefault="005A0E83" w:rsidP="003E1231">
      <w:r>
        <w:continuationSeparator/>
      </w:r>
    </w:p>
  </w:footnote>
  <w:footnote w:id="1">
    <w:p w:rsidR="003E1231" w:rsidRDefault="003E1231" w:rsidP="003E123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B5B6519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155"/>
    <w:multiLevelType w:val="singleLevel"/>
    <w:tmpl w:val="1D18730C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8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3064"/>
    <w:multiLevelType w:val="hybridMultilevel"/>
    <w:tmpl w:val="C7A23C62"/>
    <w:lvl w:ilvl="0" w:tplc="164495D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7EE0574"/>
    <w:multiLevelType w:val="hybridMultilevel"/>
    <w:tmpl w:val="C59C7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470F"/>
    <w:multiLevelType w:val="hybridMultilevel"/>
    <w:tmpl w:val="23863E90"/>
    <w:lvl w:ilvl="0" w:tplc="3FDEAB1E">
      <w:start w:val="1"/>
      <w:numFmt w:val="decimal"/>
      <w:lvlText w:val="%1."/>
      <w:lvlJc w:val="left"/>
      <w:pPr>
        <w:ind w:left="24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3235270"/>
    <w:multiLevelType w:val="multilevel"/>
    <w:tmpl w:val="4B72E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489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71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97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4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94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-3144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-26416" w:hanging="1800"/>
      </w:pPr>
      <w:rPr>
        <w:rFonts w:hint="default"/>
        <w:i/>
      </w:rPr>
    </w:lvl>
  </w:abstractNum>
  <w:abstractNum w:abstractNumId="23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D972D8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78B03AB"/>
    <w:multiLevelType w:val="hybridMultilevel"/>
    <w:tmpl w:val="1A8024BC"/>
    <w:lvl w:ilvl="0" w:tplc="C1848B14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5054"/>
    <w:multiLevelType w:val="singleLevel"/>
    <w:tmpl w:val="C1FC80D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5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5C6A2D"/>
    <w:multiLevelType w:val="hybridMultilevel"/>
    <w:tmpl w:val="3C0639F4"/>
    <w:lvl w:ilvl="0" w:tplc="DB40A8F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D473F"/>
    <w:multiLevelType w:val="singleLevel"/>
    <w:tmpl w:val="146CC1BA"/>
    <w:lvl w:ilvl="0">
      <w:start w:val="4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26"/>
  </w:num>
  <w:num w:numId="6">
    <w:abstractNumId w:val="4"/>
  </w:num>
  <w:num w:numId="7">
    <w:abstractNumId w:val="32"/>
  </w:num>
  <w:num w:numId="8">
    <w:abstractNumId w:val="32"/>
    <w:lvlOverride w:ilvl="0">
      <w:lvl w:ilvl="0">
        <w:start w:val="1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6"/>
    <w:lvlOverride w:ilvl="0">
      <w:lvl w:ilvl="0">
        <w:start w:val="4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2"/>
  </w:num>
  <w:num w:numId="12">
    <w:abstractNumId w:val="42"/>
    <w:lvlOverride w:ilvl="0">
      <w:lvl w:ilvl="0">
        <w:start w:val="6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18"/>
  </w:num>
  <w:num w:numId="15">
    <w:abstractNumId w:val="34"/>
  </w:num>
  <w:num w:numId="16">
    <w:abstractNumId w:val="30"/>
  </w:num>
  <w:num w:numId="17">
    <w:abstractNumId w:val="15"/>
  </w:num>
  <w:num w:numId="18">
    <w:abstractNumId w:val="25"/>
  </w:num>
  <w:num w:numId="19">
    <w:abstractNumId w:val="11"/>
  </w:num>
  <w:num w:numId="20">
    <w:abstractNumId w:val="2"/>
  </w:num>
  <w:num w:numId="21">
    <w:abstractNumId w:val="27"/>
  </w:num>
  <w:num w:numId="22">
    <w:abstractNumId w:val="24"/>
  </w:num>
  <w:num w:numId="23">
    <w:abstractNumId w:val="31"/>
  </w:num>
  <w:num w:numId="24">
    <w:abstractNumId w:val="13"/>
  </w:num>
  <w:num w:numId="25">
    <w:abstractNumId w:val="8"/>
  </w:num>
  <w:num w:numId="26">
    <w:abstractNumId w:val="9"/>
  </w:num>
  <w:num w:numId="27">
    <w:abstractNumId w:val="5"/>
  </w:num>
  <w:num w:numId="28">
    <w:abstractNumId w:val="17"/>
  </w:num>
  <w:num w:numId="29">
    <w:abstractNumId w:val="37"/>
  </w:num>
  <w:num w:numId="30">
    <w:abstractNumId w:val="1"/>
  </w:num>
  <w:num w:numId="31">
    <w:abstractNumId w:val="23"/>
  </w:num>
  <w:num w:numId="32">
    <w:abstractNumId w:val="21"/>
  </w:num>
  <w:num w:numId="33">
    <w:abstractNumId w:val="38"/>
  </w:num>
  <w:num w:numId="34">
    <w:abstractNumId w:val="40"/>
  </w:num>
  <w:num w:numId="35">
    <w:abstractNumId w:val="33"/>
  </w:num>
  <w:num w:numId="36">
    <w:abstractNumId w:val="35"/>
  </w:num>
  <w:num w:numId="37">
    <w:abstractNumId w:val="12"/>
  </w:num>
  <w:num w:numId="38">
    <w:abstractNumId w:val="7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4"/>
  </w:num>
  <w:num w:numId="42">
    <w:abstractNumId w:val="41"/>
  </w:num>
  <w:num w:numId="43">
    <w:abstractNumId w:val="22"/>
  </w:num>
  <w:num w:numId="44">
    <w:abstractNumId w:val="28"/>
  </w:num>
  <w:num w:numId="45">
    <w:abstractNumId w:val="10"/>
  </w:num>
  <w:num w:numId="46">
    <w:abstractNumId w:val="3"/>
  </w:num>
  <w:num w:numId="47">
    <w:abstractNumId w:val="39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E91"/>
    <w:rsid w:val="000001B3"/>
    <w:rsid w:val="0004689A"/>
    <w:rsid w:val="000B2E91"/>
    <w:rsid w:val="000D45EF"/>
    <w:rsid w:val="000E2E0F"/>
    <w:rsid w:val="001457D5"/>
    <w:rsid w:val="00254E3A"/>
    <w:rsid w:val="00262772"/>
    <w:rsid w:val="00282089"/>
    <w:rsid w:val="00296B75"/>
    <w:rsid w:val="002C0E2B"/>
    <w:rsid w:val="002D1054"/>
    <w:rsid w:val="00353E1B"/>
    <w:rsid w:val="00356503"/>
    <w:rsid w:val="0039626B"/>
    <w:rsid w:val="0039775D"/>
    <w:rsid w:val="003E1231"/>
    <w:rsid w:val="004A3160"/>
    <w:rsid w:val="004C3E49"/>
    <w:rsid w:val="004D3532"/>
    <w:rsid w:val="004E376D"/>
    <w:rsid w:val="005A0E83"/>
    <w:rsid w:val="005A7313"/>
    <w:rsid w:val="0063265E"/>
    <w:rsid w:val="00711173"/>
    <w:rsid w:val="00790145"/>
    <w:rsid w:val="007E6AEC"/>
    <w:rsid w:val="008055F6"/>
    <w:rsid w:val="008D0789"/>
    <w:rsid w:val="008F2F29"/>
    <w:rsid w:val="0093799F"/>
    <w:rsid w:val="00A441BD"/>
    <w:rsid w:val="00A86D22"/>
    <w:rsid w:val="00AB343A"/>
    <w:rsid w:val="00AF3351"/>
    <w:rsid w:val="00B752ED"/>
    <w:rsid w:val="00BB786B"/>
    <w:rsid w:val="00C55ABF"/>
    <w:rsid w:val="00C93134"/>
    <w:rsid w:val="00C96E6C"/>
    <w:rsid w:val="00D15574"/>
    <w:rsid w:val="00D21F44"/>
    <w:rsid w:val="00D65DFB"/>
    <w:rsid w:val="00DF3B0E"/>
    <w:rsid w:val="00DF5C08"/>
    <w:rsid w:val="00F45DFF"/>
    <w:rsid w:val="00F90E4A"/>
    <w:rsid w:val="00FA3D6D"/>
    <w:rsid w:val="00FF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1231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231"/>
    <w:pPr>
      <w:keepNext/>
      <w:suppressAutoHyphens w:val="0"/>
      <w:spacing w:line="240" w:lineRule="atLeast"/>
      <w:jc w:val="both"/>
      <w:outlineLvl w:val="1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231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">
    <w:name w:val="Основной текст с отступом 21"/>
    <w:basedOn w:val="a"/>
    <w:uiPriority w:val="99"/>
    <w:rsid w:val="003E1231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3E12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231"/>
    <w:pPr>
      <w:ind w:left="720"/>
    </w:pPr>
  </w:style>
  <w:style w:type="paragraph" w:styleId="a5">
    <w:name w:val="footnote text"/>
    <w:basedOn w:val="a"/>
    <w:link w:val="a6"/>
    <w:uiPriority w:val="99"/>
    <w:rsid w:val="003E1231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rsid w:val="003E1231"/>
    <w:rPr>
      <w:vertAlign w:val="superscript"/>
    </w:rPr>
  </w:style>
  <w:style w:type="paragraph" w:styleId="a8">
    <w:name w:val="footer"/>
    <w:basedOn w:val="a"/>
    <w:link w:val="a9"/>
    <w:uiPriority w:val="99"/>
    <w:rsid w:val="003E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3E123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3E1231"/>
  </w:style>
  <w:style w:type="paragraph" w:customStyle="1" w:styleId="11">
    <w:name w:val="Абзац списка1"/>
    <w:basedOn w:val="a"/>
    <w:uiPriority w:val="99"/>
    <w:qFormat/>
    <w:rsid w:val="003E1231"/>
    <w:pPr>
      <w:ind w:left="720"/>
    </w:pPr>
  </w:style>
  <w:style w:type="character" w:styleId="ab">
    <w:name w:val="Hyperlink"/>
    <w:rsid w:val="003E1231"/>
    <w:rPr>
      <w:color w:val="0000FF"/>
      <w:u w:val="single"/>
    </w:rPr>
  </w:style>
  <w:style w:type="paragraph" w:styleId="ac">
    <w:name w:val="No Spacing"/>
    <w:uiPriority w:val="1"/>
    <w:qFormat/>
    <w:rsid w:val="003E1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Balloon Text"/>
    <w:basedOn w:val="a"/>
    <w:link w:val="ae"/>
    <w:unhideWhenUsed/>
    <w:rsid w:val="003E12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123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3E1231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8">
    <w:name w:val="Font Style38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7">
    <w:name w:val="Font Style37"/>
    <w:uiPriority w:val="99"/>
    <w:rsid w:val="003E123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3E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3E123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3E1231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3E1231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3E12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3E123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3E1231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3E12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2">
    <w:name w:val="Знак1"/>
    <w:basedOn w:val="a"/>
    <w:uiPriority w:val="99"/>
    <w:rsid w:val="003E123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исок с точками"/>
    <w:basedOn w:val="a"/>
    <w:rsid w:val="003E1231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rsid w:val="003E1231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3E1231"/>
    <w:pPr>
      <w:suppressAutoHyphens w:val="0"/>
      <w:spacing w:after="120"/>
    </w:pPr>
    <w:rPr>
      <w:rFonts w:eastAsia="Calibr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uiPriority w:val="99"/>
    <w:rsid w:val="003E1231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4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3E1231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4">
    <w:name w:val="Основной текст_"/>
    <w:link w:val="15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3E1231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3E1231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3E1231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3E1231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3E1231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3E1231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3E123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3E12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3E123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uiPriority w:val="22"/>
    <w:qFormat/>
    <w:rsid w:val="003E1231"/>
    <w:rPr>
      <w:b/>
      <w:bCs/>
    </w:rPr>
  </w:style>
  <w:style w:type="character" w:customStyle="1" w:styleId="FontStyle21">
    <w:name w:val="Font Style21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rsid w:val="003E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12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uiPriority w:val="99"/>
    <w:rsid w:val="003E1231"/>
  </w:style>
  <w:style w:type="paragraph" w:customStyle="1" w:styleId="Style4">
    <w:name w:val="Style4"/>
    <w:basedOn w:val="a"/>
    <w:rsid w:val="003E1231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paragraph" w:customStyle="1" w:styleId="Style38">
    <w:name w:val="Style3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3E1231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231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header"/>
    <w:basedOn w:val="a"/>
    <w:link w:val="af8"/>
    <w:rsid w:val="003E12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44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3E1231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1231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rsid w:val="003E1231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3E123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5">
    <w:name w:val="Body Text 2"/>
    <w:basedOn w:val="a"/>
    <w:link w:val="26"/>
    <w:rsid w:val="003E1231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3E1231"/>
    <w:rPr>
      <w:color w:val="800080"/>
      <w:u w:val="single"/>
    </w:rPr>
  </w:style>
  <w:style w:type="paragraph" w:customStyle="1" w:styleId="FR2">
    <w:name w:val="FR2"/>
    <w:rsid w:val="003E1231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3E123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c">
    <w:name w:val="endnote reference"/>
    <w:rsid w:val="003E1231"/>
    <w:rPr>
      <w:vertAlign w:val="superscript"/>
    </w:rPr>
  </w:style>
  <w:style w:type="character" w:customStyle="1" w:styleId="FontStyle89">
    <w:name w:val="Font Style89"/>
    <w:uiPriority w:val="99"/>
    <w:rsid w:val="003E123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1231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231"/>
    <w:pPr>
      <w:keepNext/>
      <w:suppressAutoHyphens w:val="0"/>
      <w:spacing w:line="240" w:lineRule="atLeast"/>
      <w:jc w:val="both"/>
      <w:outlineLvl w:val="1"/>
    </w:pPr>
    <w:rPr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1231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uiPriority w:val="99"/>
    <w:rsid w:val="003E1231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3E12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1231"/>
    <w:pPr>
      <w:ind w:left="720"/>
    </w:pPr>
  </w:style>
  <w:style w:type="paragraph" w:styleId="a5">
    <w:name w:val="footnote text"/>
    <w:basedOn w:val="a"/>
    <w:link w:val="a6"/>
    <w:uiPriority w:val="99"/>
    <w:rsid w:val="003E1231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rsid w:val="003E1231"/>
    <w:rPr>
      <w:vertAlign w:val="superscript"/>
    </w:rPr>
  </w:style>
  <w:style w:type="paragraph" w:styleId="a8">
    <w:name w:val="footer"/>
    <w:basedOn w:val="a"/>
    <w:link w:val="a9"/>
    <w:uiPriority w:val="99"/>
    <w:rsid w:val="003E12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3E123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uiPriority w:val="99"/>
    <w:rsid w:val="003E1231"/>
  </w:style>
  <w:style w:type="paragraph" w:customStyle="1" w:styleId="11">
    <w:name w:val="Абзац списка1"/>
    <w:basedOn w:val="a"/>
    <w:uiPriority w:val="99"/>
    <w:qFormat/>
    <w:rsid w:val="003E1231"/>
    <w:pPr>
      <w:ind w:left="720"/>
    </w:pPr>
  </w:style>
  <w:style w:type="character" w:styleId="ab">
    <w:name w:val="Hyperlink"/>
    <w:uiPriority w:val="99"/>
    <w:rsid w:val="003E1231"/>
    <w:rPr>
      <w:color w:val="0000FF"/>
      <w:u w:val="single"/>
    </w:rPr>
  </w:style>
  <w:style w:type="paragraph" w:styleId="ac">
    <w:name w:val="No Spacing"/>
    <w:uiPriority w:val="1"/>
    <w:qFormat/>
    <w:rsid w:val="003E12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Balloon Text"/>
    <w:basedOn w:val="a"/>
    <w:link w:val="ae"/>
    <w:unhideWhenUsed/>
    <w:rsid w:val="003E12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123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3E1231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8">
    <w:name w:val="Font Style38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7">
    <w:name w:val="Font Style37"/>
    <w:uiPriority w:val="99"/>
    <w:rsid w:val="003E123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5">
    <w:name w:val="Font Style35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3E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3E123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3E12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3E1231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3E1231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3E123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3E123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3E1231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3E12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2">
    <w:name w:val="Знак1"/>
    <w:basedOn w:val="a"/>
    <w:uiPriority w:val="99"/>
    <w:rsid w:val="003E123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исок с точками"/>
    <w:basedOn w:val="a"/>
    <w:rsid w:val="003E1231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rsid w:val="003E1231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3E1231"/>
    <w:pPr>
      <w:suppressAutoHyphens w:val="0"/>
      <w:spacing w:after="120"/>
    </w:pPr>
    <w:rPr>
      <w:rFonts w:eastAsia="Calibr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E12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uiPriority w:val="99"/>
    <w:rsid w:val="003E1231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">
    <w:name w:val="Оглавление 1 Знак"/>
    <w:link w:val="14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3E1231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4">
    <w:name w:val="Основной текст_"/>
    <w:link w:val="15"/>
    <w:uiPriority w:val="99"/>
    <w:locked/>
    <w:rsid w:val="003E1231"/>
    <w:rPr>
      <w:rFonts w:ascii="Tahoma" w:eastAsia="Times New Roman" w:hAnsi="Tahoma" w:cs="Tahoma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3E1231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3E1231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3E1231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3E1231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3E1231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3E1231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3E123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character" w:customStyle="1" w:styleId="FontStyle34">
    <w:name w:val="Font Style34"/>
    <w:uiPriority w:val="99"/>
    <w:rsid w:val="003E123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3E123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Strong"/>
    <w:uiPriority w:val="22"/>
    <w:qFormat/>
    <w:rsid w:val="003E1231"/>
    <w:rPr>
      <w:b/>
      <w:bCs/>
    </w:rPr>
  </w:style>
  <w:style w:type="character" w:customStyle="1" w:styleId="FontStyle21">
    <w:name w:val="Font Style21"/>
    <w:uiPriority w:val="99"/>
    <w:rsid w:val="003E123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3E1231"/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rsid w:val="003E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12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7">
    <w:name w:val="c7"/>
    <w:basedOn w:val="a0"/>
    <w:uiPriority w:val="99"/>
    <w:rsid w:val="003E1231"/>
  </w:style>
  <w:style w:type="paragraph" w:customStyle="1" w:styleId="Style4">
    <w:name w:val="Style4"/>
    <w:basedOn w:val="a"/>
    <w:rsid w:val="003E1231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paragraph" w:customStyle="1" w:styleId="Style38">
    <w:name w:val="Style38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3E123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E12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header"/>
    <w:basedOn w:val="a"/>
    <w:link w:val="af8"/>
    <w:rsid w:val="003E12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44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3E1231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E12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9">
    <w:name w:val="Document Map"/>
    <w:basedOn w:val="a"/>
    <w:link w:val="afa"/>
    <w:rsid w:val="003E1231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3E123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5">
    <w:name w:val="Body Text 2"/>
    <w:basedOn w:val="a"/>
    <w:link w:val="26"/>
    <w:rsid w:val="003E1231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3E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3E1231"/>
    <w:rPr>
      <w:color w:val="800080"/>
      <w:u w:val="single"/>
    </w:rPr>
  </w:style>
  <w:style w:type="paragraph" w:customStyle="1" w:styleId="FR2">
    <w:name w:val="FR2"/>
    <w:rsid w:val="003E1231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1231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3E123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c">
    <w:name w:val="endnote reference"/>
    <w:rsid w:val="003E1231"/>
    <w:rPr>
      <w:vertAlign w:val="superscript"/>
    </w:rPr>
  </w:style>
  <w:style w:type="character" w:customStyle="1" w:styleId="FontStyle89">
    <w:name w:val="Font Style89"/>
    <w:uiPriority w:val="99"/>
    <w:rsid w:val="003E123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3E123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Федоровна</dc:creator>
  <cp:keywords/>
  <dc:description/>
  <cp:lastModifiedBy>Элла Федоровна</cp:lastModifiedBy>
  <cp:revision>25</cp:revision>
  <cp:lastPrinted>2019-12-11T05:13:00Z</cp:lastPrinted>
  <dcterms:created xsi:type="dcterms:W3CDTF">2019-11-09T03:36:00Z</dcterms:created>
  <dcterms:modified xsi:type="dcterms:W3CDTF">2021-09-01T23:32:00Z</dcterms:modified>
</cp:coreProperties>
</file>