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16F" w:rsidRDefault="00BD216F" w:rsidP="003E1231">
      <w:pPr>
        <w:pageBreakBefore/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08065" cy="7636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763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231" w:rsidRPr="004A1224" w:rsidRDefault="003E1231" w:rsidP="003E1231">
      <w:pPr>
        <w:pageBreakBefore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4A1224">
        <w:rPr>
          <w:b/>
          <w:bCs/>
          <w:sz w:val="28"/>
          <w:szCs w:val="28"/>
        </w:rPr>
        <w:lastRenderedPageBreak/>
        <w:t>1. АННОТАЦИЯ</w:t>
      </w:r>
    </w:p>
    <w:p w:rsidR="003E1231" w:rsidRPr="004A1224" w:rsidRDefault="003E1231" w:rsidP="003E1231">
      <w:pPr>
        <w:jc w:val="center"/>
        <w:rPr>
          <w:b/>
          <w:bCs/>
          <w:sz w:val="28"/>
          <w:szCs w:val="28"/>
        </w:rPr>
      </w:pPr>
      <w:r w:rsidRPr="004A1224">
        <w:rPr>
          <w:b/>
          <w:bCs/>
          <w:sz w:val="28"/>
          <w:szCs w:val="28"/>
        </w:rPr>
        <w:t xml:space="preserve">к программе </w:t>
      </w:r>
    </w:p>
    <w:p w:rsidR="008F2F29" w:rsidRDefault="003E1231" w:rsidP="003E1231">
      <w:pPr>
        <w:jc w:val="center"/>
        <w:rPr>
          <w:b/>
          <w:bCs/>
          <w:iCs/>
        </w:rPr>
      </w:pPr>
      <w:r w:rsidRPr="00DC57C7">
        <w:rPr>
          <w:b/>
          <w:bCs/>
          <w:iCs/>
        </w:rPr>
        <w:t>Б2.</w:t>
      </w:r>
      <w:r w:rsidR="00B13095" w:rsidRPr="00CD2054">
        <w:rPr>
          <w:b/>
          <w:bCs/>
          <w:iCs/>
        </w:rPr>
        <w:t>В</w:t>
      </w:r>
      <w:r w:rsidRPr="00CD2054">
        <w:rPr>
          <w:b/>
          <w:bCs/>
          <w:iCs/>
        </w:rPr>
        <w:t>.</w:t>
      </w:r>
      <w:r w:rsidRPr="00DC57C7">
        <w:rPr>
          <w:b/>
          <w:bCs/>
          <w:iCs/>
        </w:rPr>
        <w:t>03(Н)</w:t>
      </w:r>
      <w:r w:rsidR="00D15574">
        <w:rPr>
          <w:b/>
          <w:bCs/>
          <w:iCs/>
        </w:rPr>
        <w:t xml:space="preserve"> Производственная практика: </w:t>
      </w:r>
      <w:r w:rsidRPr="00DC57C7">
        <w:rPr>
          <w:b/>
          <w:bCs/>
          <w:iCs/>
        </w:rPr>
        <w:t>Научно-исследовательская работа</w:t>
      </w:r>
    </w:p>
    <w:p w:rsidR="003E1231" w:rsidRPr="00DC57C7" w:rsidRDefault="003E1231" w:rsidP="003E1231">
      <w:pPr>
        <w:jc w:val="center"/>
      </w:pPr>
      <w:r w:rsidRPr="00DC57C7">
        <w:t xml:space="preserve">Трудоёмкость </w:t>
      </w:r>
    </w:p>
    <w:p w:rsidR="003E1231" w:rsidRDefault="007A7937" w:rsidP="004C3E49">
      <w:pPr>
        <w:widowControl w:val="0"/>
        <w:suppressAutoHyphens w:val="0"/>
        <w:autoSpaceDE w:val="0"/>
        <w:autoSpaceDN w:val="0"/>
        <w:adjustRightInd w:val="0"/>
        <w:ind w:left="800"/>
        <w:jc w:val="center"/>
      </w:pPr>
      <w:r w:rsidRPr="00CD2054">
        <w:t>13</w:t>
      </w:r>
      <w:r w:rsidR="003E1231" w:rsidRPr="00CD2054">
        <w:t xml:space="preserve"> с</w:t>
      </w:r>
      <w:r w:rsidR="003E1231">
        <w:t>еместр – 3 ЗЕТ (108часов)</w:t>
      </w:r>
    </w:p>
    <w:p w:rsidR="003E1231" w:rsidRDefault="003E1231" w:rsidP="004C3E49"/>
    <w:p w:rsidR="00356503" w:rsidRPr="005C7467" w:rsidRDefault="00356503" w:rsidP="00356503">
      <w:pPr>
        <w:contextualSpacing/>
        <w:rPr>
          <w:b/>
          <w:bCs/>
        </w:rPr>
      </w:pPr>
      <w:r w:rsidRPr="005C7467">
        <w:rPr>
          <w:b/>
          <w:bCs/>
        </w:rPr>
        <w:t xml:space="preserve">1. Цель освоения, краткое содержание, место, способ и форма проведения </w:t>
      </w:r>
      <w:r>
        <w:rPr>
          <w:b/>
          <w:bCs/>
        </w:rPr>
        <w:t>НИР</w:t>
      </w:r>
    </w:p>
    <w:p w:rsidR="00356503" w:rsidRPr="006904D1" w:rsidRDefault="00356503" w:rsidP="00356503">
      <w:pPr>
        <w:pStyle w:val="a4"/>
        <w:ind w:left="0"/>
        <w:rPr>
          <w:i/>
        </w:rPr>
      </w:pPr>
      <w:r w:rsidRPr="006904D1">
        <w:rPr>
          <w:i/>
        </w:rPr>
        <w:t>Цели</w:t>
      </w:r>
      <w:r>
        <w:rPr>
          <w:i/>
        </w:rPr>
        <w:t>:</w:t>
      </w:r>
    </w:p>
    <w:p w:rsidR="00356503" w:rsidRPr="006904D1" w:rsidRDefault="00356503" w:rsidP="00356503">
      <w:pPr>
        <w:ind w:firstLine="567"/>
        <w:contextualSpacing/>
        <w:jc w:val="both"/>
      </w:pPr>
      <w:r w:rsidRPr="005954F0">
        <w:t xml:space="preserve">В результате освоения данной дисциплины специалист приобретает знания, умения и навыки, обеспечивающие достижение </w:t>
      </w:r>
      <w:r>
        <w:t xml:space="preserve">целей, направленных на </w:t>
      </w:r>
      <w:r w:rsidRPr="005954F0">
        <w:t>развитии творческих способностей будущих специалистов и повышении уровня их профессиональной подготовки на основе индивидуального подхода и усиления самостоятельной творческой деятельности, применения активных форм и методов обучения.</w:t>
      </w:r>
    </w:p>
    <w:p w:rsidR="00356503" w:rsidRPr="006904D1" w:rsidRDefault="00356503" w:rsidP="00356503">
      <w:pPr>
        <w:spacing w:after="200"/>
        <w:contextualSpacing/>
        <w:rPr>
          <w:i/>
        </w:rPr>
      </w:pPr>
      <w:r w:rsidRPr="006904D1">
        <w:rPr>
          <w:i/>
        </w:rPr>
        <w:t>Задачи</w:t>
      </w:r>
      <w:r>
        <w:rPr>
          <w:i/>
        </w:rPr>
        <w:t>:</w:t>
      </w:r>
    </w:p>
    <w:p w:rsidR="00356503" w:rsidRPr="0039317E" w:rsidRDefault="00356503" w:rsidP="00356503">
      <w:pPr>
        <w:pStyle w:val="Style21"/>
        <w:widowControl/>
        <w:spacing w:line="240" w:lineRule="auto"/>
        <w:ind w:firstLine="708"/>
        <w:contextualSpacing/>
      </w:pPr>
      <w:r w:rsidRPr="0039317E">
        <w:rPr>
          <w:rStyle w:val="FontStyle47"/>
          <w:rFonts w:eastAsia="Calibri"/>
        </w:rPr>
        <w:t>В соответствии с задачами подготовки специалиста к профессиональной деятельно</w:t>
      </w:r>
      <w:r w:rsidRPr="0039317E">
        <w:rPr>
          <w:rStyle w:val="FontStyle47"/>
          <w:rFonts w:eastAsia="Calibri"/>
        </w:rPr>
        <w:softHyphen/>
        <w:t>сти непосредственными задачами изучения дисциплины «</w:t>
      </w:r>
      <w:r>
        <w:rPr>
          <w:rStyle w:val="FontStyle47"/>
          <w:rFonts w:eastAsia="Calibri"/>
        </w:rPr>
        <w:t>Научно-исследовательская работа</w:t>
      </w:r>
      <w:r w:rsidRPr="0039317E">
        <w:rPr>
          <w:rStyle w:val="FontStyle47"/>
          <w:rFonts w:eastAsia="Calibri"/>
        </w:rPr>
        <w:t>»  являются</w:t>
      </w:r>
      <w:r>
        <w:rPr>
          <w:rStyle w:val="FontStyle47"/>
          <w:rFonts w:eastAsia="Calibri"/>
        </w:rPr>
        <w:t>:</w:t>
      </w:r>
    </w:p>
    <w:p w:rsidR="00356503" w:rsidRPr="009B4B05" w:rsidRDefault="00356503" w:rsidP="00356503">
      <w:pPr>
        <w:pStyle w:val="a4"/>
        <w:numPr>
          <w:ilvl w:val="0"/>
          <w:numId w:val="50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развитие профессионального научно-исследовательского мышления специалистов в области горного дела с</w:t>
      </w:r>
    </w:p>
    <w:p w:rsidR="00356503" w:rsidRPr="009B4B05" w:rsidRDefault="00356503" w:rsidP="00356503">
      <w:pPr>
        <w:pStyle w:val="a4"/>
        <w:numPr>
          <w:ilvl w:val="0"/>
          <w:numId w:val="50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формированием у них четкого представления об основных профессиональных задачах и способах их решения;</w:t>
      </w:r>
    </w:p>
    <w:p w:rsidR="00356503" w:rsidRPr="009B4B05" w:rsidRDefault="00356503" w:rsidP="00356503">
      <w:pPr>
        <w:pStyle w:val="a4"/>
        <w:numPr>
          <w:ilvl w:val="0"/>
          <w:numId w:val="50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формирование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средств;</w:t>
      </w:r>
    </w:p>
    <w:p w:rsidR="00356503" w:rsidRPr="009B4B05" w:rsidRDefault="00356503" w:rsidP="00356503">
      <w:pPr>
        <w:pStyle w:val="a4"/>
        <w:numPr>
          <w:ilvl w:val="0"/>
          <w:numId w:val="50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формирование умения грамотного использования современных технологий для сбора информации, обработки и интерпретации полученных экспериментальных данных;</w:t>
      </w:r>
    </w:p>
    <w:p w:rsidR="00356503" w:rsidRPr="009B4B05" w:rsidRDefault="00356503" w:rsidP="00356503">
      <w:pPr>
        <w:pStyle w:val="a4"/>
        <w:numPr>
          <w:ilvl w:val="0"/>
          <w:numId w:val="50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ведение библиографической работы по выполняемой теме исследования  с привлечением современных информационных технологий;</w:t>
      </w:r>
    </w:p>
    <w:p w:rsidR="00356503" w:rsidRPr="009B4B05" w:rsidRDefault="00356503" w:rsidP="00356503">
      <w:pPr>
        <w:pStyle w:val="a4"/>
        <w:numPr>
          <w:ilvl w:val="0"/>
          <w:numId w:val="50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проведение обработки и анализа полученных данных, сопоставление результатов собственных исследований с имеющими в литературе данными;</w:t>
      </w:r>
    </w:p>
    <w:p w:rsidR="00356503" w:rsidRDefault="00356503" w:rsidP="00356503">
      <w:pPr>
        <w:pStyle w:val="a4"/>
        <w:numPr>
          <w:ilvl w:val="0"/>
          <w:numId w:val="50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обеспечение способности критического подхода к результатам собственных исследований, готовности к профессиональному самосовершенствованию и развитию творческого потенциала и профессионального мастерства.</w:t>
      </w:r>
    </w:p>
    <w:p w:rsidR="00356503" w:rsidRPr="00826EF8" w:rsidRDefault="00356503" w:rsidP="00356503">
      <w:pPr>
        <w:pStyle w:val="a4"/>
        <w:numPr>
          <w:ilvl w:val="0"/>
          <w:numId w:val="50"/>
        </w:numPr>
        <w:suppressAutoHyphens w:val="0"/>
        <w:autoSpaceDE w:val="0"/>
        <w:autoSpaceDN w:val="0"/>
        <w:adjustRightInd w:val="0"/>
        <w:ind w:left="0" w:firstLine="0"/>
        <w:jc w:val="both"/>
        <w:rPr>
          <w:rStyle w:val="FontStyle38"/>
        </w:rPr>
      </w:pPr>
    </w:p>
    <w:p w:rsidR="00356503" w:rsidRPr="001C2B86" w:rsidRDefault="00356503" w:rsidP="00356503">
      <w:pPr>
        <w:pStyle w:val="a4"/>
        <w:widowControl w:val="0"/>
        <w:numPr>
          <w:ilvl w:val="1"/>
          <w:numId w:val="32"/>
        </w:numPr>
        <w:tabs>
          <w:tab w:val="left" w:pos="567"/>
        </w:tabs>
        <w:suppressAutoHyphens w:val="0"/>
        <w:autoSpaceDE w:val="0"/>
        <w:autoSpaceDN w:val="0"/>
        <w:adjustRightInd w:val="0"/>
        <w:contextualSpacing/>
        <w:rPr>
          <w:b/>
        </w:rPr>
      </w:pPr>
      <w:r w:rsidRPr="001C2B86">
        <w:rPr>
          <w:b/>
        </w:rPr>
        <w:t>Краткое содержание НИР. Место проведения НИР.</w:t>
      </w:r>
    </w:p>
    <w:p w:rsidR="00356503" w:rsidRDefault="00356503" w:rsidP="00356503">
      <w:pPr>
        <w:widowControl w:val="0"/>
        <w:tabs>
          <w:tab w:val="left" w:pos="567"/>
        </w:tabs>
        <w:autoSpaceDE w:val="0"/>
        <w:autoSpaceDN w:val="0"/>
        <w:adjustRightInd w:val="0"/>
        <w:ind w:left="1701"/>
        <w:rPr>
          <w:b/>
        </w:rPr>
      </w:pPr>
    </w:p>
    <w:p w:rsidR="00356503" w:rsidRPr="0002039F" w:rsidRDefault="00356503" w:rsidP="00356503">
      <w:pPr>
        <w:ind w:firstLine="709"/>
        <w:contextualSpacing/>
        <w:jc w:val="both"/>
      </w:pPr>
      <w:r>
        <w:t>Научно-исследовательская работа  является обязательным видом работы при подготовке специалиста и ориентирована на</w:t>
      </w:r>
      <w:r w:rsidRPr="0002039F">
        <w:t xml:space="preserve"> закреплени</w:t>
      </w:r>
      <w:r>
        <w:t>е</w:t>
      </w:r>
      <w:r w:rsidRPr="0002039F">
        <w:t xml:space="preserve"> профессиональных умений, проводится стационарным способом. </w:t>
      </w:r>
      <w:r>
        <w:t xml:space="preserve">НИР </w:t>
      </w:r>
      <w:r w:rsidRPr="0002039F">
        <w:t xml:space="preserve"> проводится на базе</w:t>
      </w:r>
      <w:r>
        <w:t xml:space="preserve"> института </w:t>
      </w:r>
    </w:p>
    <w:p w:rsidR="00356503" w:rsidRPr="0002039F" w:rsidRDefault="00356503" w:rsidP="00356503">
      <w:pPr>
        <w:shd w:val="clear" w:color="auto" w:fill="FFFFFF"/>
        <w:jc w:val="both"/>
      </w:pPr>
    </w:p>
    <w:p w:rsidR="00356503" w:rsidRPr="009F12D1" w:rsidRDefault="00356503" w:rsidP="00356503">
      <w:pPr>
        <w:ind w:firstLine="851"/>
        <w:contextualSpacing/>
        <w:jc w:val="both"/>
        <w:rPr>
          <w:b/>
          <w:i/>
        </w:rPr>
      </w:pPr>
      <w:r w:rsidRPr="009F12D1">
        <w:rPr>
          <w:b/>
          <w:i/>
        </w:rPr>
        <w:t xml:space="preserve">Требования к входным знаниям, умениям и готовностям студентов, приобретенным в результате освоения предшествующих частей ООП, и необходимые при освоении </w:t>
      </w:r>
      <w:r>
        <w:rPr>
          <w:b/>
          <w:i/>
        </w:rPr>
        <w:t>технологической</w:t>
      </w:r>
      <w:r w:rsidRPr="009F12D1">
        <w:rPr>
          <w:b/>
          <w:i/>
        </w:rPr>
        <w:t xml:space="preserve">  практики:</w:t>
      </w:r>
    </w:p>
    <w:p w:rsidR="00356503" w:rsidRPr="009F12D1" w:rsidRDefault="00356503" w:rsidP="00356503">
      <w:pPr>
        <w:autoSpaceDN w:val="0"/>
        <w:contextualSpacing/>
        <w:jc w:val="both"/>
        <w:rPr>
          <w:b/>
          <w:i/>
        </w:rPr>
      </w:pPr>
      <w:r>
        <w:rPr>
          <w:i/>
        </w:rPr>
        <w:t>-</w:t>
      </w:r>
      <w:r w:rsidRPr="009F12D1">
        <w:rPr>
          <w:i/>
        </w:rPr>
        <w:t xml:space="preserve">знание теоретических основ в объеме, необходимом для прохождения </w:t>
      </w:r>
      <w:r>
        <w:rPr>
          <w:i/>
        </w:rPr>
        <w:t>научно-исследовательской работы;</w:t>
      </w:r>
    </w:p>
    <w:p w:rsidR="00356503" w:rsidRPr="009F12D1" w:rsidRDefault="00356503" w:rsidP="00356503">
      <w:pPr>
        <w:autoSpaceDN w:val="0"/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владение навыками использования учебных электронных изданий и ресурсов сети Интернет; </w:t>
      </w:r>
    </w:p>
    <w:p w:rsidR="00356503" w:rsidRPr="002A556B" w:rsidRDefault="00356503" w:rsidP="00356503">
      <w:pPr>
        <w:autoSpaceDN w:val="0"/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осознание личностной и социальной значимости профессии, наличие мотивации к успешной профессиональной деятельности специалиста (горного инженера). </w:t>
      </w:r>
    </w:p>
    <w:p w:rsidR="00356503" w:rsidRDefault="00356503" w:rsidP="00356503">
      <w:pPr>
        <w:contextualSpacing/>
        <w:jc w:val="both"/>
        <w:rPr>
          <w:b/>
        </w:rPr>
      </w:pPr>
    </w:p>
    <w:p w:rsidR="00CD2054" w:rsidRDefault="00CD2054" w:rsidP="00356503">
      <w:pPr>
        <w:contextualSpacing/>
        <w:jc w:val="both"/>
      </w:pPr>
    </w:p>
    <w:p w:rsidR="00CD2054" w:rsidRDefault="00CD2054" w:rsidP="00356503">
      <w:pPr>
        <w:contextualSpacing/>
        <w:jc w:val="both"/>
      </w:pPr>
    </w:p>
    <w:p w:rsidR="00CD2054" w:rsidRDefault="00CD2054" w:rsidP="00356503">
      <w:pPr>
        <w:contextualSpacing/>
        <w:jc w:val="both"/>
      </w:pPr>
    </w:p>
    <w:p w:rsidR="00CD2054" w:rsidRDefault="00CD2054" w:rsidP="00356503">
      <w:pPr>
        <w:contextualSpacing/>
        <w:jc w:val="both"/>
      </w:pPr>
    </w:p>
    <w:p w:rsidR="00356503" w:rsidRPr="00D844DA" w:rsidRDefault="00356503" w:rsidP="00356503">
      <w:pPr>
        <w:contextualSpacing/>
        <w:jc w:val="both"/>
      </w:pPr>
      <w:r w:rsidRPr="00D844DA">
        <w:lastRenderedPageBreak/>
        <w:t>Компетенции обучающегося, формируемые в результате освоения дисциплины</w:t>
      </w:r>
      <w:r>
        <w:t>:</w:t>
      </w:r>
    </w:p>
    <w:p w:rsidR="00356503" w:rsidRDefault="00356503" w:rsidP="00356503">
      <w:pPr>
        <w:contextualSpacing/>
        <w:jc w:val="both"/>
        <w:rPr>
          <w:b/>
        </w:rPr>
      </w:pPr>
    </w:p>
    <w:tbl>
      <w:tblPr>
        <w:tblStyle w:val="a3"/>
        <w:tblW w:w="10456" w:type="dxa"/>
        <w:tblInd w:w="-885" w:type="dxa"/>
        <w:tblLook w:val="04A0" w:firstRow="1" w:lastRow="0" w:firstColumn="1" w:lastColumn="0" w:noHBand="0" w:noVBand="1"/>
      </w:tblPr>
      <w:tblGrid>
        <w:gridCol w:w="3068"/>
        <w:gridCol w:w="3486"/>
        <w:gridCol w:w="3902"/>
      </w:tblGrid>
      <w:tr w:rsidR="00356503" w:rsidRPr="00E27BE1" w:rsidTr="00B13095">
        <w:tc>
          <w:tcPr>
            <w:tcW w:w="3068" w:type="dxa"/>
          </w:tcPr>
          <w:p w:rsidR="00356503" w:rsidRPr="00E27BE1" w:rsidRDefault="00356503" w:rsidP="00B13095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486" w:type="dxa"/>
            <w:vAlign w:val="center"/>
          </w:tcPr>
          <w:p w:rsidR="00356503" w:rsidRPr="00426F93" w:rsidRDefault="00356503" w:rsidP="00B13095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356503" w:rsidRPr="00E27BE1" w:rsidRDefault="00356503" w:rsidP="00B13095">
            <w:pPr>
              <w:jc w:val="center"/>
              <w:rPr>
                <w:color w:val="000000"/>
              </w:rPr>
            </w:pPr>
          </w:p>
        </w:tc>
        <w:tc>
          <w:tcPr>
            <w:tcW w:w="3902" w:type="dxa"/>
            <w:vAlign w:val="center"/>
          </w:tcPr>
          <w:p w:rsidR="00356503" w:rsidRPr="00E27BE1" w:rsidRDefault="00356503" w:rsidP="00B13095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 xml:space="preserve">Планируемые результаты обучения по </w:t>
            </w:r>
            <w:r>
              <w:rPr>
                <w:color w:val="000000"/>
              </w:rPr>
              <w:t>практике</w:t>
            </w:r>
          </w:p>
        </w:tc>
      </w:tr>
      <w:tr w:rsidR="00356503" w:rsidRPr="002E7333" w:rsidTr="00B13095">
        <w:tc>
          <w:tcPr>
            <w:tcW w:w="3068" w:type="dxa"/>
          </w:tcPr>
          <w:p w:rsidR="00356503" w:rsidRDefault="00356503" w:rsidP="00B13095">
            <w:pPr>
              <w:rPr>
                <w:iCs/>
              </w:rPr>
            </w:pPr>
            <w:r>
              <w:rPr>
                <w:iCs/>
              </w:rPr>
              <w:t>ПК-7</w:t>
            </w:r>
          </w:p>
          <w:p w:rsidR="00356503" w:rsidRDefault="00356503" w:rsidP="00B13095">
            <w:pPr>
              <w:rPr>
                <w:iCs/>
              </w:rPr>
            </w:pPr>
            <w:r w:rsidRPr="00747E31">
              <w:rPr>
                <w:iCs/>
              </w:rPr>
              <w:t>Способность применять навыки научно-исследова</w:t>
            </w:r>
            <w:r>
              <w:rPr>
                <w:iCs/>
              </w:rPr>
              <w:t>-</w:t>
            </w:r>
            <w:r w:rsidRPr="00747E31">
              <w:rPr>
                <w:iCs/>
              </w:rPr>
              <w:t>тельских работ при реше</w:t>
            </w:r>
            <w:r>
              <w:rPr>
                <w:iCs/>
              </w:rPr>
              <w:t>-</w:t>
            </w:r>
            <w:r w:rsidRPr="00747E31">
              <w:rPr>
                <w:iCs/>
              </w:rPr>
              <w:t>нии производственных задач по технологии, ме</w:t>
            </w:r>
            <w:r>
              <w:rPr>
                <w:iCs/>
              </w:rPr>
              <w:t>-</w:t>
            </w:r>
            <w:r w:rsidRPr="00747E31">
              <w:rPr>
                <w:iCs/>
              </w:rPr>
              <w:t>ханизации и организации подземных горных работ</w:t>
            </w:r>
          </w:p>
        </w:tc>
        <w:tc>
          <w:tcPr>
            <w:tcW w:w="3486" w:type="dxa"/>
          </w:tcPr>
          <w:p w:rsidR="00356503" w:rsidRPr="00044592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ПК-7.1</w:t>
            </w:r>
          </w:p>
          <w:p w:rsidR="00356503" w:rsidRPr="00044592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 xml:space="preserve">- </w:t>
            </w:r>
            <w:r>
              <w:rPr>
                <w:i/>
                <w:sz w:val="22"/>
                <w:szCs w:val="22"/>
              </w:rPr>
              <w:t>а</w:t>
            </w:r>
            <w:r w:rsidRPr="00044592">
              <w:rPr>
                <w:i/>
                <w:sz w:val="22"/>
                <w:szCs w:val="22"/>
              </w:rPr>
              <w:t>нализирует последние дости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жения науки и техники в области открытых горных работ и ре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зультатов исследований ведущих научных школ</w:t>
            </w:r>
            <w:r>
              <w:rPr>
                <w:i/>
                <w:sz w:val="22"/>
                <w:szCs w:val="22"/>
              </w:rPr>
              <w:t>;</w:t>
            </w:r>
          </w:p>
          <w:p w:rsidR="00356503" w:rsidRPr="00044592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ПК-7.2</w:t>
            </w:r>
          </w:p>
          <w:p w:rsidR="00356503" w:rsidRPr="00044592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о</w:t>
            </w:r>
            <w:r w:rsidRPr="00044592">
              <w:rPr>
                <w:i/>
                <w:sz w:val="22"/>
                <w:szCs w:val="22"/>
              </w:rPr>
              <w:t>существляет изучение методов и методик проведения основных инженерных расчетов теорети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ческих и экспериментальных ис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следований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356503" w:rsidRPr="00044592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ПК-7.3</w:t>
            </w:r>
          </w:p>
          <w:p w:rsidR="00356503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44592">
              <w:rPr>
                <w:i/>
                <w:sz w:val="22"/>
                <w:szCs w:val="22"/>
              </w:rPr>
              <w:t>существляет обработку резуль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татовэкспериментальныхиссле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дований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356503" w:rsidRPr="00044592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ПК-7.4</w:t>
            </w:r>
          </w:p>
          <w:p w:rsidR="00356503" w:rsidRPr="00D625F1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 w:rsidRPr="00044592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у</w:t>
            </w:r>
            <w:r w:rsidRPr="00044592">
              <w:rPr>
                <w:i/>
                <w:sz w:val="22"/>
                <w:szCs w:val="22"/>
              </w:rPr>
              <w:t>станавливает постановку экс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перимента при решении задач в области осуществления буровых, взрывных, выемочно-погрузочных процессов, а также процессов транспортирования и складиро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вания горной массы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902" w:type="dxa"/>
          </w:tcPr>
          <w:p w:rsidR="00356503" w:rsidRPr="00D625F1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 w:rsidRPr="00D625F1">
              <w:rPr>
                <w:i/>
              </w:rPr>
              <w:t>Должен знать:</w:t>
            </w:r>
          </w:p>
          <w:p w:rsidR="00356503" w:rsidRPr="00D625F1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методы оптимизации, анализа ва</w:t>
            </w:r>
            <w:r>
              <w:t>-</w:t>
            </w:r>
            <w:r w:rsidRPr="00D625F1">
              <w:t>риантов, поиска решения много</w:t>
            </w:r>
            <w:r>
              <w:t>-</w:t>
            </w:r>
            <w:r w:rsidRPr="00D625F1">
              <w:t>критериальных задач с учетом неопределенностей объекта иссле-дований;</w:t>
            </w:r>
          </w:p>
          <w:p w:rsidR="00356503" w:rsidRPr="00D625F1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проектный метод, определяющий целостность исследования, стадии и порядок его разработки;</w:t>
            </w:r>
          </w:p>
          <w:p w:rsidR="00356503" w:rsidRPr="00D625F1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методы проведения патентныхисследований;</w:t>
            </w:r>
          </w:p>
          <w:p w:rsidR="00356503" w:rsidRPr="00D625F1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основные этапы проектирования, исследования, ввода в опытную и промышленную эксплуатацию сложных систем.</w:t>
            </w:r>
          </w:p>
          <w:p w:rsidR="00356503" w:rsidRPr="00D625F1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 w:rsidRPr="00D625F1">
              <w:rPr>
                <w:i/>
              </w:rPr>
              <w:t>Должен уметь:</w:t>
            </w:r>
          </w:p>
          <w:p w:rsidR="00356503" w:rsidRPr="00D625F1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 xml:space="preserve">- применять системный подход, </w:t>
            </w:r>
            <w:r>
              <w:t>позволяяющий раскрыть много</w:t>
            </w:r>
            <w:r w:rsidRPr="00D625F1">
              <w:t>об</w:t>
            </w:r>
            <w:r>
              <w:t>-</w:t>
            </w:r>
            <w:r w:rsidRPr="00D625F1">
              <w:t>разие проявлений изучаемого объ</w:t>
            </w:r>
            <w:r>
              <w:t>-</w:t>
            </w:r>
            <w:r w:rsidRPr="00D625F1">
              <w:t>екта, определить место предмета исследования НИР в разрабатыва</w:t>
            </w:r>
            <w:r>
              <w:t>-</w:t>
            </w:r>
            <w:r w:rsidRPr="00D625F1">
              <w:t>емой отрасли науки;</w:t>
            </w:r>
          </w:p>
          <w:p w:rsidR="00356503" w:rsidRPr="00D625F1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применять подходы и методы проектирования сложных систем;</w:t>
            </w:r>
          </w:p>
          <w:p w:rsidR="00356503" w:rsidRPr="00D625F1" w:rsidRDefault="00356503" w:rsidP="00B13095">
            <w:pPr>
              <w:contextualSpacing/>
              <w:jc w:val="both"/>
            </w:pPr>
            <w:r w:rsidRPr="00D625F1">
              <w:t>- разрабатывать планы и про</w:t>
            </w:r>
            <w:r>
              <w:t>-</w:t>
            </w:r>
            <w:r w:rsidRPr="00D625F1">
              <w:t>граммы научно-исследовательских и технологических работ.</w:t>
            </w:r>
          </w:p>
          <w:p w:rsidR="00356503" w:rsidRPr="00D625F1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iCs/>
              </w:rPr>
            </w:pPr>
            <w:r w:rsidRPr="00D625F1">
              <w:rPr>
                <w:i/>
                <w:iCs/>
              </w:rPr>
              <w:t>Должен владеть:</w:t>
            </w:r>
          </w:p>
          <w:p w:rsidR="00356503" w:rsidRPr="00D625F1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подходами решения инженерных задач, применяя знания теории и практики в области технологии разработки месторождений ПИ;</w:t>
            </w:r>
          </w:p>
          <w:p w:rsidR="00356503" w:rsidRPr="00D625F1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-основами проектирования в облас</w:t>
            </w:r>
            <w:r>
              <w:t>-</w:t>
            </w:r>
            <w:r w:rsidRPr="00D625F1">
              <w:t>ти  технологии разработки место</w:t>
            </w:r>
            <w:r>
              <w:t>-</w:t>
            </w:r>
            <w:r w:rsidRPr="00D625F1">
              <w:t>рождений ПИ;</w:t>
            </w:r>
          </w:p>
          <w:p w:rsidR="00356503" w:rsidRPr="00D625F1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основными подходами и метода</w:t>
            </w:r>
            <w:r>
              <w:t>-</w:t>
            </w:r>
            <w:r w:rsidRPr="00D625F1">
              <w:t>ми орга</w:t>
            </w:r>
            <w:r>
              <w:t>низации проведения теоре-</w:t>
            </w:r>
            <w:r w:rsidRPr="00D625F1">
              <w:t>тических и экспериментальных исследований;</w:t>
            </w:r>
          </w:p>
          <w:p w:rsidR="00356503" w:rsidRPr="00CE1A21" w:rsidRDefault="00356503" w:rsidP="00B13095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  <w:r w:rsidRPr="00CE1A21">
              <w:t xml:space="preserve">- </w:t>
            </w:r>
            <w:r>
              <w:t>постановкой</w:t>
            </w:r>
            <w:r w:rsidRPr="00CE1A21">
              <w:t xml:space="preserve"> эксперимента при решении задач в области осущес</w:t>
            </w:r>
            <w:r>
              <w:t>-</w:t>
            </w:r>
            <w:r w:rsidRPr="00CE1A21">
              <w:t>твления буровых, взрывных, вые</w:t>
            </w:r>
            <w:r>
              <w:t>-</w:t>
            </w:r>
            <w:r w:rsidRPr="00CE1A21">
              <w:t>мочно-погрузочных процессов, а также процессов транспортиро</w:t>
            </w:r>
            <w:r>
              <w:t>-</w:t>
            </w:r>
            <w:r w:rsidRPr="00CE1A21">
              <w:t>вания и складирования горной массы.</w:t>
            </w:r>
          </w:p>
        </w:tc>
      </w:tr>
    </w:tbl>
    <w:p w:rsidR="00356503" w:rsidRDefault="00356503" w:rsidP="00356503">
      <w:pPr>
        <w:tabs>
          <w:tab w:val="left" w:pos="0"/>
        </w:tabs>
        <w:rPr>
          <w:b/>
          <w:bCs/>
        </w:rPr>
      </w:pPr>
    </w:p>
    <w:p w:rsidR="00356503" w:rsidRDefault="00356503" w:rsidP="00356503">
      <w:pPr>
        <w:tabs>
          <w:tab w:val="left" w:pos="0"/>
        </w:tabs>
        <w:jc w:val="center"/>
        <w:rPr>
          <w:b/>
          <w:bCs/>
        </w:rPr>
      </w:pPr>
    </w:p>
    <w:p w:rsidR="00356503" w:rsidRPr="00EA3CE6" w:rsidRDefault="00356503" w:rsidP="00356503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</w:rPr>
        <w:lastRenderedPageBreak/>
        <w:t>1.3</w:t>
      </w:r>
      <w:r w:rsidRPr="00EA3CE6">
        <w:rPr>
          <w:b/>
          <w:bCs/>
        </w:rPr>
        <w:t xml:space="preserve">. Место </w:t>
      </w:r>
      <w:r>
        <w:rPr>
          <w:b/>
          <w:bCs/>
        </w:rPr>
        <w:t>НИР</w:t>
      </w:r>
      <w:r w:rsidRPr="00EA3CE6">
        <w:rPr>
          <w:b/>
          <w:bCs/>
        </w:rPr>
        <w:t xml:space="preserve"> в структуре образовательной программы</w:t>
      </w:r>
    </w:p>
    <w:p w:rsidR="00356503" w:rsidRPr="006D6F1C" w:rsidRDefault="00356503" w:rsidP="00356503">
      <w:pPr>
        <w:pStyle w:val="a4"/>
        <w:ind w:left="426"/>
        <w:jc w:val="center"/>
        <w:rPr>
          <w:b/>
        </w:rPr>
      </w:pPr>
    </w:p>
    <w:p w:rsidR="00356503" w:rsidRPr="00C32B9D" w:rsidRDefault="00356503" w:rsidP="00356503">
      <w:pPr>
        <w:pStyle w:val="a4"/>
        <w:shd w:val="clear" w:color="auto" w:fill="FFFFFF"/>
        <w:ind w:left="0" w:firstLine="709"/>
        <w:jc w:val="right"/>
      </w:pPr>
      <w:r>
        <w:rPr>
          <w:i/>
        </w:rPr>
        <w:t>Таблица 2</w:t>
      </w:r>
    </w:p>
    <w:tbl>
      <w:tblPr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521"/>
        <w:gridCol w:w="800"/>
        <w:gridCol w:w="2402"/>
        <w:gridCol w:w="2562"/>
      </w:tblGrid>
      <w:tr w:rsidR="00356503" w:rsidRPr="007669BD" w:rsidTr="00CD2054">
        <w:tc>
          <w:tcPr>
            <w:tcW w:w="1526" w:type="dxa"/>
            <w:vMerge w:val="restart"/>
            <w:shd w:val="clear" w:color="auto" w:fill="auto"/>
          </w:tcPr>
          <w:p w:rsidR="00356503" w:rsidRPr="00826EF8" w:rsidRDefault="00356503" w:rsidP="00B13095">
            <w:pPr>
              <w:pStyle w:val="a4"/>
              <w:ind w:left="0"/>
              <w:jc w:val="center"/>
            </w:pPr>
            <w:r w:rsidRPr="00826EF8">
              <w:t>Индекс</w:t>
            </w:r>
          </w:p>
        </w:tc>
        <w:tc>
          <w:tcPr>
            <w:tcW w:w="2521" w:type="dxa"/>
            <w:vMerge w:val="restart"/>
            <w:shd w:val="clear" w:color="auto" w:fill="auto"/>
          </w:tcPr>
          <w:p w:rsidR="00356503" w:rsidRPr="00826EF8" w:rsidRDefault="00356503" w:rsidP="00B13095">
            <w:pPr>
              <w:pStyle w:val="a4"/>
              <w:ind w:left="0"/>
              <w:jc w:val="center"/>
            </w:pPr>
            <w:r w:rsidRPr="00826EF8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356503" w:rsidRPr="00826EF8" w:rsidRDefault="00356503" w:rsidP="00B13095">
            <w:pPr>
              <w:pStyle w:val="a4"/>
              <w:ind w:left="0"/>
              <w:jc w:val="center"/>
            </w:pPr>
            <w:r w:rsidRPr="00826EF8">
              <w:t>Семестр изучения</w:t>
            </w:r>
          </w:p>
        </w:tc>
        <w:tc>
          <w:tcPr>
            <w:tcW w:w="4964" w:type="dxa"/>
            <w:gridSpan w:val="2"/>
            <w:shd w:val="clear" w:color="auto" w:fill="auto"/>
          </w:tcPr>
          <w:p w:rsidR="00356503" w:rsidRPr="00826EF8" w:rsidRDefault="00356503" w:rsidP="00B13095">
            <w:pPr>
              <w:pStyle w:val="a4"/>
              <w:ind w:left="0"/>
              <w:jc w:val="center"/>
            </w:pPr>
            <w:r w:rsidRPr="00826EF8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356503" w:rsidRPr="007669BD" w:rsidTr="00CD2054">
        <w:trPr>
          <w:trHeight w:val="619"/>
        </w:trPr>
        <w:tc>
          <w:tcPr>
            <w:tcW w:w="1526" w:type="dxa"/>
            <w:vMerge/>
            <w:shd w:val="clear" w:color="auto" w:fill="auto"/>
          </w:tcPr>
          <w:p w:rsidR="00356503" w:rsidRPr="00826EF8" w:rsidRDefault="00356503" w:rsidP="00B13095">
            <w:pPr>
              <w:pStyle w:val="a4"/>
              <w:ind w:left="0"/>
              <w:jc w:val="center"/>
            </w:pPr>
          </w:p>
        </w:tc>
        <w:tc>
          <w:tcPr>
            <w:tcW w:w="2521" w:type="dxa"/>
            <w:vMerge/>
            <w:shd w:val="clear" w:color="auto" w:fill="auto"/>
          </w:tcPr>
          <w:p w:rsidR="00356503" w:rsidRPr="00826EF8" w:rsidRDefault="00356503" w:rsidP="00B13095">
            <w:pPr>
              <w:pStyle w:val="a4"/>
              <w:ind w:left="0"/>
              <w:jc w:val="center"/>
            </w:pPr>
          </w:p>
        </w:tc>
        <w:tc>
          <w:tcPr>
            <w:tcW w:w="800" w:type="dxa"/>
            <w:vMerge/>
            <w:shd w:val="clear" w:color="auto" w:fill="auto"/>
          </w:tcPr>
          <w:p w:rsidR="00356503" w:rsidRPr="00826EF8" w:rsidRDefault="00356503" w:rsidP="00B13095">
            <w:pPr>
              <w:pStyle w:val="a4"/>
              <w:ind w:left="0"/>
              <w:jc w:val="center"/>
            </w:pPr>
          </w:p>
        </w:tc>
        <w:tc>
          <w:tcPr>
            <w:tcW w:w="2402" w:type="dxa"/>
            <w:shd w:val="clear" w:color="auto" w:fill="auto"/>
            <w:vAlign w:val="center"/>
          </w:tcPr>
          <w:p w:rsidR="00356503" w:rsidRPr="00826EF8" w:rsidRDefault="00356503" w:rsidP="00B1309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26EF8">
              <w:rPr>
                <w:rFonts w:eastAsia="Calibri"/>
                <w:bCs/>
                <w:sz w:val="24"/>
                <w:szCs w:val="24"/>
              </w:rPr>
              <w:t>на которые опирается содержание НИР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356503" w:rsidRPr="00826EF8" w:rsidRDefault="00356503" w:rsidP="00B1309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26EF8">
              <w:rPr>
                <w:rFonts w:eastAsia="Calibri"/>
                <w:bCs/>
                <w:sz w:val="24"/>
                <w:szCs w:val="24"/>
              </w:rPr>
              <w:t>для которых содержание НИР выступает опорой</w:t>
            </w:r>
          </w:p>
        </w:tc>
      </w:tr>
      <w:tr w:rsidR="00356503" w:rsidRPr="007669BD" w:rsidTr="00CD2054">
        <w:tc>
          <w:tcPr>
            <w:tcW w:w="1526" w:type="dxa"/>
            <w:shd w:val="clear" w:color="auto" w:fill="auto"/>
          </w:tcPr>
          <w:p w:rsidR="00356503" w:rsidRPr="00CD2054" w:rsidRDefault="00356503" w:rsidP="007A7937">
            <w:pPr>
              <w:pStyle w:val="a4"/>
              <w:ind w:left="0"/>
            </w:pPr>
            <w:r w:rsidRPr="00CD2054">
              <w:t>Б2.</w:t>
            </w:r>
            <w:r w:rsidR="007A7937" w:rsidRPr="00CD2054">
              <w:t>В</w:t>
            </w:r>
            <w:r w:rsidRPr="00CD2054">
              <w:t>.03(Н)</w:t>
            </w:r>
          </w:p>
        </w:tc>
        <w:tc>
          <w:tcPr>
            <w:tcW w:w="2521" w:type="dxa"/>
            <w:shd w:val="clear" w:color="auto" w:fill="auto"/>
          </w:tcPr>
          <w:p w:rsidR="00356503" w:rsidRPr="00CD2054" w:rsidRDefault="007A7937" w:rsidP="00B13095">
            <w:pPr>
              <w:contextualSpacing/>
              <w:jc w:val="both"/>
              <w:rPr>
                <w:rFonts w:eastAsia="Calibri"/>
              </w:rPr>
            </w:pPr>
            <w:r w:rsidRPr="00CD2054">
              <w:rPr>
                <w:rFonts w:eastAsia="Calibri"/>
              </w:rPr>
              <w:t>Производственная практика: Научно-исследовательская работа</w:t>
            </w:r>
          </w:p>
        </w:tc>
        <w:tc>
          <w:tcPr>
            <w:tcW w:w="800" w:type="dxa"/>
            <w:shd w:val="clear" w:color="auto" w:fill="auto"/>
          </w:tcPr>
          <w:p w:rsidR="00356503" w:rsidRPr="00CD2054" w:rsidRDefault="007A7937" w:rsidP="00B13095">
            <w:pPr>
              <w:pStyle w:val="a4"/>
              <w:ind w:left="0"/>
              <w:jc w:val="both"/>
            </w:pPr>
            <w:r w:rsidRPr="00CD2054">
              <w:t>13</w:t>
            </w:r>
          </w:p>
        </w:tc>
        <w:tc>
          <w:tcPr>
            <w:tcW w:w="2402" w:type="dxa"/>
            <w:shd w:val="clear" w:color="auto" w:fill="auto"/>
          </w:tcPr>
          <w:p w:rsidR="00356503" w:rsidRPr="00CD2054" w:rsidRDefault="00356503" w:rsidP="00B13095">
            <w:pPr>
              <w:pStyle w:val="a4"/>
              <w:ind w:left="0"/>
            </w:pPr>
            <w:r w:rsidRPr="00CD2054">
              <w:t>Б1.О13 Методология научных исследова-ний</w:t>
            </w:r>
          </w:p>
          <w:p w:rsidR="00356503" w:rsidRPr="00CD2054" w:rsidRDefault="00356503" w:rsidP="00B13095">
            <w:pPr>
              <w:pStyle w:val="a4"/>
              <w:ind w:left="0"/>
            </w:pPr>
            <w:r w:rsidRPr="00CD2054">
              <w:t>Б1.О.12 Основы про-ектной деятельности</w:t>
            </w:r>
          </w:p>
          <w:p w:rsidR="00356503" w:rsidRPr="00CD2054" w:rsidRDefault="00356503" w:rsidP="00B13095">
            <w:pPr>
              <w:pStyle w:val="a4"/>
              <w:ind w:left="0"/>
            </w:pPr>
            <w:r w:rsidRPr="00CD2054">
              <w:t>Б1.О.15 Управление проектами</w:t>
            </w:r>
          </w:p>
          <w:p w:rsidR="00356503" w:rsidRPr="00CD2054" w:rsidRDefault="00356503" w:rsidP="00B13095">
            <w:pPr>
              <w:pStyle w:val="a4"/>
              <w:ind w:left="0"/>
            </w:pPr>
            <w:r w:rsidRPr="00CD2054">
              <w:t>Б1.О.27 Геология</w:t>
            </w:r>
          </w:p>
          <w:p w:rsidR="00356503" w:rsidRPr="00CD2054" w:rsidRDefault="00356503" w:rsidP="00B13095">
            <w:pPr>
              <w:contextualSpacing/>
              <w:jc w:val="both"/>
            </w:pPr>
            <w:r w:rsidRPr="00CD2054">
              <w:t>Б1.О.28 Основы гор-ного дела</w:t>
            </w:r>
          </w:p>
          <w:p w:rsidR="00356503" w:rsidRPr="00CD2054" w:rsidRDefault="00356503" w:rsidP="00B13095">
            <w:pPr>
              <w:contextualSpacing/>
              <w:jc w:val="both"/>
            </w:pPr>
            <w:r w:rsidRPr="00CD2054">
              <w:t>Б1.В.03 Проектирование карьеров</w:t>
            </w:r>
          </w:p>
          <w:p w:rsidR="007A7937" w:rsidRPr="00CD2054" w:rsidRDefault="007A7937" w:rsidP="007A7937">
            <w:pPr>
              <w:contextualSpacing/>
              <w:jc w:val="both"/>
            </w:pPr>
            <w:r w:rsidRPr="00CD2054">
              <w:t>Б2.В.01(П)</w:t>
            </w:r>
          </w:p>
          <w:p w:rsidR="007A7937" w:rsidRPr="00CD2054" w:rsidRDefault="007A7937" w:rsidP="007A7937">
            <w:pPr>
              <w:contextualSpacing/>
              <w:jc w:val="both"/>
            </w:pPr>
            <w:r w:rsidRPr="00CD2054">
              <w:t>IПроизводственно-технологическая практика</w:t>
            </w:r>
          </w:p>
          <w:p w:rsidR="007A7937" w:rsidRPr="00CD2054" w:rsidRDefault="007A7937" w:rsidP="007A7937">
            <w:pPr>
              <w:contextualSpacing/>
              <w:jc w:val="both"/>
            </w:pPr>
            <w:r w:rsidRPr="00CD2054">
              <w:t xml:space="preserve"> Б2.В.02(П)</w:t>
            </w:r>
          </w:p>
          <w:p w:rsidR="00356503" w:rsidRPr="00CD2054" w:rsidRDefault="007A7937" w:rsidP="007A7937">
            <w:pPr>
              <w:contextualSpacing/>
              <w:jc w:val="both"/>
            </w:pPr>
            <w:r w:rsidRPr="00CD2054">
              <w:t>IIПроизводственно-технологическая практика</w:t>
            </w:r>
          </w:p>
        </w:tc>
        <w:tc>
          <w:tcPr>
            <w:tcW w:w="2562" w:type="dxa"/>
            <w:shd w:val="clear" w:color="auto" w:fill="auto"/>
          </w:tcPr>
          <w:p w:rsidR="007A7937" w:rsidRPr="00CD2054" w:rsidRDefault="007A7937" w:rsidP="007A7937">
            <w:pPr>
              <w:contextualSpacing/>
              <w:jc w:val="both"/>
            </w:pPr>
            <w:r w:rsidRPr="00CD2054">
              <w:t xml:space="preserve">Б2.В.04(Пд) </w:t>
            </w:r>
          </w:p>
          <w:p w:rsidR="007A7937" w:rsidRPr="00CD2054" w:rsidRDefault="007A7937" w:rsidP="007A7937">
            <w:pPr>
              <w:pStyle w:val="a4"/>
              <w:ind w:left="0"/>
            </w:pPr>
            <w:r w:rsidRPr="00CD2054">
              <w:t>Производственная преддипломная  про-ектно-технологичес-кая  практика</w:t>
            </w:r>
          </w:p>
          <w:p w:rsidR="00356503" w:rsidRPr="00CD2054" w:rsidRDefault="00356503" w:rsidP="00B13095">
            <w:pPr>
              <w:pStyle w:val="a4"/>
              <w:ind w:left="0"/>
            </w:pPr>
            <w:r w:rsidRPr="00CD2054">
              <w:t>Б3. 01(Д)</w:t>
            </w:r>
          </w:p>
          <w:p w:rsidR="00356503" w:rsidRPr="00CD2054" w:rsidRDefault="00356503" w:rsidP="00B13095">
            <w:pPr>
              <w:pStyle w:val="a4"/>
              <w:ind w:left="0"/>
            </w:pPr>
            <w:r w:rsidRPr="00CD2054">
              <w:t>Выполнение, подго-товка к процедуре защиты и защита вы-пускной</w:t>
            </w:r>
            <w:r w:rsidR="00CD2054">
              <w:t xml:space="preserve"> </w:t>
            </w:r>
            <w:r w:rsidRPr="00CD2054">
              <w:t>квалифика-ционной работы</w:t>
            </w:r>
          </w:p>
        </w:tc>
      </w:tr>
    </w:tbl>
    <w:p w:rsidR="003E1231" w:rsidRDefault="00356503" w:rsidP="003E1231">
      <w:pPr>
        <w:pStyle w:val="a4"/>
        <w:jc w:val="both"/>
        <w:rPr>
          <w:bCs/>
          <w:spacing w:val="-3"/>
        </w:rPr>
      </w:pPr>
      <w:r w:rsidRPr="00EA3CE6">
        <w:rPr>
          <w:b/>
        </w:rPr>
        <w:t>1.4. Язык обучения</w:t>
      </w:r>
      <w:r>
        <w:rPr>
          <w:b/>
        </w:rPr>
        <w:t xml:space="preserve">: </w:t>
      </w:r>
      <w:r w:rsidRPr="00EA3CE6">
        <w:t>Русский</w:t>
      </w:r>
    </w:p>
    <w:p w:rsidR="003E1231" w:rsidRDefault="003E1231" w:rsidP="003E1231">
      <w:pPr>
        <w:pStyle w:val="a4"/>
        <w:ind w:left="0"/>
        <w:jc w:val="both"/>
        <w:rPr>
          <w:bCs/>
          <w:spacing w:val="-3"/>
        </w:rPr>
      </w:pPr>
    </w:p>
    <w:p w:rsidR="003E1231" w:rsidRDefault="003E1231" w:rsidP="003E1231">
      <w:pPr>
        <w:pStyle w:val="a4"/>
        <w:ind w:left="0"/>
        <w:jc w:val="both"/>
        <w:rPr>
          <w:bCs/>
          <w:spacing w:val="-3"/>
        </w:rPr>
      </w:pPr>
    </w:p>
    <w:p w:rsidR="003E1231" w:rsidRDefault="003E1231" w:rsidP="003E1231">
      <w:pPr>
        <w:pStyle w:val="a4"/>
        <w:ind w:left="0"/>
        <w:jc w:val="both"/>
        <w:rPr>
          <w:bCs/>
          <w:spacing w:val="-3"/>
        </w:rPr>
      </w:pPr>
    </w:p>
    <w:p w:rsidR="003E1231" w:rsidRDefault="003E1231" w:rsidP="003E1231">
      <w:pPr>
        <w:pStyle w:val="a4"/>
        <w:ind w:left="0"/>
        <w:jc w:val="both"/>
        <w:rPr>
          <w:bCs/>
          <w:spacing w:val="-3"/>
        </w:rPr>
      </w:pPr>
    </w:p>
    <w:p w:rsidR="003E1231" w:rsidRPr="0039317E" w:rsidRDefault="003E1231" w:rsidP="003E1231">
      <w:pPr>
        <w:pStyle w:val="a4"/>
        <w:ind w:left="0"/>
        <w:jc w:val="both"/>
        <w:rPr>
          <w:bCs/>
          <w:spacing w:val="-3"/>
        </w:rPr>
      </w:pPr>
    </w:p>
    <w:p w:rsidR="003E1231" w:rsidRDefault="003E1231" w:rsidP="003E1231">
      <w:pPr>
        <w:pStyle w:val="a4"/>
        <w:jc w:val="both"/>
        <w:rPr>
          <w:bCs/>
          <w:spacing w:val="-3"/>
        </w:rPr>
      </w:pPr>
    </w:p>
    <w:p w:rsidR="003E1231" w:rsidRDefault="003E1231" w:rsidP="003E1231">
      <w:pPr>
        <w:pStyle w:val="a4"/>
        <w:ind w:left="1068"/>
        <w:rPr>
          <w:b/>
        </w:rPr>
      </w:pPr>
    </w:p>
    <w:p w:rsidR="003E1231" w:rsidRDefault="003E1231" w:rsidP="003E1231">
      <w:pPr>
        <w:pStyle w:val="a4"/>
        <w:ind w:left="1068"/>
        <w:rPr>
          <w:b/>
        </w:rPr>
      </w:pPr>
    </w:p>
    <w:p w:rsidR="003E1231" w:rsidRDefault="003E1231" w:rsidP="003E1231">
      <w:pPr>
        <w:pStyle w:val="a4"/>
        <w:ind w:left="1068"/>
        <w:rPr>
          <w:b/>
        </w:rPr>
      </w:pPr>
    </w:p>
    <w:p w:rsidR="003E1231" w:rsidRDefault="003E1231" w:rsidP="003E1231">
      <w:pPr>
        <w:rPr>
          <w:b/>
        </w:rPr>
      </w:pPr>
    </w:p>
    <w:p w:rsidR="003E1231" w:rsidRDefault="003E1231" w:rsidP="003E1231">
      <w:pPr>
        <w:rPr>
          <w:b/>
        </w:rPr>
      </w:pPr>
    </w:p>
    <w:p w:rsidR="003E1231" w:rsidRDefault="003E1231" w:rsidP="003E1231">
      <w:pPr>
        <w:rPr>
          <w:b/>
        </w:rPr>
      </w:pPr>
    </w:p>
    <w:p w:rsidR="003E1231" w:rsidRDefault="003E1231" w:rsidP="003E1231">
      <w:pPr>
        <w:rPr>
          <w:b/>
        </w:rPr>
      </w:pPr>
    </w:p>
    <w:p w:rsidR="003E1231" w:rsidRDefault="003E1231" w:rsidP="003E1231">
      <w:pPr>
        <w:rPr>
          <w:b/>
        </w:rPr>
      </w:pPr>
    </w:p>
    <w:p w:rsidR="003E1231" w:rsidRDefault="003E1231" w:rsidP="003E1231">
      <w:pPr>
        <w:rPr>
          <w:b/>
          <w:lang w:val="en-US"/>
        </w:rPr>
      </w:pPr>
    </w:p>
    <w:p w:rsidR="003E1231" w:rsidRDefault="003E1231" w:rsidP="003E1231">
      <w:pPr>
        <w:rPr>
          <w:b/>
          <w:lang w:val="en-US"/>
        </w:rPr>
      </w:pPr>
    </w:p>
    <w:p w:rsidR="003E1231" w:rsidRDefault="003E1231" w:rsidP="003E1231">
      <w:pPr>
        <w:rPr>
          <w:b/>
          <w:lang w:val="en-US"/>
        </w:rPr>
      </w:pPr>
    </w:p>
    <w:p w:rsidR="003E1231" w:rsidRDefault="003E1231" w:rsidP="003E1231">
      <w:pPr>
        <w:rPr>
          <w:b/>
          <w:lang w:val="en-US"/>
        </w:rPr>
      </w:pPr>
    </w:p>
    <w:p w:rsidR="003E1231" w:rsidRDefault="003E1231" w:rsidP="003E1231">
      <w:pPr>
        <w:rPr>
          <w:b/>
          <w:lang w:val="en-US"/>
        </w:rPr>
      </w:pPr>
    </w:p>
    <w:p w:rsidR="003E1231" w:rsidRDefault="003E1231" w:rsidP="003E1231">
      <w:pPr>
        <w:rPr>
          <w:b/>
        </w:rPr>
      </w:pPr>
    </w:p>
    <w:p w:rsidR="00D21F44" w:rsidRDefault="00D21F44" w:rsidP="003E1231">
      <w:pPr>
        <w:rPr>
          <w:b/>
        </w:rPr>
      </w:pPr>
    </w:p>
    <w:p w:rsidR="0093799F" w:rsidRDefault="0093799F" w:rsidP="003E1231">
      <w:pPr>
        <w:rPr>
          <w:b/>
        </w:rPr>
      </w:pPr>
    </w:p>
    <w:p w:rsidR="007A7937" w:rsidRDefault="007A7937" w:rsidP="003E1231">
      <w:pPr>
        <w:rPr>
          <w:b/>
        </w:rPr>
      </w:pPr>
    </w:p>
    <w:p w:rsidR="007A7937" w:rsidRDefault="007A7937" w:rsidP="003E1231">
      <w:pPr>
        <w:rPr>
          <w:b/>
        </w:rPr>
      </w:pPr>
    </w:p>
    <w:p w:rsidR="007A7937" w:rsidRDefault="007A7937" w:rsidP="003E1231">
      <w:pPr>
        <w:rPr>
          <w:b/>
        </w:rPr>
      </w:pPr>
    </w:p>
    <w:p w:rsidR="007A7937" w:rsidRDefault="007A7937" w:rsidP="003E1231">
      <w:pPr>
        <w:rPr>
          <w:b/>
        </w:rPr>
      </w:pPr>
    </w:p>
    <w:p w:rsidR="0093799F" w:rsidRDefault="0093799F" w:rsidP="003E1231">
      <w:pPr>
        <w:rPr>
          <w:b/>
        </w:rPr>
      </w:pPr>
    </w:p>
    <w:p w:rsidR="0093799F" w:rsidRDefault="0093799F" w:rsidP="003E1231">
      <w:pPr>
        <w:rPr>
          <w:b/>
        </w:rPr>
      </w:pPr>
    </w:p>
    <w:p w:rsidR="0093799F" w:rsidRDefault="0093799F" w:rsidP="003E1231">
      <w:pPr>
        <w:rPr>
          <w:b/>
        </w:rPr>
      </w:pPr>
    </w:p>
    <w:p w:rsidR="003E1231" w:rsidRPr="00313E11" w:rsidRDefault="003E1231" w:rsidP="003E1231">
      <w:pPr>
        <w:pStyle w:val="a4"/>
        <w:numPr>
          <w:ilvl w:val="0"/>
          <w:numId w:val="32"/>
        </w:numPr>
        <w:suppressAutoHyphens w:val="0"/>
        <w:contextualSpacing/>
        <w:jc w:val="center"/>
        <w:rPr>
          <w:b/>
        </w:rPr>
      </w:pPr>
      <w:r w:rsidRPr="00313E11">
        <w:rPr>
          <w:b/>
        </w:rPr>
        <w:t>Объем дисциплины и виды учебной работы</w:t>
      </w:r>
    </w:p>
    <w:p w:rsidR="003E1231" w:rsidRPr="00FC67B0" w:rsidRDefault="003E1231" w:rsidP="003E1231">
      <w:pPr>
        <w:ind w:left="7080" w:firstLine="708"/>
        <w:contextualSpacing/>
        <w:rPr>
          <w:i/>
          <w:sz w:val="22"/>
          <w:szCs w:val="22"/>
        </w:rPr>
      </w:pPr>
      <w:r w:rsidRPr="00533AE5">
        <w:rPr>
          <w:i/>
          <w:sz w:val="22"/>
          <w:szCs w:val="22"/>
        </w:rPr>
        <w:t xml:space="preserve">Таблица </w:t>
      </w:r>
      <w:r>
        <w:rPr>
          <w:i/>
          <w:sz w:val="22"/>
          <w:szCs w:val="22"/>
        </w:rPr>
        <w:t>3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1"/>
        <w:gridCol w:w="4961"/>
      </w:tblGrid>
      <w:tr w:rsidR="003E1231" w:rsidRPr="00847970" w:rsidTr="00B13095">
        <w:trPr>
          <w:jc w:val="center"/>
        </w:trPr>
        <w:tc>
          <w:tcPr>
            <w:tcW w:w="4871" w:type="dxa"/>
          </w:tcPr>
          <w:p w:rsidR="003E1231" w:rsidRPr="008055F6" w:rsidRDefault="003E1231" w:rsidP="00B13095">
            <w:pPr>
              <w:jc w:val="both"/>
            </w:pPr>
            <w:r w:rsidRPr="008055F6">
              <w:t>Вид практики по учебному плану</w:t>
            </w:r>
          </w:p>
        </w:tc>
        <w:tc>
          <w:tcPr>
            <w:tcW w:w="4961" w:type="dxa"/>
          </w:tcPr>
          <w:p w:rsidR="003E1231" w:rsidRPr="008055F6" w:rsidRDefault="00D21F44" w:rsidP="00B13095">
            <w:pPr>
              <w:jc w:val="center"/>
              <w:rPr>
                <w:i/>
              </w:rPr>
            </w:pPr>
            <w:r w:rsidRPr="008055F6">
              <w:rPr>
                <w:i/>
              </w:rPr>
              <w:t>П</w:t>
            </w:r>
            <w:r w:rsidR="003E1231" w:rsidRPr="008055F6">
              <w:rPr>
                <w:i/>
              </w:rPr>
              <w:t>роизводственная</w:t>
            </w:r>
            <w:r w:rsidR="008055F6">
              <w:rPr>
                <w:i/>
              </w:rPr>
              <w:t>(</w:t>
            </w:r>
            <w:r w:rsidRPr="008055F6">
              <w:rPr>
                <w:i/>
              </w:rPr>
              <w:t>стационарная</w:t>
            </w:r>
            <w:r w:rsidR="008055F6">
              <w:rPr>
                <w:i/>
              </w:rPr>
              <w:t>)</w:t>
            </w:r>
          </w:p>
        </w:tc>
      </w:tr>
      <w:tr w:rsidR="003E1231" w:rsidRPr="00C32B9D" w:rsidTr="00B13095">
        <w:trPr>
          <w:jc w:val="center"/>
        </w:trPr>
        <w:tc>
          <w:tcPr>
            <w:tcW w:w="4871" w:type="dxa"/>
          </w:tcPr>
          <w:p w:rsidR="003E1231" w:rsidRPr="008055F6" w:rsidRDefault="003E1231" w:rsidP="00B13095">
            <w:pPr>
              <w:jc w:val="both"/>
            </w:pPr>
            <w:r w:rsidRPr="008055F6">
              <w:t>Индекс и тип практики по учебному плану</w:t>
            </w:r>
          </w:p>
        </w:tc>
        <w:tc>
          <w:tcPr>
            <w:tcW w:w="4961" w:type="dxa"/>
          </w:tcPr>
          <w:p w:rsidR="003E1231" w:rsidRPr="00CD2054" w:rsidRDefault="007A7937" w:rsidP="00356503">
            <w:pPr>
              <w:jc w:val="center"/>
            </w:pPr>
            <w:r w:rsidRPr="00CD2054">
              <w:rPr>
                <w:i/>
              </w:rPr>
              <w:t>Б2.В.03(Н) Производственная практика: Научно-исследовательская работа</w:t>
            </w:r>
          </w:p>
        </w:tc>
      </w:tr>
      <w:tr w:rsidR="003E1231" w:rsidRPr="00847970" w:rsidTr="00B13095">
        <w:trPr>
          <w:jc w:val="center"/>
        </w:trPr>
        <w:tc>
          <w:tcPr>
            <w:tcW w:w="4871" w:type="dxa"/>
          </w:tcPr>
          <w:p w:rsidR="003E1231" w:rsidRPr="008055F6" w:rsidRDefault="003E1231" w:rsidP="00B13095">
            <w:pPr>
              <w:jc w:val="both"/>
            </w:pPr>
            <w:r w:rsidRPr="008055F6">
              <w:t>Курс прохождения</w:t>
            </w:r>
          </w:p>
        </w:tc>
        <w:tc>
          <w:tcPr>
            <w:tcW w:w="4961" w:type="dxa"/>
          </w:tcPr>
          <w:p w:rsidR="003E1231" w:rsidRPr="00CD2054" w:rsidRDefault="007A7937" w:rsidP="00B13095">
            <w:pPr>
              <w:jc w:val="center"/>
            </w:pPr>
            <w:r w:rsidRPr="00CD2054">
              <w:t>7</w:t>
            </w:r>
            <w:r w:rsidR="003E1231" w:rsidRPr="00CD2054">
              <w:t xml:space="preserve">  курс</w:t>
            </w:r>
          </w:p>
        </w:tc>
      </w:tr>
      <w:tr w:rsidR="003E1231" w:rsidRPr="00847970" w:rsidTr="00B13095">
        <w:trPr>
          <w:jc w:val="center"/>
        </w:trPr>
        <w:tc>
          <w:tcPr>
            <w:tcW w:w="4871" w:type="dxa"/>
          </w:tcPr>
          <w:p w:rsidR="003E1231" w:rsidRPr="008055F6" w:rsidRDefault="003E1231" w:rsidP="00B13095">
            <w:pPr>
              <w:jc w:val="both"/>
            </w:pPr>
            <w:r w:rsidRPr="008055F6">
              <w:t>Семестр(ы) прохождения</w:t>
            </w:r>
          </w:p>
        </w:tc>
        <w:tc>
          <w:tcPr>
            <w:tcW w:w="4961" w:type="dxa"/>
          </w:tcPr>
          <w:p w:rsidR="003E1231" w:rsidRPr="00CD2054" w:rsidRDefault="007A7937" w:rsidP="00B13095">
            <w:pPr>
              <w:jc w:val="center"/>
            </w:pPr>
            <w:r w:rsidRPr="00CD2054">
              <w:t>13</w:t>
            </w:r>
            <w:r w:rsidR="003E1231" w:rsidRPr="00CD2054">
              <w:t xml:space="preserve"> семестр</w:t>
            </w:r>
          </w:p>
        </w:tc>
      </w:tr>
      <w:tr w:rsidR="003E1231" w:rsidRPr="00847970" w:rsidTr="00B13095">
        <w:trPr>
          <w:jc w:val="center"/>
        </w:trPr>
        <w:tc>
          <w:tcPr>
            <w:tcW w:w="4871" w:type="dxa"/>
          </w:tcPr>
          <w:p w:rsidR="003E1231" w:rsidRPr="008055F6" w:rsidRDefault="003E1231" w:rsidP="00B13095">
            <w:pPr>
              <w:jc w:val="both"/>
            </w:pPr>
            <w:r w:rsidRPr="008055F6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3E1231" w:rsidRPr="008055F6" w:rsidRDefault="003E1231" w:rsidP="00B13095">
            <w:pPr>
              <w:jc w:val="center"/>
            </w:pPr>
            <w:r w:rsidRPr="008055F6">
              <w:t>Зачет с оценкой</w:t>
            </w:r>
          </w:p>
        </w:tc>
      </w:tr>
      <w:tr w:rsidR="003E1231" w:rsidRPr="00847970" w:rsidTr="00B13095">
        <w:trPr>
          <w:jc w:val="center"/>
        </w:trPr>
        <w:tc>
          <w:tcPr>
            <w:tcW w:w="4871" w:type="dxa"/>
          </w:tcPr>
          <w:p w:rsidR="003E1231" w:rsidRPr="008055F6" w:rsidRDefault="003E1231" w:rsidP="00B13095">
            <w:pPr>
              <w:jc w:val="both"/>
            </w:pPr>
            <w:r w:rsidRPr="008055F6">
              <w:t>Трудоемкость (в ЗЕТ)</w:t>
            </w:r>
          </w:p>
        </w:tc>
        <w:tc>
          <w:tcPr>
            <w:tcW w:w="4961" w:type="dxa"/>
          </w:tcPr>
          <w:p w:rsidR="003E1231" w:rsidRPr="008055F6" w:rsidRDefault="003E1231" w:rsidP="00B13095">
            <w:pPr>
              <w:jc w:val="center"/>
            </w:pPr>
            <w:r w:rsidRPr="008055F6">
              <w:t>108  часов (3  ЗЕТ)</w:t>
            </w:r>
          </w:p>
        </w:tc>
      </w:tr>
      <w:tr w:rsidR="003E1231" w:rsidRPr="00847970" w:rsidTr="00B13095">
        <w:trPr>
          <w:jc w:val="center"/>
        </w:trPr>
        <w:tc>
          <w:tcPr>
            <w:tcW w:w="4871" w:type="dxa"/>
          </w:tcPr>
          <w:p w:rsidR="003E1231" w:rsidRPr="008055F6" w:rsidRDefault="003E1231" w:rsidP="00B13095">
            <w:pPr>
              <w:jc w:val="both"/>
            </w:pPr>
            <w:r w:rsidRPr="008055F6">
              <w:t>Количество недель</w:t>
            </w:r>
          </w:p>
        </w:tc>
        <w:tc>
          <w:tcPr>
            <w:tcW w:w="4961" w:type="dxa"/>
          </w:tcPr>
          <w:p w:rsidR="003E1231" w:rsidRPr="008055F6" w:rsidRDefault="003E1231" w:rsidP="00B13095">
            <w:pPr>
              <w:widowControl w:val="0"/>
              <w:autoSpaceDE w:val="0"/>
              <w:autoSpaceDN w:val="0"/>
              <w:adjustRightInd w:val="0"/>
              <w:ind w:left="440"/>
              <w:jc w:val="center"/>
            </w:pPr>
            <w:r w:rsidRPr="008055F6">
              <w:t>2недели</w:t>
            </w:r>
          </w:p>
        </w:tc>
      </w:tr>
    </w:tbl>
    <w:p w:rsidR="003E1231" w:rsidRPr="003F15A1" w:rsidRDefault="003E1231" w:rsidP="003E1231">
      <w:pPr>
        <w:contextualSpacing/>
        <w:rPr>
          <w:sz w:val="22"/>
          <w:szCs w:val="22"/>
        </w:rPr>
      </w:pPr>
    </w:p>
    <w:p w:rsidR="003E1231" w:rsidRPr="00AE3371" w:rsidRDefault="003E1231" w:rsidP="003E1231">
      <w:pPr>
        <w:numPr>
          <w:ilvl w:val="0"/>
          <w:numId w:val="17"/>
        </w:numPr>
        <w:suppressAutoHyphens w:val="0"/>
        <w:ind w:left="786"/>
        <w:jc w:val="center"/>
        <w:rPr>
          <w:b/>
          <w:bCs/>
        </w:rPr>
      </w:pPr>
      <w:r w:rsidRPr="00AE3371">
        <w:rPr>
          <w:b/>
          <w:bCs/>
        </w:rPr>
        <w:t xml:space="preserve">Структура и содержание </w:t>
      </w:r>
      <w:r>
        <w:rPr>
          <w:b/>
          <w:bCs/>
        </w:rPr>
        <w:t>НИР</w:t>
      </w:r>
    </w:p>
    <w:p w:rsidR="003E1231" w:rsidRDefault="003E1231" w:rsidP="003E1231">
      <w:pPr>
        <w:ind w:firstLine="567"/>
        <w:jc w:val="both"/>
      </w:pPr>
      <w:r w:rsidRPr="00AE3371">
        <w:t xml:space="preserve">Общая трудоемкость </w:t>
      </w:r>
      <w:r>
        <w:t>составляет 3зачетных единиц, или 2 н</w:t>
      </w:r>
      <w:r w:rsidRPr="00AE3371">
        <w:t>едел</w:t>
      </w:r>
      <w:r>
        <w:t>и</w:t>
      </w:r>
      <w:r w:rsidRPr="00AE3371">
        <w:t xml:space="preserve">, или  </w:t>
      </w:r>
      <w:r>
        <w:t>108</w:t>
      </w:r>
      <w:r w:rsidRPr="00AE3371">
        <w:t xml:space="preserve">час. </w:t>
      </w:r>
    </w:p>
    <w:p w:rsidR="003E1231" w:rsidRDefault="003E1231" w:rsidP="003E1231">
      <w:pPr>
        <w:ind w:firstLine="567"/>
        <w:jc w:val="right"/>
      </w:pPr>
      <w:r w:rsidRPr="00070970">
        <w:rPr>
          <w:i/>
        </w:rPr>
        <w:t xml:space="preserve">Таблица </w:t>
      </w:r>
      <w:r>
        <w:rPr>
          <w:i/>
        </w:rPr>
        <w:t>4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0"/>
        <w:gridCol w:w="3433"/>
        <w:gridCol w:w="888"/>
        <w:gridCol w:w="3183"/>
        <w:gridCol w:w="1700"/>
      </w:tblGrid>
      <w:tr w:rsidR="003E1231" w:rsidRPr="00C32B9D" w:rsidTr="00B13095">
        <w:trPr>
          <w:trHeight w:val="562"/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Pr="00912389" w:rsidRDefault="003E1231" w:rsidP="00B13095">
            <w:pPr>
              <w:rPr>
                <w:b/>
              </w:rPr>
            </w:pPr>
            <w:r w:rsidRPr="00912389">
              <w:rPr>
                <w:b/>
              </w:rPr>
              <w:t>№ п/п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3E1231" w:rsidRPr="00912389" w:rsidRDefault="003E1231" w:rsidP="00B13095">
            <w:pPr>
              <w:rPr>
                <w:b/>
              </w:rPr>
            </w:pPr>
            <w:r w:rsidRPr="00912389">
              <w:rPr>
                <w:b/>
              </w:rPr>
              <w:t xml:space="preserve">Разделы (этапы) </w:t>
            </w:r>
            <w:r>
              <w:rPr>
                <w:b/>
              </w:rPr>
              <w:t>НИР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3E1231" w:rsidRPr="00912389" w:rsidRDefault="003E1231" w:rsidP="00B13095">
            <w:pPr>
              <w:rPr>
                <w:b/>
              </w:rPr>
            </w:pPr>
            <w:r w:rsidRPr="00912389">
              <w:rPr>
                <w:b/>
              </w:rPr>
              <w:t>Недели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912389" w:rsidRDefault="003E1231" w:rsidP="00B13095">
            <w:pPr>
              <w:rPr>
                <w:b/>
              </w:rPr>
            </w:pPr>
            <w:r w:rsidRPr="00912389">
              <w:rPr>
                <w:b/>
              </w:rPr>
              <w:t xml:space="preserve">Виды работы 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912389" w:rsidRDefault="003E1231" w:rsidP="00B13095">
            <w:pPr>
              <w:rPr>
                <w:b/>
              </w:rPr>
            </w:pPr>
            <w:r w:rsidRPr="00912389">
              <w:rPr>
                <w:b/>
              </w:rPr>
              <w:t>Формы текущего контроля</w:t>
            </w:r>
          </w:p>
        </w:tc>
      </w:tr>
      <w:tr w:rsidR="003E1231" w:rsidRPr="00C32B9D" w:rsidTr="00B13095">
        <w:trPr>
          <w:jc w:val="center"/>
        </w:trPr>
        <w:tc>
          <w:tcPr>
            <w:tcW w:w="9567" w:type="dxa"/>
            <w:gridSpan w:val="5"/>
            <w:tcMar>
              <w:left w:w="28" w:type="dxa"/>
              <w:right w:w="28" w:type="dxa"/>
            </w:tcMar>
          </w:tcPr>
          <w:p w:rsidR="003E1231" w:rsidRDefault="003E1231" w:rsidP="00B13095">
            <w:pPr>
              <w:jc w:val="center"/>
            </w:pPr>
            <w:r>
              <w:rPr>
                <w:b/>
              </w:rPr>
              <w:t>В семестр</w:t>
            </w:r>
          </w:p>
        </w:tc>
      </w:tr>
      <w:tr w:rsidR="003E1231" w:rsidRPr="00CC1153" w:rsidTr="00B1309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Pr="00CC1153" w:rsidRDefault="003E1231" w:rsidP="00B13095">
            <w:pPr>
              <w:jc w:val="both"/>
            </w:pPr>
            <w:r w:rsidRPr="00CC1153">
              <w:t>1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3E1231" w:rsidRPr="00EF25D9" w:rsidRDefault="003E1231" w:rsidP="00B13095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1. Выбор направления и подготовка к исследованию</w:t>
            </w:r>
          </w:p>
          <w:p w:rsidR="003E1231" w:rsidRPr="00AE6B24" w:rsidRDefault="003E1231" w:rsidP="00B13095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B13095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EF25D9" w:rsidRDefault="003E1231" w:rsidP="00B13095">
            <w:pPr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Подготовительное занятие (выбор направления исследований, определение проблемы и вытекающих из нее целей и задач). Определяется цель исследования, обосновывается предмет и объект исследования. Подготовка к исследованию. </w:t>
            </w:r>
          </w:p>
          <w:p w:rsidR="003E1231" w:rsidRPr="00CC1153" w:rsidRDefault="003E1231" w:rsidP="00B13095"/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B13095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3E1231" w:rsidRPr="00CC1153" w:rsidTr="00B1309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Pr="00CC1153" w:rsidRDefault="003E1231" w:rsidP="00B13095">
            <w:pPr>
              <w:jc w:val="both"/>
            </w:pPr>
            <w:r>
              <w:t>2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3E1231" w:rsidRPr="00EF25D9" w:rsidRDefault="003E1231" w:rsidP="00B13095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2. Библиографический поиск, составление литературного обзора</w:t>
            </w:r>
          </w:p>
          <w:p w:rsidR="003E1231" w:rsidRPr="00AE6B24" w:rsidRDefault="003E1231" w:rsidP="00B13095">
            <w:pPr>
              <w:widowControl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B13095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CC1153" w:rsidRDefault="003E1231" w:rsidP="00B13095">
            <w:r w:rsidRPr="00EF25D9">
              <w:rPr>
                <w:i/>
                <w:sz w:val="20"/>
                <w:szCs w:val="20"/>
              </w:rPr>
              <w:t>Осуществление сбора, обработки, анализа, сопоставления и систематизации информации по теме исследований. Осваиваются накопленные знания по предмету исследования, проводится патентный поиск и обосновывается необходимость выполнения данного исследования, формируется рабочая гипотеза и задачи исследования, разрабатывается программа и общая методика исследования.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B13095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3E1231" w:rsidRPr="00CC1153" w:rsidTr="00B13095">
        <w:trPr>
          <w:trHeight w:val="1265"/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Pr="00CC1153" w:rsidRDefault="003E1231" w:rsidP="00B13095">
            <w:pPr>
              <w:jc w:val="both"/>
            </w:pPr>
            <w:r>
              <w:t>3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3E1231" w:rsidRPr="00EF25D9" w:rsidRDefault="003E1231" w:rsidP="00B13095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3. Планирование, подготовка и проведение экспериментов</w:t>
            </w:r>
          </w:p>
          <w:p w:rsidR="003E1231" w:rsidRPr="00AE6B24" w:rsidRDefault="003E1231" w:rsidP="00B13095">
            <w:pPr>
              <w:widowControl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B13095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CC1153" w:rsidRDefault="003E1231" w:rsidP="00B13095">
            <w:r w:rsidRPr="00EF25D9">
              <w:rPr>
                <w:i/>
                <w:sz w:val="20"/>
                <w:szCs w:val="20"/>
              </w:rPr>
              <w:t>Составление описания проводимых исследований, включая разработку целей и задач эксперимента, планирование эксперимента, подготовка данных для дальнейшей научно-исследовательской работы, подготовка реферата (отчета).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B13095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3E1231" w:rsidRPr="00CC1153" w:rsidTr="00B1309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Pr="00CC1153" w:rsidRDefault="003E1231" w:rsidP="00B13095">
            <w:pPr>
              <w:jc w:val="both"/>
            </w:pPr>
            <w:r>
              <w:t>4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3E1231" w:rsidRPr="00EF25D9" w:rsidRDefault="003E1231" w:rsidP="00B13095">
            <w:pPr>
              <w:widowControl w:val="0"/>
              <w:jc w:val="both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4. Моделирование и экспериментальные исследования</w:t>
            </w:r>
          </w:p>
          <w:p w:rsidR="003E1231" w:rsidRPr="00AE6B24" w:rsidRDefault="003E1231" w:rsidP="00B13095">
            <w:pPr>
              <w:widowControl w:val="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B13095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EF25D9" w:rsidRDefault="003E1231" w:rsidP="00B13095">
            <w:pPr>
              <w:widowControl w:val="0"/>
              <w:ind w:firstLine="567"/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При моделировании решаются следующие задачи: изучение физической сущности (природы) процессов и явлений, определяющих основные качества исследуемого объекта; формулирование гипотезы, выбор и обоснование метода моделирования; составление математического описания </w:t>
            </w:r>
            <w:r w:rsidRPr="00EF25D9">
              <w:rPr>
                <w:i/>
                <w:sz w:val="20"/>
                <w:szCs w:val="20"/>
              </w:rPr>
              <w:lastRenderedPageBreak/>
              <w:t xml:space="preserve">разрабатываемой модели; проведение вычислительных экспериментов и </w:t>
            </w:r>
            <w:r w:rsidRPr="00381263">
              <w:rPr>
                <w:bCs/>
                <w:i/>
                <w:sz w:val="20"/>
                <w:szCs w:val="20"/>
              </w:rPr>
              <w:t>Контроль  этапов научно-исследовательской работы</w:t>
            </w:r>
            <w:r w:rsidRPr="00EF25D9">
              <w:rPr>
                <w:i/>
                <w:sz w:val="20"/>
                <w:szCs w:val="20"/>
              </w:rPr>
              <w:t xml:space="preserve"> сравнение полученных результатов с теоретическими и/или экспериментальными данными.</w:t>
            </w:r>
          </w:p>
          <w:p w:rsidR="003E1231" w:rsidRPr="00CC1153" w:rsidRDefault="003E1231" w:rsidP="00B13095">
            <w:r w:rsidRPr="00EF25D9">
              <w:rPr>
                <w:i/>
                <w:sz w:val="20"/>
                <w:szCs w:val="20"/>
              </w:rPr>
              <w:t xml:space="preserve"> Экспериментальные исследования включают: разработку методики программы исследований; выбор средств измерений; обоснование способов измерений; проведение эксперимента в лаборатории, на опытных участках, обработка результатов измерений.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B13095">
            <w:r>
              <w:rPr>
                <w:bCs/>
                <w:sz w:val="20"/>
                <w:szCs w:val="20"/>
              </w:rPr>
              <w:lastRenderedPageBreak/>
              <w:t>Контроль  этапов научно-исследовательской работы</w:t>
            </w:r>
          </w:p>
        </w:tc>
      </w:tr>
      <w:tr w:rsidR="003E1231" w:rsidRPr="00CC1153" w:rsidTr="00B1309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Default="003E1231" w:rsidP="00B13095">
            <w:pPr>
              <w:jc w:val="both"/>
            </w:pPr>
            <w:r>
              <w:lastRenderedPageBreak/>
              <w:t>5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3E1231" w:rsidRPr="00EF25D9" w:rsidRDefault="003E1231" w:rsidP="00B13095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5. Обсуждение полученных результатов, формулирование выводов</w:t>
            </w:r>
          </w:p>
          <w:p w:rsidR="003E1231" w:rsidRPr="00AE6B24" w:rsidRDefault="003E1231" w:rsidP="00B13095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B13095">
            <w:pPr>
              <w:jc w:val="center"/>
            </w:pPr>
            <w:r>
              <w:t>2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CC1153" w:rsidRDefault="003E1231" w:rsidP="00B13095">
            <w:r w:rsidRPr="00EF25D9">
              <w:rPr>
                <w:i/>
                <w:sz w:val="20"/>
                <w:szCs w:val="20"/>
              </w:rPr>
              <w:t>Проведение системного анализа решаемой задачи с использованием современных теоретических и экспериментальных данных, формулирование научных и производственных выводов.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B13095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3E1231" w:rsidRPr="00CC1153" w:rsidTr="00B1309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Default="003E1231" w:rsidP="00B13095">
            <w:pPr>
              <w:jc w:val="both"/>
            </w:pPr>
            <w:r>
              <w:t>6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3E1231" w:rsidRPr="00B80C11" w:rsidRDefault="003E1231" w:rsidP="00B13095">
            <w:pPr>
              <w:rPr>
                <w:b/>
                <w:i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>Раздел 6. Оформление научно-исследовательской работы по типу  курсового проекта</w:t>
            </w:r>
          </w:p>
          <w:p w:rsidR="003E1231" w:rsidRPr="00B80C11" w:rsidRDefault="003E1231" w:rsidP="00B13095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B13095">
            <w:pPr>
              <w:jc w:val="center"/>
            </w:pPr>
            <w:r>
              <w:t>2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CC1153" w:rsidRDefault="003E1231" w:rsidP="00B13095">
            <w:r w:rsidRPr="00B80C11">
              <w:rPr>
                <w:i/>
                <w:sz w:val="20"/>
                <w:szCs w:val="20"/>
              </w:rPr>
              <w:t>Составление курсового проекта по типу научно-технического отчета, рецензирование работы, подготовка доклада. В курсовом проекте должно быть сформулировано задание, кратко изложена теоретическая или расчетная часть, схема эксперимента, полученные результаты и их обсуждение. В конце приводится список использованной литературы.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B13095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3E1231" w:rsidRPr="00CC1153" w:rsidTr="00B1309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Default="003E1231" w:rsidP="00B13095">
            <w:pPr>
              <w:jc w:val="both"/>
            </w:pPr>
            <w:r>
              <w:t>7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3E1231" w:rsidRPr="00B80C11" w:rsidRDefault="003E1231" w:rsidP="00B13095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 xml:space="preserve">Раздел 7. </w:t>
            </w:r>
            <w:r w:rsidRPr="00B80C11">
              <w:rPr>
                <w:b/>
                <w:sz w:val="20"/>
                <w:szCs w:val="20"/>
              </w:rPr>
              <w:t>Защита результатов научно-исследовательской работы.</w:t>
            </w:r>
          </w:p>
          <w:p w:rsidR="003E1231" w:rsidRPr="00EF25D9" w:rsidRDefault="003E1231" w:rsidP="00B1309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3E1231" w:rsidRPr="00CC1153" w:rsidRDefault="003E1231" w:rsidP="00B13095">
            <w:pPr>
              <w:jc w:val="center"/>
            </w:pPr>
            <w:r>
              <w:t>2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CC1153" w:rsidRDefault="003E1231" w:rsidP="00B13095">
            <w:r w:rsidRPr="00B80C11">
              <w:rPr>
                <w:i/>
                <w:sz w:val="20"/>
                <w:szCs w:val="20"/>
              </w:rPr>
              <w:t>Результаты научно-исследовательской работы, оформленные в виде</w:t>
            </w:r>
            <w:r w:rsidRPr="00595633">
              <w:rPr>
                <w:i/>
                <w:sz w:val="20"/>
                <w:szCs w:val="20"/>
              </w:rPr>
              <w:t xml:space="preserve">курсового проекта </w:t>
            </w:r>
            <w:r w:rsidRPr="00B80C11">
              <w:rPr>
                <w:i/>
              </w:rPr>
              <w:t xml:space="preserve">и </w:t>
            </w:r>
            <w:r w:rsidRPr="00B80C11">
              <w:rPr>
                <w:i/>
                <w:sz w:val="20"/>
                <w:szCs w:val="20"/>
              </w:rPr>
              <w:t xml:space="preserve"> презентации,  защищаются перед комиссией, состоящей из ведущих преподавателей кафедры</w:t>
            </w:r>
            <w:r w:rsidRPr="00B7051E">
              <w:rPr>
                <w:sz w:val="20"/>
                <w:szCs w:val="20"/>
              </w:rPr>
              <w:t>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Pr="00CC1153" w:rsidRDefault="003E1231" w:rsidP="00B13095">
            <w:r>
              <w:rPr>
                <w:bCs/>
                <w:sz w:val="20"/>
                <w:szCs w:val="20"/>
              </w:rPr>
              <w:t>Подготовка , оформление и защита отчета</w:t>
            </w:r>
          </w:p>
        </w:tc>
      </w:tr>
      <w:tr w:rsidR="003E1231" w:rsidRPr="00CC1153" w:rsidTr="00B13095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3E1231" w:rsidRDefault="003E1231" w:rsidP="00B13095">
            <w:pPr>
              <w:jc w:val="both"/>
            </w:pP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3E1231" w:rsidRPr="00B80C11" w:rsidRDefault="003E1231" w:rsidP="00B13095">
            <w:pPr>
              <w:widowControl w:val="0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3E1231" w:rsidRDefault="003E1231" w:rsidP="00B13095">
            <w:pPr>
              <w:jc w:val="center"/>
            </w:pPr>
            <w:r>
              <w:t>2недели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3E1231" w:rsidRPr="00B80C11" w:rsidRDefault="003E1231" w:rsidP="00B13095">
            <w:pPr>
              <w:rPr>
                <w:i/>
                <w:sz w:val="20"/>
                <w:szCs w:val="20"/>
              </w:rPr>
            </w:pP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3E1231" w:rsidRDefault="003E1231" w:rsidP="00B13095">
            <w:pPr>
              <w:rPr>
                <w:bCs/>
                <w:sz w:val="20"/>
                <w:szCs w:val="20"/>
              </w:rPr>
            </w:pPr>
          </w:p>
        </w:tc>
      </w:tr>
    </w:tbl>
    <w:p w:rsidR="003E1231" w:rsidRPr="00CC1153" w:rsidRDefault="003E1231" w:rsidP="003E1231">
      <w:pPr>
        <w:contextualSpacing/>
      </w:pPr>
    </w:p>
    <w:p w:rsidR="003E1231" w:rsidRPr="00595633" w:rsidRDefault="003E1231" w:rsidP="003E1231">
      <w:pPr>
        <w:pStyle w:val="a4"/>
        <w:numPr>
          <w:ilvl w:val="0"/>
          <w:numId w:val="17"/>
        </w:numPr>
        <w:suppressAutoHyphens w:val="0"/>
        <w:ind w:left="786"/>
        <w:contextualSpacing/>
        <w:jc w:val="center"/>
        <w:rPr>
          <w:b/>
          <w:bCs/>
        </w:rPr>
      </w:pPr>
      <w:r w:rsidRPr="00595633">
        <w:rPr>
          <w:b/>
          <w:bCs/>
        </w:rPr>
        <w:t>Форма, вид и порядок отчетности обучающихся по НИР</w:t>
      </w:r>
    </w:p>
    <w:p w:rsidR="003E1231" w:rsidRPr="00595633" w:rsidRDefault="003E1231" w:rsidP="003E1231">
      <w:pPr>
        <w:contextualSpacing/>
        <w:jc w:val="both"/>
      </w:pPr>
      <w:r w:rsidRPr="00595633">
        <w:t>Составление курсового проекта по типу научно-технического отчета, рецензирование работы, подготовка доклада. В курсовом проекте должно быть сформулировано задание, кратко изложена теоретическая или расчетная часть, схема эксперимента, полученные результаты и их обсуждение. В конце приводится список использованной литературы. Результаты научно-исследовательской работы, оформленные в виде курсового проекта и  презентации,  защищаются перед комиссией, состоящей из ведущих преподавателей кафедры.</w:t>
      </w:r>
    </w:p>
    <w:p w:rsidR="003E1231" w:rsidRPr="00BD73C9" w:rsidRDefault="003E1231" w:rsidP="003E1231">
      <w:pPr>
        <w:pStyle w:val="a4"/>
        <w:numPr>
          <w:ilvl w:val="0"/>
          <w:numId w:val="17"/>
        </w:numPr>
        <w:suppressAutoHyphens w:val="0"/>
        <w:ind w:left="786"/>
        <w:contextualSpacing/>
        <w:jc w:val="center"/>
        <w:rPr>
          <w:b/>
          <w:bCs/>
          <w:color w:val="000000"/>
        </w:rPr>
      </w:pPr>
      <w:r w:rsidRPr="00BD73C9">
        <w:rPr>
          <w:b/>
          <w:bCs/>
          <w:color w:val="000000"/>
        </w:rPr>
        <w:t>Методические указания для обучающихся по прохождению НИР</w:t>
      </w:r>
    </w:p>
    <w:p w:rsidR="003E1231" w:rsidRPr="00BD73C9" w:rsidRDefault="003E1231" w:rsidP="003E1231">
      <w:pPr>
        <w:rPr>
          <w:b/>
          <w:bCs/>
          <w:color w:val="000000"/>
        </w:rPr>
      </w:pPr>
    </w:p>
    <w:p w:rsidR="003E1231" w:rsidRPr="00381263" w:rsidRDefault="003E1231" w:rsidP="003E1231">
      <w:pPr>
        <w:pStyle w:val="a4"/>
        <w:numPr>
          <w:ilvl w:val="0"/>
          <w:numId w:val="34"/>
        </w:numPr>
        <w:suppressAutoHyphens w:val="0"/>
        <w:contextualSpacing/>
        <w:jc w:val="both"/>
        <w:rPr>
          <w:rStyle w:val="FontStyle38"/>
          <w:sz w:val="24"/>
          <w:szCs w:val="24"/>
        </w:rPr>
      </w:pPr>
      <w:r w:rsidRPr="00381263">
        <w:rPr>
          <w:rStyle w:val="FontStyle38"/>
          <w:sz w:val="24"/>
          <w:szCs w:val="24"/>
        </w:rPr>
        <w:t>Методические указания для выполнения выпускной квалификационной работы по специализации (раздел:Специальная часть).</w:t>
      </w:r>
    </w:p>
    <w:p w:rsidR="003E1231" w:rsidRPr="00381263" w:rsidRDefault="003E1231" w:rsidP="003E1231">
      <w:pPr>
        <w:pStyle w:val="a4"/>
        <w:numPr>
          <w:ilvl w:val="0"/>
          <w:numId w:val="34"/>
        </w:numPr>
        <w:suppressAutoHyphens w:val="0"/>
        <w:contextualSpacing/>
        <w:jc w:val="both"/>
        <w:rPr>
          <w:rStyle w:val="FontStyle38"/>
          <w:sz w:val="24"/>
          <w:szCs w:val="24"/>
        </w:rPr>
      </w:pPr>
      <w:r w:rsidRPr="00381263">
        <w:rPr>
          <w:rStyle w:val="FontStyle38"/>
          <w:sz w:val="24"/>
          <w:szCs w:val="24"/>
        </w:rPr>
        <w:t>Требования к выполнению отчета по НИР( методический блок ЭУМКД)</w:t>
      </w:r>
      <w:r>
        <w:rPr>
          <w:rStyle w:val="FontStyle38"/>
          <w:sz w:val="24"/>
          <w:szCs w:val="24"/>
        </w:rPr>
        <w:t>.</w:t>
      </w:r>
    </w:p>
    <w:p w:rsidR="003E1231" w:rsidRDefault="003E1231" w:rsidP="003E1231">
      <w:pPr>
        <w:ind w:left="708"/>
        <w:contextualSpacing/>
        <w:jc w:val="center"/>
        <w:rPr>
          <w:b/>
          <w:i/>
          <w:sz w:val="22"/>
          <w:szCs w:val="22"/>
        </w:rPr>
      </w:pPr>
    </w:p>
    <w:p w:rsidR="003E1231" w:rsidRPr="00222690" w:rsidRDefault="003E1231" w:rsidP="003E1231">
      <w:pPr>
        <w:rPr>
          <w:b/>
          <w:i/>
          <w:sz w:val="22"/>
          <w:szCs w:val="22"/>
        </w:rPr>
      </w:pPr>
    </w:p>
    <w:p w:rsidR="003E1231" w:rsidRDefault="003E1231" w:rsidP="003E1231">
      <w:pPr>
        <w:pStyle w:val="a4"/>
        <w:numPr>
          <w:ilvl w:val="0"/>
          <w:numId w:val="19"/>
        </w:numPr>
        <w:suppressAutoHyphens w:val="0"/>
        <w:ind w:left="786"/>
        <w:contextualSpacing/>
        <w:jc w:val="center"/>
        <w:rPr>
          <w:b/>
          <w:i/>
          <w:sz w:val="22"/>
          <w:szCs w:val="22"/>
        </w:rPr>
      </w:pPr>
      <w:r w:rsidRPr="002B76C3">
        <w:rPr>
          <w:b/>
          <w:bCs/>
        </w:rPr>
        <w:t xml:space="preserve">Фонд оценочных средств для проведения промежуточной аттестации по </w:t>
      </w:r>
      <w:r>
        <w:rPr>
          <w:b/>
          <w:bCs/>
        </w:rPr>
        <w:t>НИР</w:t>
      </w:r>
    </w:p>
    <w:p w:rsidR="003E1231" w:rsidRDefault="003E1231" w:rsidP="003E1231">
      <w:pPr>
        <w:contextualSpacing/>
      </w:pPr>
    </w:p>
    <w:p w:rsidR="003E1231" w:rsidRPr="00036F43" w:rsidRDefault="003E1231" w:rsidP="003E1231">
      <w:pPr>
        <w:ind w:firstLine="426"/>
        <w:contextualSpacing/>
        <w:jc w:val="both"/>
        <w:rPr>
          <w:sz w:val="22"/>
          <w:szCs w:val="22"/>
        </w:rPr>
      </w:pPr>
      <w:r w:rsidRPr="007D522C">
        <w:t>Контроль</w:t>
      </w:r>
      <w:r>
        <w:t xml:space="preserve">, осуществляемый </w:t>
      </w:r>
      <w:r w:rsidRPr="007D522C">
        <w:t>в рамках дисциплины «Научно-иссл</w:t>
      </w:r>
      <w:r>
        <w:t>едовательская работа»</w:t>
      </w:r>
      <w:r w:rsidRPr="007D522C">
        <w:t xml:space="preserve"> в целом позволя</w:t>
      </w:r>
      <w:r>
        <w:t>е</w:t>
      </w:r>
      <w:r w:rsidRPr="007D522C">
        <w:t>т однозначно оценить</w:t>
      </w:r>
      <w:r>
        <w:t>:</w:t>
      </w:r>
      <w:r w:rsidRPr="007D522C">
        <w:t xml:space="preserve"> степень усвоения теоретических и фактических </w:t>
      </w:r>
      <w:r w:rsidRPr="007D522C">
        <w:lastRenderedPageBreak/>
        <w:t>знаний</w:t>
      </w:r>
      <w:r>
        <w:t>;</w:t>
      </w:r>
      <w:r w:rsidRPr="007D522C">
        <w:t xml:space="preserve"> приобретенны</w:t>
      </w:r>
      <w:r>
        <w:t>х</w:t>
      </w:r>
      <w:r w:rsidRPr="007D522C">
        <w:t xml:space="preserve"> студентами практические умения на репродуктивном уровне и когнитивные умения на продуктивном уровне; а также профессиональные компетенции студентов</w:t>
      </w:r>
      <w:r>
        <w:t>.</w:t>
      </w:r>
    </w:p>
    <w:p w:rsidR="003E1231" w:rsidRDefault="003E1231" w:rsidP="003E1231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3E1231" w:rsidRDefault="003E1231" w:rsidP="003E1231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3E1231" w:rsidRPr="002B76C3" w:rsidRDefault="003E1231" w:rsidP="003E1231">
      <w:pPr>
        <w:overflowPunct w:val="0"/>
        <w:ind w:firstLine="709"/>
        <w:contextualSpacing/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6.1 </w:t>
      </w:r>
      <w:r w:rsidRPr="007C6AD6">
        <w:rPr>
          <w:b/>
          <w:bCs/>
          <w:lang w:eastAsia="en-US"/>
        </w:rPr>
        <w:t>Паспорт фонда оценочных средств</w:t>
      </w:r>
    </w:p>
    <w:p w:rsidR="003E1231" w:rsidRPr="00DD5D2B" w:rsidRDefault="003E1231" w:rsidP="003E1231">
      <w:pPr>
        <w:ind w:firstLine="709"/>
        <w:contextualSpacing/>
        <w:jc w:val="right"/>
        <w:rPr>
          <w:i/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i/>
          <w:lang w:eastAsia="en-US"/>
        </w:rPr>
        <w:t>Таблица 5</w:t>
      </w:r>
    </w:p>
    <w:tbl>
      <w:tblPr>
        <w:tblW w:w="10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3065"/>
        <w:gridCol w:w="1134"/>
        <w:gridCol w:w="4111"/>
        <w:gridCol w:w="1416"/>
      </w:tblGrid>
      <w:tr w:rsidR="003E1231" w:rsidRPr="004043FB" w:rsidTr="00B13095">
        <w:tc>
          <w:tcPr>
            <w:tcW w:w="445" w:type="dxa"/>
            <w:shd w:val="clear" w:color="auto" w:fill="auto"/>
            <w:vAlign w:val="center"/>
          </w:tcPr>
          <w:p w:rsidR="003E1231" w:rsidRPr="004043FB" w:rsidRDefault="003E1231" w:rsidP="00B1309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3E1231" w:rsidRPr="004043FB" w:rsidRDefault="003E1231" w:rsidP="00B1309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Контролируемые разделы (темы)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1231" w:rsidRPr="004043FB" w:rsidRDefault="003E1231" w:rsidP="00B1309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Код контролируемой компетенции (или ее части)</w:t>
            </w:r>
          </w:p>
        </w:tc>
        <w:tc>
          <w:tcPr>
            <w:tcW w:w="4111" w:type="dxa"/>
            <w:shd w:val="clear" w:color="auto" w:fill="auto"/>
          </w:tcPr>
          <w:p w:rsidR="003E1231" w:rsidRPr="004043FB" w:rsidRDefault="003E1231" w:rsidP="00B1309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Требования к уровню усвоения компетенции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3E1231" w:rsidRPr="004043FB" w:rsidRDefault="003E1231" w:rsidP="00B1309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Наименование оценочного средства</w:t>
            </w:r>
          </w:p>
          <w:p w:rsidR="003E1231" w:rsidRPr="004043FB" w:rsidRDefault="003E1231" w:rsidP="00B13095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согласно учебному плану</w:t>
            </w:r>
          </w:p>
        </w:tc>
      </w:tr>
      <w:tr w:rsidR="003E1231" w:rsidRPr="004043FB" w:rsidTr="00B13095">
        <w:trPr>
          <w:trHeight w:val="2936"/>
        </w:trPr>
        <w:tc>
          <w:tcPr>
            <w:tcW w:w="445" w:type="dxa"/>
            <w:shd w:val="clear" w:color="auto" w:fill="auto"/>
          </w:tcPr>
          <w:p w:rsidR="003E1231" w:rsidRDefault="003E1231" w:rsidP="00B13095">
            <w:pPr>
              <w:pStyle w:val="a4"/>
              <w:numPr>
                <w:ilvl w:val="0"/>
                <w:numId w:val="26"/>
              </w:numPr>
              <w:tabs>
                <w:tab w:val="num" w:pos="643"/>
              </w:tabs>
              <w:suppressAutoHyphens w:val="0"/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  <w:p w:rsidR="003E1231" w:rsidRPr="00DE2A8C" w:rsidRDefault="003E1231" w:rsidP="00B13095">
            <w:pPr>
              <w:contextualSpacing/>
              <w:rPr>
                <w:lang w:eastAsia="en-US"/>
              </w:rPr>
            </w:pPr>
          </w:p>
          <w:p w:rsidR="003E1231" w:rsidRPr="00DE2A8C" w:rsidRDefault="003E1231" w:rsidP="00B13095">
            <w:pPr>
              <w:contextualSpacing/>
              <w:rPr>
                <w:lang w:eastAsia="en-US"/>
              </w:rPr>
            </w:pPr>
          </w:p>
          <w:p w:rsidR="003E1231" w:rsidRPr="00DE2A8C" w:rsidRDefault="003E1231" w:rsidP="00B13095">
            <w:pPr>
              <w:contextualSpacing/>
              <w:rPr>
                <w:lang w:eastAsia="en-US"/>
              </w:rPr>
            </w:pPr>
          </w:p>
          <w:p w:rsidR="003E1231" w:rsidRPr="00DE2A8C" w:rsidRDefault="003E1231" w:rsidP="00B13095">
            <w:pPr>
              <w:contextualSpacing/>
              <w:rPr>
                <w:lang w:eastAsia="en-US"/>
              </w:rPr>
            </w:pPr>
          </w:p>
          <w:p w:rsidR="003E1231" w:rsidRDefault="003E1231" w:rsidP="00B13095">
            <w:pPr>
              <w:contextualSpacing/>
              <w:rPr>
                <w:lang w:eastAsia="en-US"/>
              </w:rPr>
            </w:pPr>
          </w:p>
          <w:p w:rsidR="003E1231" w:rsidRPr="00DE2A8C" w:rsidRDefault="003E1231" w:rsidP="00B13095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3E1231" w:rsidRPr="00EF25D9" w:rsidRDefault="003E1231" w:rsidP="00B13095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1. Выбор направления и подготовка к исследованию</w:t>
            </w:r>
          </w:p>
          <w:p w:rsidR="003E1231" w:rsidRPr="00EF25D9" w:rsidRDefault="003E1231" w:rsidP="00B13095">
            <w:pPr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Подготовительное занятие (выбор направления исследований, определение проблемы и вытекающих из нее целей и задач). Определяется цель исследования, обосновывается предмет и объект исследования. Подготовка к исследованию. </w:t>
            </w:r>
          </w:p>
          <w:p w:rsidR="003E1231" w:rsidRPr="00AE6B24" w:rsidRDefault="003E1231" w:rsidP="00B13095">
            <w:pPr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3E1231" w:rsidRDefault="003E1231" w:rsidP="00B13095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</w:t>
            </w:r>
            <w:r w:rsidR="00356503">
              <w:rPr>
                <w:sz w:val="20"/>
                <w:szCs w:val="20"/>
                <w:lang w:eastAsia="en-US"/>
              </w:rPr>
              <w:t>7</w:t>
            </w:r>
          </w:p>
          <w:p w:rsidR="003E1231" w:rsidRPr="004043FB" w:rsidRDefault="003E1231" w:rsidP="00356503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B13095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научно-исследовательской работы в соответствии  с контролируемым разделом</w:t>
            </w:r>
          </w:p>
        </w:tc>
      </w:tr>
      <w:tr w:rsidR="003E1231" w:rsidRPr="004043FB" w:rsidTr="00B13095">
        <w:trPr>
          <w:trHeight w:val="1691"/>
        </w:trPr>
        <w:tc>
          <w:tcPr>
            <w:tcW w:w="445" w:type="dxa"/>
            <w:shd w:val="clear" w:color="auto" w:fill="auto"/>
          </w:tcPr>
          <w:p w:rsidR="003E1231" w:rsidRDefault="003E1231" w:rsidP="00B13095">
            <w:pPr>
              <w:pStyle w:val="a4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3E1231" w:rsidRDefault="003E1231" w:rsidP="00B13095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Default="003E1231" w:rsidP="00B13095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Default="003E1231" w:rsidP="00B13095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Default="003E1231" w:rsidP="00B13095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Default="003E1231" w:rsidP="00B13095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Default="003E1231" w:rsidP="00B13095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Default="003E1231" w:rsidP="00B13095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3E1231" w:rsidRPr="00EF25D9" w:rsidRDefault="003E1231" w:rsidP="00B13095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2. Библиографический поиск, составление литературного обзора</w:t>
            </w:r>
          </w:p>
          <w:p w:rsidR="003E1231" w:rsidRPr="00AE6B24" w:rsidRDefault="003E1231" w:rsidP="00B13095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Осуществление сбора, обработки, анализа, сопоставления и систематизации информации по теме исследований. Осваиваются накопленные знания по предмету исследования, проводится патентный поиск и </w:t>
            </w:r>
            <w:r w:rsidRPr="00EF25D9">
              <w:rPr>
                <w:i/>
                <w:sz w:val="20"/>
                <w:szCs w:val="20"/>
              </w:rPr>
              <w:lastRenderedPageBreak/>
              <w:t>обосновывается необходимость выполнения данного исследования, формируется рабочая гипотеза и задачи исследования, разрабатывается программа и общая методика исследования.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3E1231" w:rsidRPr="004043FB" w:rsidRDefault="003E1231" w:rsidP="00B13095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</w:t>
            </w:r>
            <w:r w:rsidRPr="005B2C77">
              <w:rPr>
                <w:i/>
                <w:sz w:val="20"/>
                <w:szCs w:val="20"/>
              </w:rPr>
              <w:lastRenderedPageBreak/>
              <w:t>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B13095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Глава научно-исследовательской работы в соответствии  с контролируемым разделом</w:t>
            </w:r>
          </w:p>
        </w:tc>
      </w:tr>
      <w:tr w:rsidR="003E1231" w:rsidRPr="004043FB" w:rsidTr="00B13095">
        <w:trPr>
          <w:trHeight w:val="2936"/>
        </w:trPr>
        <w:tc>
          <w:tcPr>
            <w:tcW w:w="445" w:type="dxa"/>
            <w:shd w:val="clear" w:color="auto" w:fill="auto"/>
          </w:tcPr>
          <w:p w:rsidR="003E1231" w:rsidRDefault="003E1231" w:rsidP="00B13095">
            <w:pPr>
              <w:pStyle w:val="a4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lastRenderedPageBreak/>
              <w:t>3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3E1231" w:rsidRPr="00EF25D9" w:rsidRDefault="003E1231" w:rsidP="00B13095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3. Планирование, подготовка и проведение экспериментов</w:t>
            </w:r>
          </w:p>
          <w:p w:rsidR="003E1231" w:rsidRPr="00AE6B24" w:rsidRDefault="003E1231" w:rsidP="00B13095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Составление описания проводимых исследований, включая разработку целей и задач эксперимента, планирование эксперимента, подготовка данных для дальнейшей научно-исследовательской работы, подготовка реферата (отчета).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1231" w:rsidRPr="004043FB" w:rsidRDefault="003E1231" w:rsidP="00B13095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B13095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научно-исследовательской работы в соответствии  с контролируемым разделом</w:t>
            </w:r>
          </w:p>
        </w:tc>
      </w:tr>
      <w:tr w:rsidR="003E1231" w:rsidRPr="004043FB" w:rsidTr="00B13095">
        <w:trPr>
          <w:trHeight w:val="975"/>
        </w:trPr>
        <w:tc>
          <w:tcPr>
            <w:tcW w:w="445" w:type="dxa"/>
            <w:shd w:val="clear" w:color="auto" w:fill="auto"/>
          </w:tcPr>
          <w:p w:rsidR="003E1231" w:rsidRDefault="003E1231" w:rsidP="00B13095">
            <w:pPr>
              <w:pStyle w:val="a4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3065" w:type="dxa"/>
            <w:shd w:val="clear" w:color="auto" w:fill="auto"/>
          </w:tcPr>
          <w:p w:rsidR="003E1231" w:rsidRPr="00EF25D9" w:rsidRDefault="003E1231" w:rsidP="00B13095">
            <w:pPr>
              <w:widowControl w:val="0"/>
              <w:jc w:val="both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4. Моделирование и экспериментальныеисследования</w:t>
            </w:r>
          </w:p>
          <w:p w:rsidR="003E1231" w:rsidRPr="00EF25D9" w:rsidRDefault="003E1231" w:rsidP="00B13095">
            <w:pPr>
              <w:widowControl w:val="0"/>
              <w:ind w:firstLine="567"/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При моделировании решаются следующие задачи: изучение физической сущности (природы) процессов и явлений, определяющих основные качества исследуемого объекта; формулирование гипотезы, выбор и обоснование метода моделирования; составление математического описания разрабатываемой модели; проведение вычислительных экспериментов и сравнение полученных результатов с теоретическими и/или экспериментальными данными.</w:t>
            </w:r>
          </w:p>
          <w:p w:rsidR="003E1231" w:rsidRPr="00AE6B24" w:rsidRDefault="003E1231" w:rsidP="00B13095">
            <w:pPr>
              <w:widowControl w:val="0"/>
              <w:ind w:firstLine="567"/>
              <w:jc w:val="both"/>
              <w:rPr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 Экспериментальные исследования включают: разработку методики программы исследований; выбор </w:t>
            </w:r>
            <w:r w:rsidRPr="00EF25D9">
              <w:rPr>
                <w:i/>
                <w:sz w:val="20"/>
                <w:szCs w:val="20"/>
              </w:rPr>
              <w:lastRenderedPageBreak/>
              <w:t>средств измерений; обоснование способов измерений; проведение эксперимента в лаборатории, на опытных участках, обработка результатов измерений.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1231" w:rsidRPr="004043FB" w:rsidRDefault="003E1231" w:rsidP="00B13095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</w:t>
            </w:r>
            <w:r w:rsidRPr="005B2C77">
              <w:rPr>
                <w:i/>
                <w:sz w:val="20"/>
                <w:szCs w:val="20"/>
              </w:rPr>
              <w:lastRenderedPageBreak/>
              <w:t>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B13095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Глава научно-исследовательской работы в соответствии  с контролируемым разделом</w:t>
            </w:r>
          </w:p>
        </w:tc>
      </w:tr>
      <w:tr w:rsidR="003E1231" w:rsidRPr="004043FB" w:rsidTr="00B13095">
        <w:trPr>
          <w:trHeight w:val="1117"/>
        </w:trPr>
        <w:tc>
          <w:tcPr>
            <w:tcW w:w="445" w:type="dxa"/>
            <w:shd w:val="clear" w:color="auto" w:fill="auto"/>
          </w:tcPr>
          <w:p w:rsidR="003E1231" w:rsidRDefault="003E1231" w:rsidP="00B13095">
            <w:pPr>
              <w:pStyle w:val="a4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lastRenderedPageBreak/>
              <w:t>5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3E1231" w:rsidRPr="00EF25D9" w:rsidRDefault="003E1231" w:rsidP="00B13095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5. Обсуждение полученных результатов, формулирование выводов</w:t>
            </w:r>
          </w:p>
          <w:p w:rsidR="003E1231" w:rsidRPr="00AE6B24" w:rsidRDefault="003E1231" w:rsidP="00B13095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Проведение системного анализа решаемой задачи с использованием современных теоретических и экспериментальных данных, формулирование научных и производственных выводов.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1231" w:rsidRPr="004043FB" w:rsidRDefault="003E1231" w:rsidP="00B13095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B13095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научно-исследовательской работы в соответствии  с контролируемым разделом</w:t>
            </w:r>
          </w:p>
        </w:tc>
      </w:tr>
      <w:tr w:rsidR="003E1231" w:rsidRPr="004043FB" w:rsidTr="00B13095">
        <w:trPr>
          <w:trHeight w:val="266"/>
        </w:trPr>
        <w:tc>
          <w:tcPr>
            <w:tcW w:w="445" w:type="dxa"/>
            <w:shd w:val="clear" w:color="auto" w:fill="auto"/>
          </w:tcPr>
          <w:p w:rsidR="003E1231" w:rsidRDefault="003E1231" w:rsidP="00B13095">
            <w:pPr>
              <w:pStyle w:val="a4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3065" w:type="dxa"/>
            <w:shd w:val="clear" w:color="auto" w:fill="auto"/>
          </w:tcPr>
          <w:p w:rsidR="003E1231" w:rsidRDefault="003E1231" w:rsidP="00B13095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B13095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B13095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B13095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B13095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B13095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B13095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B13095">
            <w:pPr>
              <w:rPr>
                <w:b/>
                <w:i/>
                <w:sz w:val="20"/>
                <w:szCs w:val="20"/>
              </w:rPr>
            </w:pPr>
          </w:p>
          <w:p w:rsidR="003E1231" w:rsidRDefault="003E1231" w:rsidP="00B13095">
            <w:pPr>
              <w:rPr>
                <w:b/>
                <w:i/>
                <w:sz w:val="20"/>
                <w:szCs w:val="20"/>
              </w:rPr>
            </w:pPr>
          </w:p>
          <w:p w:rsidR="003E1231" w:rsidRPr="00B80C11" w:rsidRDefault="003E1231" w:rsidP="00B13095">
            <w:pPr>
              <w:rPr>
                <w:b/>
                <w:i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>Раздел 6. Оформление научно-исследовательской работы по типу  курсового проекта</w:t>
            </w:r>
          </w:p>
          <w:p w:rsidR="003E1231" w:rsidRPr="00B80C11" w:rsidRDefault="003E1231" w:rsidP="00B13095">
            <w:pPr>
              <w:jc w:val="both"/>
              <w:rPr>
                <w:i/>
                <w:sz w:val="20"/>
                <w:szCs w:val="20"/>
              </w:rPr>
            </w:pPr>
            <w:r w:rsidRPr="00B80C11">
              <w:rPr>
                <w:i/>
                <w:sz w:val="20"/>
                <w:szCs w:val="20"/>
              </w:rPr>
              <w:t xml:space="preserve">Составление </w:t>
            </w:r>
            <w:r>
              <w:rPr>
                <w:i/>
                <w:sz w:val="20"/>
                <w:szCs w:val="20"/>
              </w:rPr>
              <w:t xml:space="preserve">отчета </w:t>
            </w:r>
            <w:r w:rsidRPr="00B80C11">
              <w:rPr>
                <w:i/>
                <w:sz w:val="20"/>
                <w:szCs w:val="20"/>
              </w:rPr>
              <w:t>по типу научно-технического отчета, рецензирование работы, подготовка доклада. В курсовом проекте должно быть сформулировано задание, кратко изложена теоретическая или расчетная часть, схема эксперимента, полученные результаты и их обсуждение. В конце приводится список использованной литературы.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1231" w:rsidRPr="004043FB" w:rsidRDefault="003E1231" w:rsidP="00B13095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</w:t>
            </w:r>
            <w:r w:rsidRPr="005B2C77">
              <w:rPr>
                <w:i/>
                <w:sz w:val="20"/>
                <w:szCs w:val="20"/>
              </w:rPr>
              <w:lastRenderedPageBreak/>
              <w:t>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B13095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Глава научно-исследовательской работы в соответствии  с контролируемым разделом</w:t>
            </w:r>
          </w:p>
        </w:tc>
      </w:tr>
      <w:tr w:rsidR="003E1231" w:rsidRPr="004043FB" w:rsidTr="00B13095">
        <w:trPr>
          <w:trHeight w:val="2392"/>
        </w:trPr>
        <w:tc>
          <w:tcPr>
            <w:tcW w:w="445" w:type="dxa"/>
            <w:shd w:val="clear" w:color="auto" w:fill="auto"/>
          </w:tcPr>
          <w:p w:rsidR="003E1231" w:rsidRDefault="003E1231" w:rsidP="00B13095">
            <w:pPr>
              <w:pStyle w:val="a4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lastRenderedPageBreak/>
              <w:t>7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3E1231" w:rsidRPr="00B80C11" w:rsidRDefault="003E1231" w:rsidP="00B13095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 xml:space="preserve">Раздел 7. </w:t>
            </w:r>
            <w:r w:rsidRPr="00B80C11">
              <w:rPr>
                <w:b/>
                <w:sz w:val="20"/>
                <w:szCs w:val="20"/>
              </w:rPr>
              <w:t>Защита результатов научно-исследовательскойработы.</w:t>
            </w:r>
          </w:p>
          <w:p w:rsidR="003E1231" w:rsidRPr="00EF25D9" w:rsidRDefault="003E1231" w:rsidP="00B13095">
            <w:pPr>
              <w:jc w:val="center"/>
              <w:rPr>
                <w:sz w:val="20"/>
                <w:szCs w:val="20"/>
              </w:rPr>
            </w:pPr>
            <w:r w:rsidRPr="00B80C11">
              <w:rPr>
                <w:i/>
                <w:sz w:val="20"/>
                <w:szCs w:val="20"/>
              </w:rPr>
              <w:t>Результаты научно-исследовательской работы, оформленные в виде</w:t>
            </w:r>
            <w:r w:rsidRPr="00807EFB">
              <w:rPr>
                <w:i/>
                <w:sz w:val="20"/>
                <w:szCs w:val="20"/>
              </w:rPr>
              <w:t>отчета</w:t>
            </w:r>
            <w:r w:rsidRPr="00B80C11">
              <w:rPr>
                <w:i/>
              </w:rPr>
              <w:t>и</w:t>
            </w:r>
            <w:r w:rsidRPr="00B80C11">
              <w:rPr>
                <w:i/>
                <w:sz w:val="20"/>
                <w:szCs w:val="20"/>
              </w:rPr>
              <w:t xml:space="preserve"> презентации,  защищаются перед комиссией, состоящей из ведущих преподавателей кафедры</w:t>
            </w:r>
            <w:r w:rsidRPr="00B7051E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1231" w:rsidRPr="004043FB" w:rsidRDefault="003E1231" w:rsidP="00B13095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3E1231" w:rsidRPr="005B2C77" w:rsidRDefault="003E1231" w:rsidP="00B13095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3E1231" w:rsidRPr="004043FB" w:rsidRDefault="003E1231" w:rsidP="00B13095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научно-исследовательской работы в соответствии  с контролируемым разделом</w:t>
            </w:r>
          </w:p>
        </w:tc>
      </w:tr>
    </w:tbl>
    <w:p w:rsidR="003E1231" w:rsidRPr="002B76C3" w:rsidRDefault="003E1231" w:rsidP="003E1231">
      <w:pPr>
        <w:ind w:left="708"/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</w:pPr>
    </w:p>
    <w:p w:rsidR="003E1231" w:rsidRDefault="003E1231" w:rsidP="003E1231">
      <w:pPr>
        <w:contextualSpacing/>
        <w:rPr>
          <w:sz w:val="22"/>
          <w:szCs w:val="22"/>
        </w:rPr>
        <w:sectPr w:rsidR="003E1231" w:rsidSect="00B13095">
          <w:footerReference w:type="even" r:id="rId10"/>
          <w:footerReference w:type="default" r:id="rId11"/>
          <w:pgSz w:w="11905" w:h="16837"/>
          <w:pgMar w:top="568" w:right="867" w:bottom="567" w:left="1419" w:header="720" w:footer="720" w:gutter="0"/>
          <w:cols w:space="60"/>
          <w:noEndnote/>
          <w:docGrid w:linePitch="360"/>
        </w:sect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820"/>
        <w:gridCol w:w="992"/>
        <w:gridCol w:w="7796"/>
        <w:gridCol w:w="567"/>
      </w:tblGrid>
      <w:tr w:rsidR="003E1231" w:rsidRPr="00637170" w:rsidTr="00B13095">
        <w:tc>
          <w:tcPr>
            <w:tcW w:w="817" w:type="dxa"/>
            <w:shd w:val="clear" w:color="auto" w:fill="auto"/>
          </w:tcPr>
          <w:p w:rsidR="003E1231" w:rsidRPr="00DA25CE" w:rsidRDefault="003E1231" w:rsidP="00B13095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lastRenderedPageBreak/>
              <w:t>Коды компетенций</w:t>
            </w:r>
          </w:p>
        </w:tc>
        <w:tc>
          <w:tcPr>
            <w:tcW w:w="4820" w:type="dxa"/>
            <w:shd w:val="clear" w:color="auto" w:fill="auto"/>
          </w:tcPr>
          <w:p w:rsidR="003E1231" w:rsidRPr="00DA25CE" w:rsidRDefault="003E1231" w:rsidP="00B13095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Показатель оценивания (дескриптор) (п.1.2.РПП)</w:t>
            </w:r>
          </w:p>
        </w:tc>
        <w:tc>
          <w:tcPr>
            <w:tcW w:w="992" w:type="dxa"/>
            <w:shd w:val="clear" w:color="auto" w:fill="auto"/>
          </w:tcPr>
          <w:p w:rsidR="003E1231" w:rsidRPr="00DA25CE" w:rsidRDefault="003E1231" w:rsidP="00B13095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Уровень освоения</w:t>
            </w:r>
          </w:p>
        </w:tc>
        <w:tc>
          <w:tcPr>
            <w:tcW w:w="7796" w:type="dxa"/>
            <w:shd w:val="clear" w:color="auto" w:fill="auto"/>
          </w:tcPr>
          <w:p w:rsidR="003E1231" w:rsidRPr="00DA25CE" w:rsidRDefault="003E1231" w:rsidP="00B13095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Критерий</w:t>
            </w:r>
          </w:p>
        </w:tc>
        <w:tc>
          <w:tcPr>
            <w:tcW w:w="567" w:type="dxa"/>
            <w:shd w:val="clear" w:color="auto" w:fill="auto"/>
          </w:tcPr>
          <w:p w:rsidR="003E1231" w:rsidRPr="00DA25CE" w:rsidRDefault="003E1231" w:rsidP="00B13095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Оценка</w:t>
            </w:r>
          </w:p>
        </w:tc>
      </w:tr>
      <w:tr w:rsidR="003E1231" w:rsidRPr="00637170" w:rsidTr="00B13095">
        <w:trPr>
          <w:cantSplit/>
          <w:trHeight w:val="1134"/>
        </w:trPr>
        <w:tc>
          <w:tcPr>
            <w:tcW w:w="817" w:type="dxa"/>
            <w:vMerge w:val="restart"/>
            <w:shd w:val="clear" w:color="auto" w:fill="auto"/>
          </w:tcPr>
          <w:p w:rsidR="003E1231" w:rsidRPr="007768FD" w:rsidRDefault="003E1231" w:rsidP="00B13095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  <w:p w:rsidR="003E1231" w:rsidRDefault="003E1231" w:rsidP="00B13095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</w:t>
            </w:r>
            <w:r w:rsidR="00356503">
              <w:rPr>
                <w:sz w:val="20"/>
                <w:szCs w:val="20"/>
                <w:lang w:eastAsia="en-US"/>
              </w:rPr>
              <w:t>7</w:t>
            </w:r>
          </w:p>
          <w:p w:rsidR="003E1231" w:rsidRPr="00DA25CE" w:rsidRDefault="003E1231" w:rsidP="00356503">
            <w:pPr>
              <w:pStyle w:val="a4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820" w:type="dxa"/>
            <w:vMerge w:val="restart"/>
            <w:shd w:val="clear" w:color="auto" w:fill="auto"/>
          </w:tcPr>
          <w:p w:rsidR="003E1231" w:rsidRDefault="003E1231" w:rsidP="00B13095">
            <w:pPr>
              <w:ind w:left="-5"/>
              <w:contextualSpacing/>
              <w:rPr>
                <w:i/>
                <w:sz w:val="18"/>
                <w:szCs w:val="18"/>
              </w:rPr>
            </w:pPr>
            <w:r w:rsidRPr="00FF1D0D">
              <w:rPr>
                <w:i/>
                <w:sz w:val="18"/>
                <w:szCs w:val="18"/>
              </w:rPr>
              <w:t xml:space="preserve">Должен знать: </w:t>
            </w:r>
          </w:p>
          <w:p w:rsidR="003E1231" w:rsidRDefault="003E1231" w:rsidP="00B13095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 xml:space="preserve">методы оптимизации, </w:t>
            </w:r>
            <w:r>
              <w:rPr>
                <w:sz w:val="20"/>
                <w:szCs w:val="20"/>
              </w:rPr>
              <w:t>ана</w:t>
            </w:r>
            <w:r w:rsidRPr="00E509C5">
              <w:rPr>
                <w:sz w:val="20"/>
                <w:szCs w:val="20"/>
              </w:rPr>
              <w:t>лиза вариантов, поиска решения многокритериальных задач с учетом неопределенностей объекта исследований;</w:t>
            </w:r>
          </w:p>
          <w:p w:rsidR="003E1231" w:rsidRDefault="003E1231" w:rsidP="00B13095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проектный метод, определяющий целостность исследования, стадии и порядок его разработки;</w:t>
            </w:r>
          </w:p>
          <w:p w:rsidR="003E1231" w:rsidRDefault="003E1231" w:rsidP="00B13095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методы проведения патентныхисследований;</w:t>
            </w:r>
          </w:p>
          <w:p w:rsidR="003E1231" w:rsidRPr="00FF1D0D" w:rsidRDefault="003E1231" w:rsidP="00B13095">
            <w:pPr>
              <w:ind w:left="-5"/>
              <w:contextualSpacing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основные этапы проектирования, исследования, ввода в опытную и промышленную эксплуатацию сложных систем</w:t>
            </w:r>
            <w:r>
              <w:rPr>
                <w:sz w:val="20"/>
                <w:szCs w:val="20"/>
              </w:rPr>
              <w:t>.</w:t>
            </w:r>
          </w:p>
          <w:p w:rsidR="003E1231" w:rsidRPr="00381263" w:rsidRDefault="003E1231" w:rsidP="00B13095">
            <w:pPr>
              <w:pStyle w:val="ac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381263">
              <w:rPr>
                <w:rFonts w:ascii="Times New Roman" w:hAnsi="Times New Roman"/>
                <w:i/>
                <w:sz w:val="20"/>
                <w:szCs w:val="20"/>
              </w:rPr>
              <w:t>Должен уметь:</w:t>
            </w:r>
          </w:p>
          <w:p w:rsidR="003E1231" w:rsidRPr="00381263" w:rsidRDefault="003E1231" w:rsidP="00B13095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</w:t>
            </w:r>
          </w:p>
          <w:p w:rsidR="003E1231" w:rsidRPr="00381263" w:rsidRDefault="003E1231" w:rsidP="00B13095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применять подходы и методы проектирования сложных систем;</w:t>
            </w:r>
          </w:p>
          <w:p w:rsidR="003E1231" w:rsidRPr="00381263" w:rsidRDefault="003E1231" w:rsidP="00B13095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проводить патентные исследования;</w:t>
            </w:r>
          </w:p>
          <w:p w:rsidR="003E1231" w:rsidRPr="00381263" w:rsidRDefault="003E1231" w:rsidP="00B13095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разрабатывать планы и программы научно-исследовательских и технологических работ</w:t>
            </w:r>
          </w:p>
          <w:p w:rsidR="003E1231" w:rsidRPr="00381263" w:rsidRDefault="003E1231" w:rsidP="00B13095">
            <w:pPr>
              <w:pStyle w:val="ac"/>
              <w:contextualSpacing/>
              <w:rPr>
                <w:rFonts w:ascii="Times New Roman" w:hAnsi="Times New Roman"/>
                <w:b/>
                <w:bCs/>
                <w:i/>
                <w:spacing w:val="-15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bCs/>
                <w:i/>
                <w:spacing w:val="-15"/>
                <w:sz w:val="20"/>
                <w:szCs w:val="20"/>
              </w:rPr>
              <w:t>Владеть:</w:t>
            </w:r>
          </w:p>
          <w:p w:rsidR="003E1231" w:rsidRPr="00381263" w:rsidRDefault="003E1231" w:rsidP="00B13095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подходами решения инженерных задач, применяя знания теории и практики в области технологии разработки МПИ</w:t>
            </w:r>
          </w:p>
          <w:p w:rsidR="003E1231" w:rsidRPr="00381263" w:rsidRDefault="003E1231" w:rsidP="00B13095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основами проектирования в области  технологии разработки месторождений ПИ;</w:t>
            </w:r>
          </w:p>
          <w:p w:rsidR="003E1231" w:rsidRPr="00381263" w:rsidRDefault="003E1231" w:rsidP="00B13095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lastRenderedPageBreak/>
              <w:t>- подходами и способами проведения патентных исследований;</w:t>
            </w:r>
          </w:p>
          <w:p w:rsidR="003E1231" w:rsidRPr="00DA25CE" w:rsidRDefault="003E1231" w:rsidP="00B13095">
            <w:pPr>
              <w:pStyle w:val="ac"/>
              <w:contextualSpacing/>
            </w:pPr>
            <w:r w:rsidRPr="00381263">
              <w:rPr>
                <w:rFonts w:ascii="Times New Roman" w:hAnsi="Times New Roman"/>
                <w:sz w:val="20"/>
                <w:szCs w:val="20"/>
              </w:rPr>
              <w:t>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3E1231" w:rsidRPr="00637170" w:rsidRDefault="003E1231" w:rsidP="00B13095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7796" w:type="dxa"/>
            <w:shd w:val="clear" w:color="auto" w:fill="auto"/>
          </w:tcPr>
          <w:p w:rsidR="003E1231" w:rsidRPr="00DA25CE" w:rsidRDefault="003E1231" w:rsidP="00B13095">
            <w:pPr>
              <w:pStyle w:val="a4"/>
              <w:numPr>
                <w:ilvl w:val="0"/>
                <w:numId w:val="20"/>
              </w:numPr>
              <w:suppressAutoHyphens w:val="0"/>
              <w:ind w:left="318"/>
              <w:contextualSpacing/>
              <w:outlineLvl w:val="0"/>
              <w:rPr>
                <w:sz w:val="20"/>
                <w:szCs w:val="20"/>
              </w:rPr>
            </w:pPr>
            <w:r w:rsidRPr="00DA25CE">
              <w:rPr>
                <w:sz w:val="20"/>
                <w:szCs w:val="20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</w:t>
            </w:r>
          </w:p>
          <w:p w:rsidR="003E1231" w:rsidRPr="00DA25CE" w:rsidRDefault="003E1231" w:rsidP="00B13095">
            <w:pPr>
              <w:widowControl w:val="0"/>
              <w:numPr>
                <w:ilvl w:val="0"/>
                <w:numId w:val="20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  <w:b/>
                <w:i/>
                <w:sz w:val="20"/>
                <w:szCs w:val="20"/>
              </w:rPr>
            </w:pPr>
            <w:r w:rsidRPr="00DA25CE">
              <w:rPr>
                <w:rFonts w:eastAsia="Calibri"/>
                <w:sz w:val="20"/>
                <w:szCs w:val="20"/>
              </w:rPr>
              <w:t>Отчет по практике выполнен верно, согласно ГОСТ, отсутствуют ошибки различных типов, оформление измерений и вычислений соответствует схеме разбора. Могут быть допущены недочеты в определении понятий, исправленные студентом самостоятельно в процессе ответа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E1231" w:rsidRPr="00637170" w:rsidRDefault="003E1231" w:rsidP="00B13095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отлично</w:t>
            </w:r>
          </w:p>
        </w:tc>
      </w:tr>
      <w:tr w:rsidR="003E1231" w:rsidRPr="00637170" w:rsidTr="00B13095">
        <w:trPr>
          <w:cantSplit/>
          <w:trHeight w:val="1134"/>
        </w:trPr>
        <w:tc>
          <w:tcPr>
            <w:tcW w:w="817" w:type="dxa"/>
            <w:vMerge/>
            <w:shd w:val="clear" w:color="auto" w:fill="auto"/>
          </w:tcPr>
          <w:p w:rsidR="003E1231" w:rsidRPr="00637170" w:rsidRDefault="003E1231" w:rsidP="00B13095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3E1231" w:rsidRPr="00637170" w:rsidRDefault="003E1231" w:rsidP="00B13095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3E1231" w:rsidRPr="00637170" w:rsidRDefault="003E1231" w:rsidP="00B13095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Базовый</w:t>
            </w:r>
          </w:p>
        </w:tc>
        <w:tc>
          <w:tcPr>
            <w:tcW w:w="7796" w:type="dxa"/>
            <w:shd w:val="clear" w:color="auto" w:fill="auto"/>
          </w:tcPr>
          <w:p w:rsidR="003E1231" w:rsidRPr="00DA25CE" w:rsidRDefault="003E1231" w:rsidP="00B13095">
            <w:pPr>
              <w:widowControl w:val="0"/>
              <w:numPr>
                <w:ilvl w:val="0"/>
                <w:numId w:val="21"/>
              </w:numPr>
              <w:suppressAutoHyphens w:val="0"/>
              <w:autoSpaceDE w:val="0"/>
              <w:autoSpaceDN w:val="0"/>
              <w:adjustRightInd w:val="0"/>
              <w:ind w:left="318"/>
              <w:jc w:val="both"/>
              <w:rPr>
                <w:rFonts w:eastAsia="Calibri"/>
                <w:sz w:val="20"/>
                <w:szCs w:val="20"/>
              </w:rPr>
            </w:pPr>
            <w:r w:rsidRPr="00DA25CE">
              <w:rPr>
                <w:rFonts w:eastAsia="Calibri"/>
                <w:sz w:val="20"/>
                <w:szCs w:val="20"/>
              </w:rPr>
              <w:t>Дан полный, развернутый ответ на поставленный вопрос, показано умение выделить существенные и несущественные недочеты. Ответ четко структурирован, логичен, изложен литературным языком с использованием современной. Могут быть допущены 2-3 неточности или незначительные ошибки, исправленные студентом с помощью преподавателя.</w:t>
            </w:r>
          </w:p>
          <w:p w:rsidR="003E1231" w:rsidRPr="00DA25CE" w:rsidRDefault="003E1231" w:rsidP="00B13095">
            <w:pPr>
              <w:widowControl w:val="0"/>
              <w:numPr>
                <w:ilvl w:val="0"/>
                <w:numId w:val="21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  <w:sz w:val="20"/>
                <w:szCs w:val="20"/>
              </w:rPr>
            </w:pPr>
            <w:r w:rsidRPr="00DA25CE">
              <w:rPr>
                <w:rFonts w:eastAsia="Calibri"/>
                <w:sz w:val="20"/>
                <w:szCs w:val="20"/>
              </w:rPr>
              <w:t>Раздел отчета выполнен  в полном объеме, допущены 2-3 ошибки различных типов, оформление отчета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E1231" w:rsidRPr="00637170" w:rsidRDefault="003E1231" w:rsidP="00B13095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хорошо</w:t>
            </w:r>
          </w:p>
        </w:tc>
      </w:tr>
      <w:tr w:rsidR="003E1231" w:rsidRPr="00637170" w:rsidTr="00B13095">
        <w:trPr>
          <w:cantSplit/>
          <w:trHeight w:val="1655"/>
        </w:trPr>
        <w:tc>
          <w:tcPr>
            <w:tcW w:w="817" w:type="dxa"/>
            <w:vMerge/>
            <w:shd w:val="clear" w:color="auto" w:fill="auto"/>
          </w:tcPr>
          <w:p w:rsidR="003E1231" w:rsidRPr="00637170" w:rsidRDefault="003E1231" w:rsidP="00B13095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3E1231" w:rsidRPr="00637170" w:rsidRDefault="003E1231" w:rsidP="00B13095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3E1231" w:rsidRPr="00637170" w:rsidRDefault="003E1231" w:rsidP="00B13095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Минимальный</w:t>
            </w:r>
          </w:p>
        </w:tc>
        <w:tc>
          <w:tcPr>
            <w:tcW w:w="7796" w:type="dxa"/>
            <w:shd w:val="clear" w:color="auto" w:fill="auto"/>
          </w:tcPr>
          <w:p w:rsidR="003E1231" w:rsidRPr="00DA25CE" w:rsidRDefault="003E1231" w:rsidP="00B13095">
            <w:pPr>
              <w:pStyle w:val="a4"/>
              <w:numPr>
                <w:ilvl w:val="0"/>
                <w:numId w:val="22"/>
              </w:numPr>
              <w:suppressAutoHyphens w:val="0"/>
              <w:ind w:left="318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DA25CE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Речевое оформление требует поправок, коррекции</w:t>
            </w:r>
          </w:p>
          <w:p w:rsidR="003E1231" w:rsidRPr="00DA25CE" w:rsidRDefault="003E1231" w:rsidP="00B13095">
            <w:pPr>
              <w:pStyle w:val="a4"/>
              <w:numPr>
                <w:ilvl w:val="0"/>
                <w:numId w:val="22"/>
              </w:numPr>
              <w:suppressAutoHyphens w:val="0"/>
              <w:ind w:left="318"/>
              <w:contextualSpacing/>
              <w:jc w:val="both"/>
              <w:outlineLvl w:val="0"/>
              <w:rPr>
                <w:b/>
                <w:i/>
                <w:sz w:val="20"/>
                <w:szCs w:val="20"/>
              </w:rPr>
            </w:pPr>
            <w:r w:rsidRPr="00DA25CE">
              <w:rPr>
                <w:sz w:val="20"/>
                <w:szCs w:val="20"/>
              </w:rPr>
              <w:t>Допущены 4-5 ошибок различных типов, оформление отчета в целом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E1231" w:rsidRPr="00637170" w:rsidRDefault="003E1231" w:rsidP="00B13095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удовлетворительно</w:t>
            </w:r>
          </w:p>
        </w:tc>
      </w:tr>
      <w:tr w:rsidR="003E1231" w:rsidRPr="00637170" w:rsidTr="00B13095">
        <w:trPr>
          <w:cantSplit/>
          <w:trHeight w:val="1134"/>
        </w:trPr>
        <w:tc>
          <w:tcPr>
            <w:tcW w:w="817" w:type="dxa"/>
            <w:vMerge/>
            <w:shd w:val="clear" w:color="auto" w:fill="auto"/>
          </w:tcPr>
          <w:p w:rsidR="003E1231" w:rsidRPr="00637170" w:rsidRDefault="003E1231" w:rsidP="00B13095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3E1231" w:rsidRPr="00637170" w:rsidRDefault="003E1231" w:rsidP="00B13095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3E1231" w:rsidRPr="00637170" w:rsidRDefault="003E1231" w:rsidP="00B13095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 освоено</w:t>
            </w:r>
          </w:p>
        </w:tc>
        <w:tc>
          <w:tcPr>
            <w:tcW w:w="7796" w:type="dxa"/>
            <w:shd w:val="clear" w:color="auto" w:fill="auto"/>
          </w:tcPr>
          <w:p w:rsidR="003E1231" w:rsidRPr="00A818D7" w:rsidRDefault="003E1231" w:rsidP="00B13095">
            <w:pPr>
              <w:widowControl w:val="0"/>
              <w:numPr>
                <w:ilvl w:val="0"/>
                <w:numId w:val="23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  <w:sz w:val="20"/>
                <w:szCs w:val="20"/>
              </w:rPr>
            </w:pPr>
            <w:r w:rsidRPr="00A818D7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A818D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A818D7">
              <w:rPr>
                <w:rFonts w:eastAsia="Calibri"/>
                <w:sz w:val="20"/>
                <w:szCs w:val="20"/>
              </w:rPr>
              <w:t>Ответ на вопрос полностью отсутствует</w:t>
            </w:r>
            <w:r w:rsidRPr="00A818D7">
              <w:rPr>
                <w:rFonts w:eastAsia="Calibri"/>
                <w:i/>
                <w:iCs/>
                <w:sz w:val="20"/>
                <w:szCs w:val="20"/>
              </w:rPr>
              <w:t>Или</w:t>
            </w:r>
            <w:r w:rsidRPr="00A818D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3E1231" w:rsidRPr="00637170" w:rsidRDefault="003E1231" w:rsidP="00B13095">
            <w:pPr>
              <w:widowControl w:val="0"/>
              <w:numPr>
                <w:ilvl w:val="0"/>
                <w:numId w:val="23"/>
              </w:numPr>
              <w:suppressAutoHyphens w:val="0"/>
              <w:autoSpaceDE w:val="0"/>
              <w:autoSpaceDN w:val="0"/>
              <w:adjustRightInd w:val="0"/>
              <w:ind w:left="318"/>
              <w:rPr>
                <w:rFonts w:eastAsia="Calibri"/>
              </w:rPr>
            </w:pPr>
            <w:r w:rsidRPr="00A818D7">
              <w:rPr>
                <w:rFonts w:eastAsia="Calibri"/>
                <w:sz w:val="20"/>
                <w:szCs w:val="20"/>
              </w:rPr>
              <w:t xml:space="preserve">Отчет представляет собой разрозненные знания с существенными  понятиями, ошибками по вопросу. Дополнительные и уточняющие вопросы преподавателя не приводят к коррекции ответа студента. </w:t>
            </w:r>
            <w:r w:rsidRPr="00A818D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A818D7">
              <w:rPr>
                <w:rFonts w:eastAsia="Calibri"/>
                <w:sz w:val="20"/>
                <w:szCs w:val="20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E1231" w:rsidRPr="00637170" w:rsidRDefault="003E1231" w:rsidP="00B13095">
            <w:pPr>
              <w:pStyle w:val="a4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неудовлетворительно</w:t>
            </w:r>
          </w:p>
        </w:tc>
      </w:tr>
    </w:tbl>
    <w:p w:rsidR="003E1231" w:rsidRDefault="003E1231" w:rsidP="003E1231">
      <w:pPr>
        <w:pStyle w:val="a4"/>
        <w:ind w:left="0"/>
        <w:jc w:val="center"/>
        <w:outlineLvl w:val="0"/>
        <w:rPr>
          <w:b/>
          <w:i/>
        </w:rPr>
      </w:pPr>
    </w:p>
    <w:p w:rsidR="003E1231" w:rsidRDefault="003E1231" w:rsidP="003E1231">
      <w:pPr>
        <w:contextualSpacing/>
        <w:rPr>
          <w:sz w:val="22"/>
          <w:szCs w:val="22"/>
        </w:rPr>
        <w:sectPr w:rsidR="003E1231" w:rsidSect="00B13095">
          <w:pgSz w:w="16837" w:h="11905" w:orient="landscape"/>
          <w:pgMar w:top="1419" w:right="568" w:bottom="867" w:left="567" w:header="720" w:footer="720" w:gutter="0"/>
          <w:cols w:space="60"/>
          <w:noEndnote/>
          <w:docGrid w:linePitch="360"/>
        </w:sectPr>
      </w:pPr>
    </w:p>
    <w:p w:rsidR="003E1231" w:rsidRDefault="003E1231" w:rsidP="003E1231">
      <w:pPr>
        <w:ind w:firstLine="708"/>
        <w:contextualSpacing/>
        <w:jc w:val="both"/>
        <w:rPr>
          <w:b/>
          <w:bCs/>
        </w:rPr>
      </w:pPr>
      <w:r>
        <w:rPr>
          <w:b/>
          <w:bCs/>
        </w:rPr>
        <w:lastRenderedPageBreak/>
        <w:t>6.2 Типовое задание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670"/>
        <w:gridCol w:w="3260"/>
      </w:tblGrid>
      <w:tr w:rsidR="003E1231" w:rsidRPr="00D13B73" w:rsidTr="00B13095">
        <w:tc>
          <w:tcPr>
            <w:tcW w:w="1101" w:type="dxa"/>
            <w:shd w:val="clear" w:color="auto" w:fill="auto"/>
          </w:tcPr>
          <w:p w:rsidR="003E1231" w:rsidRPr="008C22BF" w:rsidRDefault="003E1231" w:rsidP="00B13095">
            <w:pPr>
              <w:contextualSpacing/>
              <w:rPr>
                <w:rFonts w:eastAsia="Calibri"/>
                <w:bCs/>
                <w:sz w:val="20"/>
                <w:szCs w:val="20"/>
              </w:rPr>
            </w:pPr>
            <w:r w:rsidRPr="008C22BF">
              <w:rPr>
                <w:rFonts w:eastAsia="Calibri"/>
                <w:bCs/>
                <w:sz w:val="20"/>
                <w:szCs w:val="20"/>
              </w:rPr>
              <w:t>Коды компетен</w:t>
            </w:r>
            <w:r>
              <w:rPr>
                <w:rFonts w:eastAsia="Calibri"/>
                <w:bCs/>
                <w:sz w:val="20"/>
                <w:szCs w:val="20"/>
              </w:rPr>
              <w:t>-</w:t>
            </w:r>
            <w:r w:rsidRPr="008C22BF">
              <w:rPr>
                <w:rFonts w:eastAsia="Calibri"/>
                <w:bCs/>
                <w:sz w:val="20"/>
                <w:szCs w:val="20"/>
              </w:rPr>
              <w:t>ций</w:t>
            </w:r>
          </w:p>
        </w:tc>
        <w:tc>
          <w:tcPr>
            <w:tcW w:w="5670" w:type="dxa"/>
            <w:shd w:val="clear" w:color="auto" w:fill="auto"/>
          </w:tcPr>
          <w:p w:rsidR="003E1231" w:rsidRPr="008C22BF" w:rsidRDefault="003E1231" w:rsidP="00B13095">
            <w:pPr>
              <w:contextualSpacing/>
              <w:rPr>
                <w:rFonts w:eastAsia="Calibri"/>
                <w:bCs/>
                <w:sz w:val="20"/>
                <w:szCs w:val="20"/>
              </w:rPr>
            </w:pPr>
            <w:r w:rsidRPr="008C22BF">
              <w:rPr>
                <w:rFonts w:eastAsia="Calibri"/>
                <w:bCs/>
                <w:sz w:val="20"/>
                <w:szCs w:val="20"/>
              </w:rPr>
              <w:t>Показатель оценивания (дескриптор) (п.1.2.РПП)</w:t>
            </w:r>
          </w:p>
        </w:tc>
        <w:tc>
          <w:tcPr>
            <w:tcW w:w="3260" w:type="dxa"/>
            <w:shd w:val="clear" w:color="auto" w:fill="auto"/>
          </w:tcPr>
          <w:p w:rsidR="003E1231" w:rsidRPr="008C22BF" w:rsidRDefault="003E1231" w:rsidP="00B13095">
            <w:pPr>
              <w:contextualSpacing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8C22BF">
              <w:rPr>
                <w:rFonts w:eastAsia="Calibri"/>
                <w:bCs/>
                <w:sz w:val="20"/>
                <w:szCs w:val="20"/>
              </w:rPr>
              <w:t>Содержание задания</w:t>
            </w:r>
          </w:p>
        </w:tc>
      </w:tr>
      <w:tr w:rsidR="003E1231" w:rsidRPr="00D13B73" w:rsidTr="00B13095">
        <w:trPr>
          <w:cantSplit/>
          <w:trHeight w:val="866"/>
        </w:trPr>
        <w:tc>
          <w:tcPr>
            <w:tcW w:w="1101" w:type="dxa"/>
            <w:vMerge w:val="restart"/>
            <w:shd w:val="clear" w:color="auto" w:fill="auto"/>
            <w:vAlign w:val="center"/>
          </w:tcPr>
          <w:p w:rsidR="003E1231" w:rsidRDefault="003E1231" w:rsidP="00B13095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</w:t>
            </w:r>
            <w:r w:rsidR="00356503">
              <w:rPr>
                <w:sz w:val="20"/>
                <w:szCs w:val="20"/>
                <w:lang w:eastAsia="en-US"/>
              </w:rPr>
              <w:t>7</w:t>
            </w:r>
          </w:p>
          <w:p w:rsidR="003E1231" w:rsidRPr="00D13B73" w:rsidRDefault="003E1231" w:rsidP="00356503">
            <w:pPr>
              <w:pStyle w:val="a4"/>
              <w:ind w:left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vMerge w:val="restart"/>
            <w:shd w:val="clear" w:color="auto" w:fill="auto"/>
          </w:tcPr>
          <w:p w:rsidR="003E1231" w:rsidRDefault="003E1231" w:rsidP="00B13095">
            <w:pPr>
              <w:ind w:left="-5"/>
              <w:contextualSpacing/>
              <w:rPr>
                <w:i/>
                <w:sz w:val="18"/>
                <w:szCs w:val="18"/>
              </w:rPr>
            </w:pPr>
            <w:r w:rsidRPr="00FF1D0D">
              <w:rPr>
                <w:i/>
                <w:sz w:val="18"/>
                <w:szCs w:val="18"/>
              </w:rPr>
              <w:t xml:space="preserve">Должен знать: </w:t>
            </w:r>
          </w:p>
          <w:p w:rsidR="003E1231" w:rsidRDefault="003E1231" w:rsidP="00B13095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 xml:space="preserve">методы оптимизации, </w:t>
            </w:r>
            <w:r>
              <w:rPr>
                <w:sz w:val="20"/>
                <w:szCs w:val="20"/>
              </w:rPr>
              <w:t>ана</w:t>
            </w:r>
            <w:r w:rsidRPr="00E509C5">
              <w:rPr>
                <w:sz w:val="20"/>
                <w:szCs w:val="20"/>
              </w:rPr>
              <w:t>лиза вариантов, поиска решения многокритериальных задач с учетом неопределенностей объекта исследований;</w:t>
            </w:r>
          </w:p>
          <w:p w:rsidR="003E1231" w:rsidRDefault="003E1231" w:rsidP="00B13095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проектный метод, определяющий целостность исследования, стадии и порядок его разработки;</w:t>
            </w:r>
          </w:p>
          <w:p w:rsidR="003E1231" w:rsidRDefault="003E1231" w:rsidP="00B13095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методы проведения патентныхисследований;</w:t>
            </w:r>
          </w:p>
          <w:p w:rsidR="003E1231" w:rsidRPr="00FF1D0D" w:rsidRDefault="003E1231" w:rsidP="00B13095">
            <w:pPr>
              <w:ind w:left="-5"/>
              <w:contextualSpacing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основные этапы проектирования, исследования, ввода в опытную и промышленную эксплуатацию сложных систем</w:t>
            </w:r>
            <w:r>
              <w:rPr>
                <w:sz w:val="20"/>
                <w:szCs w:val="20"/>
              </w:rPr>
              <w:t>.</w:t>
            </w:r>
          </w:p>
          <w:p w:rsidR="003E1231" w:rsidRPr="00381263" w:rsidRDefault="003E1231" w:rsidP="00B13095">
            <w:pPr>
              <w:pStyle w:val="ac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381263">
              <w:rPr>
                <w:rFonts w:ascii="Times New Roman" w:hAnsi="Times New Roman"/>
                <w:i/>
                <w:sz w:val="20"/>
                <w:szCs w:val="20"/>
              </w:rPr>
              <w:t>Должен уметь:</w:t>
            </w:r>
          </w:p>
          <w:p w:rsidR="003E1231" w:rsidRPr="00381263" w:rsidRDefault="003E1231" w:rsidP="00B13095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</w:t>
            </w:r>
          </w:p>
          <w:p w:rsidR="003E1231" w:rsidRPr="00381263" w:rsidRDefault="003E1231" w:rsidP="00B13095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применять подходы и методы проектирования сложныхсистем;</w:t>
            </w:r>
          </w:p>
          <w:p w:rsidR="003E1231" w:rsidRPr="00381263" w:rsidRDefault="003E1231" w:rsidP="00B13095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проводить патентные исследования;</w:t>
            </w:r>
          </w:p>
          <w:p w:rsidR="003E1231" w:rsidRPr="00381263" w:rsidRDefault="003E1231" w:rsidP="00B13095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разрабатывать планы и программы научно-исследовательских и технологических работ</w:t>
            </w:r>
          </w:p>
          <w:p w:rsidR="003E1231" w:rsidRPr="00381263" w:rsidRDefault="003E1231" w:rsidP="00B13095">
            <w:pPr>
              <w:pStyle w:val="ac"/>
              <w:contextualSpacing/>
              <w:rPr>
                <w:rFonts w:ascii="Times New Roman" w:hAnsi="Times New Roman"/>
                <w:b/>
                <w:bCs/>
                <w:i/>
                <w:spacing w:val="-15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bCs/>
                <w:i/>
                <w:spacing w:val="-15"/>
                <w:sz w:val="20"/>
                <w:szCs w:val="20"/>
              </w:rPr>
              <w:t>Владеть:</w:t>
            </w:r>
          </w:p>
          <w:p w:rsidR="003E1231" w:rsidRPr="00381263" w:rsidRDefault="003E1231" w:rsidP="00B13095">
            <w:pPr>
              <w:pStyle w:val="ac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подходами решения инженерных задач, применяя знания теории и практики в области технологии разработки МПИ;</w:t>
            </w:r>
          </w:p>
          <w:p w:rsidR="003E1231" w:rsidRPr="00191039" w:rsidRDefault="003E1231" w:rsidP="00B13095">
            <w:pPr>
              <w:pStyle w:val="ac"/>
              <w:contextualSpacing/>
            </w:pPr>
            <w:r w:rsidRPr="00381263">
              <w:rPr>
                <w:rFonts w:ascii="Times New Roman" w:hAnsi="Times New Roman"/>
                <w:sz w:val="20"/>
                <w:szCs w:val="20"/>
              </w:rPr>
              <w:t>- основами проектирования в области  технологии разработки  месторождений ПИ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260" w:type="dxa"/>
            <w:shd w:val="clear" w:color="auto" w:fill="auto"/>
          </w:tcPr>
          <w:p w:rsidR="003E1231" w:rsidRPr="00D13B73" w:rsidRDefault="003E1231" w:rsidP="00B13095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 w:rsidRPr="00D13B73">
              <w:rPr>
                <w:rStyle w:val="FontStyle18"/>
                <w:sz w:val="20"/>
                <w:szCs w:val="20"/>
              </w:rPr>
              <w:t>Изучить горно-геологические условия разработки м</w:t>
            </w:r>
            <w:r>
              <w:rPr>
                <w:rStyle w:val="FontStyle18"/>
                <w:sz w:val="20"/>
                <w:szCs w:val="20"/>
              </w:rPr>
              <w:t>есто</w:t>
            </w:r>
            <w:r w:rsidRPr="00D13B73">
              <w:rPr>
                <w:rStyle w:val="FontStyle18"/>
                <w:sz w:val="20"/>
                <w:szCs w:val="20"/>
              </w:rPr>
              <w:t>рождения.</w:t>
            </w:r>
          </w:p>
        </w:tc>
      </w:tr>
      <w:tr w:rsidR="003E1231" w:rsidRPr="00D13B73" w:rsidTr="00B13095">
        <w:trPr>
          <w:cantSplit/>
          <w:trHeight w:val="841"/>
        </w:trPr>
        <w:tc>
          <w:tcPr>
            <w:tcW w:w="1101" w:type="dxa"/>
            <w:vMerge/>
            <w:shd w:val="clear" w:color="auto" w:fill="auto"/>
          </w:tcPr>
          <w:p w:rsidR="003E1231" w:rsidRPr="00D13B73" w:rsidRDefault="003E1231" w:rsidP="00B13095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vMerge/>
            <w:shd w:val="clear" w:color="auto" w:fill="auto"/>
          </w:tcPr>
          <w:p w:rsidR="003E1231" w:rsidRPr="00D13B73" w:rsidRDefault="003E1231" w:rsidP="00B13095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E1231" w:rsidRPr="00BB2062" w:rsidRDefault="003E1231" w:rsidP="00B13095">
            <w:pPr>
              <w:rPr>
                <w:sz w:val="20"/>
                <w:szCs w:val="20"/>
              </w:rPr>
            </w:pPr>
            <w:r w:rsidRPr="00BB2062">
              <w:rPr>
                <w:sz w:val="20"/>
                <w:szCs w:val="20"/>
              </w:rPr>
              <w:t>Изучить нормативные документы по технике безопасности</w:t>
            </w:r>
            <w:r>
              <w:rPr>
                <w:sz w:val="20"/>
                <w:szCs w:val="20"/>
              </w:rPr>
              <w:t xml:space="preserve"> в условиях данного предприятия</w:t>
            </w:r>
          </w:p>
        </w:tc>
      </w:tr>
      <w:tr w:rsidR="003E1231" w:rsidRPr="00FE7379" w:rsidTr="00B13095">
        <w:trPr>
          <w:cantSplit/>
          <w:trHeight w:val="1105"/>
        </w:trPr>
        <w:tc>
          <w:tcPr>
            <w:tcW w:w="1101" w:type="dxa"/>
            <w:vMerge/>
            <w:shd w:val="clear" w:color="auto" w:fill="auto"/>
          </w:tcPr>
          <w:p w:rsidR="003E1231" w:rsidRPr="00D13B73" w:rsidRDefault="003E1231" w:rsidP="00B13095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vMerge/>
            <w:shd w:val="clear" w:color="auto" w:fill="auto"/>
          </w:tcPr>
          <w:p w:rsidR="003E1231" w:rsidRPr="00D13B73" w:rsidRDefault="003E1231" w:rsidP="00B13095">
            <w:pPr>
              <w:pStyle w:val="a4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E1231" w:rsidRDefault="003E1231" w:rsidP="00B13095">
            <w:pPr>
              <w:pStyle w:val="Style11"/>
              <w:widowControl/>
              <w:tabs>
                <w:tab w:val="left" w:pos="92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>Провести анализ и экономический расчет по индивидуальной теме (спец. часть ДП).</w:t>
            </w:r>
          </w:p>
          <w:p w:rsidR="003E1231" w:rsidRPr="00FE7379" w:rsidRDefault="003E1231" w:rsidP="00B13095">
            <w:pPr>
              <w:pStyle w:val="Style11"/>
              <w:widowControl/>
              <w:tabs>
                <w:tab w:val="left" w:pos="92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</w:rPr>
              <w:t>Выполнить заключение по научно-исследовательской теме.</w:t>
            </w:r>
          </w:p>
        </w:tc>
      </w:tr>
    </w:tbl>
    <w:p w:rsidR="003E1231" w:rsidRPr="00BE0014" w:rsidRDefault="003E1231" w:rsidP="003E1231">
      <w:pPr>
        <w:contextualSpacing/>
        <w:jc w:val="both"/>
        <w:rPr>
          <w:b/>
          <w:bCs/>
        </w:rPr>
      </w:pPr>
    </w:p>
    <w:p w:rsidR="003E1231" w:rsidRPr="003C3F84" w:rsidRDefault="007A7937" w:rsidP="003E1231">
      <w:pPr>
        <w:ind w:firstLine="708"/>
        <w:contextualSpacing/>
        <w:jc w:val="both"/>
        <w:rPr>
          <w:i/>
        </w:rPr>
      </w:pPr>
      <w:r w:rsidRPr="00CD2054">
        <w:rPr>
          <w:i/>
        </w:rPr>
        <w:t>13</w:t>
      </w:r>
      <w:r w:rsidR="003E1231" w:rsidRPr="00CD2054">
        <w:rPr>
          <w:i/>
        </w:rPr>
        <w:t>се</w:t>
      </w:r>
      <w:r w:rsidR="003E1231" w:rsidRPr="003C3F84">
        <w:rPr>
          <w:i/>
        </w:rPr>
        <w:t>местр:</w:t>
      </w:r>
    </w:p>
    <w:p w:rsidR="003E1231" w:rsidRPr="009350AC" w:rsidRDefault="003E1231" w:rsidP="003E1231">
      <w:pPr>
        <w:pStyle w:val="a4"/>
        <w:numPr>
          <w:ilvl w:val="0"/>
          <w:numId w:val="25"/>
        </w:numPr>
        <w:suppressAutoHyphens w:val="0"/>
        <w:ind w:left="1418"/>
        <w:contextualSpacing/>
        <w:jc w:val="both"/>
      </w:pPr>
      <w:r>
        <w:t>–  защита отчета по НИР</w:t>
      </w:r>
      <w:r w:rsidRPr="009350AC">
        <w:t>.</w:t>
      </w:r>
    </w:p>
    <w:p w:rsidR="003E1231" w:rsidRDefault="003E1231" w:rsidP="003E1231">
      <w:pPr>
        <w:ind w:firstLine="708"/>
        <w:contextualSpacing/>
        <w:jc w:val="both"/>
      </w:pPr>
    </w:p>
    <w:p w:rsidR="003E1231" w:rsidRPr="00BE0014" w:rsidRDefault="003E1231" w:rsidP="003E1231">
      <w:pPr>
        <w:ind w:firstLine="708"/>
        <w:contextualSpacing/>
        <w:jc w:val="both"/>
      </w:pPr>
      <w:r w:rsidRPr="009350AC">
        <w:t>Все виды проверки проводятся с помощью различных форм, методов и приемов. Целью аттестации студентов является проверка качества освоения разделов дисциплины в течение учебного семестра, повышение уровня успеваемости и активизация самостоятельной подготовки студентов.</w:t>
      </w:r>
    </w:p>
    <w:p w:rsidR="003E1231" w:rsidRPr="008D2AA1" w:rsidRDefault="003E1231" w:rsidP="003E1231">
      <w:pPr>
        <w:ind w:firstLine="708"/>
        <w:contextualSpacing/>
        <w:jc w:val="both"/>
      </w:pPr>
      <w:r w:rsidRPr="007D522C">
        <w:t>Контроль</w:t>
      </w:r>
      <w:r>
        <w:t xml:space="preserve">, осуществляемый </w:t>
      </w:r>
      <w:r w:rsidRPr="007D522C">
        <w:t>в рамках дисциплины «Научно-иссл</w:t>
      </w:r>
      <w:r>
        <w:t>едовательская работа»</w:t>
      </w:r>
      <w:r w:rsidRPr="007D522C">
        <w:t xml:space="preserve"> в целом позволя</w:t>
      </w:r>
      <w:r>
        <w:t>е</w:t>
      </w:r>
      <w:r w:rsidRPr="007D522C">
        <w:t>т однозначно оценить</w:t>
      </w:r>
      <w:r>
        <w:t>:</w:t>
      </w:r>
      <w:r w:rsidRPr="007D522C">
        <w:t xml:space="preserve"> степень усвоения теоретических и фактических знаний</w:t>
      </w:r>
      <w:r>
        <w:t>;</w:t>
      </w:r>
      <w:r w:rsidRPr="007D522C">
        <w:t xml:space="preserve"> приобретенны</w:t>
      </w:r>
      <w:r>
        <w:t>х</w:t>
      </w:r>
      <w:r w:rsidRPr="007D522C">
        <w:t xml:space="preserve"> студентами практические умения на репродуктивном уровне и когнитивные умения на продуктивном уровне; а также профессиональные компетенции студентов.</w:t>
      </w:r>
    </w:p>
    <w:p w:rsidR="003E1231" w:rsidRPr="00796927" w:rsidRDefault="003E1231" w:rsidP="003E1231">
      <w:pPr>
        <w:pStyle w:val="a4"/>
        <w:ind w:left="1080"/>
        <w:jc w:val="center"/>
        <w:rPr>
          <w:b/>
        </w:rPr>
      </w:pPr>
    </w:p>
    <w:p w:rsidR="003E1231" w:rsidRDefault="003E1231" w:rsidP="003E1231">
      <w:pPr>
        <w:overflowPunct w:val="0"/>
        <w:ind w:firstLine="709"/>
        <w:contextualSpacing/>
        <w:rPr>
          <w:b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b/>
        </w:rPr>
        <w:t>Комплект задания для отчета</w:t>
      </w:r>
    </w:p>
    <w:p w:rsidR="003E1231" w:rsidRDefault="003E1231" w:rsidP="003E1231">
      <w:pPr>
        <w:ind w:left="720"/>
        <w:contextualSpacing/>
        <w:rPr>
          <w:b/>
        </w:rPr>
      </w:pPr>
    </w:p>
    <w:p w:rsidR="003E1231" w:rsidRDefault="003E1231" w:rsidP="003E1231">
      <w:pPr>
        <w:ind w:firstLine="708"/>
        <w:contextualSpacing/>
        <w:rPr>
          <w:b/>
        </w:rPr>
      </w:pPr>
      <w:r>
        <w:rPr>
          <w:b/>
        </w:rPr>
        <w:t>Тема: специальная часть дипломного проекта (работы).</w:t>
      </w:r>
    </w:p>
    <w:p w:rsidR="003E1231" w:rsidRPr="00185242" w:rsidRDefault="003E1231" w:rsidP="003E1231">
      <w:pPr>
        <w:ind w:firstLine="708"/>
        <w:contextualSpacing/>
        <w:jc w:val="both"/>
      </w:pPr>
      <w:r w:rsidRPr="00185242">
        <w:t xml:space="preserve">Варианты задания определяются местами прохождения студентами производственной практики на основе материалов отчетов о прохождении производственной практики.  </w:t>
      </w:r>
    </w:p>
    <w:p w:rsidR="003E1231" w:rsidRDefault="003E1231" w:rsidP="003E1231">
      <w:pPr>
        <w:contextualSpacing/>
        <w:rPr>
          <w:b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Default="003E1231" w:rsidP="004C3E49">
      <w:pPr>
        <w:pStyle w:val="a4"/>
        <w:ind w:left="0"/>
        <w:outlineLvl w:val="0"/>
        <w:rPr>
          <w:b/>
          <w:bCs/>
        </w:rPr>
      </w:pPr>
    </w:p>
    <w:p w:rsidR="003E1231" w:rsidRDefault="003E1231" w:rsidP="003E1231">
      <w:pPr>
        <w:pStyle w:val="a4"/>
        <w:ind w:left="0"/>
        <w:jc w:val="center"/>
        <w:outlineLvl w:val="0"/>
        <w:rPr>
          <w:b/>
          <w:bCs/>
        </w:rPr>
      </w:pPr>
    </w:p>
    <w:p w:rsidR="003E1231" w:rsidRPr="009F0CB0" w:rsidRDefault="003E1231" w:rsidP="003E1231">
      <w:pPr>
        <w:pStyle w:val="a4"/>
        <w:ind w:left="0"/>
        <w:jc w:val="center"/>
        <w:outlineLvl w:val="0"/>
        <w:rPr>
          <w:b/>
          <w:bCs/>
        </w:rPr>
      </w:pPr>
      <w:r w:rsidRPr="009F0CB0">
        <w:rPr>
          <w:b/>
          <w:bCs/>
        </w:rPr>
        <w:t>6.3. Методические материалы, определяющие процедуры оценивания</w:t>
      </w:r>
    </w:p>
    <w:tbl>
      <w:tblPr>
        <w:tblW w:w="51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2860"/>
        <w:gridCol w:w="1918"/>
        <w:gridCol w:w="979"/>
        <w:gridCol w:w="3664"/>
      </w:tblGrid>
      <w:tr w:rsidR="003E1231" w:rsidRPr="00366582" w:rsidTr="00B13095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B13095">
            <w:pPr>
              <w:tabs>
                <w:tab w:val="left" w:pos="142"/>
              </w:tabs>
              <w:jc w:val="both"/>
              <w:rPr>
                <w:b/>
              </w:rPr>
            </w:pPr>
            <w:r w:rsidRPr="00366582">
              <w:rPr>
                <w:b/>
              </w:rPr>
              <w:t>№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B13095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Вид работы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B13095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Время на подготовку / выполнение (час)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B13095">
            <w:pPr>
              <w:tabs>
                <w:tab w:val="left" w:pos="142"/>
              </w:tabs>
              <w:rPr>
                <w:b/>
              </w:rPr>
            </w:pPr>
            <w:r w:rsidRPr="00366582">
              <w:rPr>
                <w:b/>
              </w:rPr>
              <w:t>Баллы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B13095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Примечание</w:t>
            </w:r>
          </w:p>
        </w:tc>
      </w:tr>
      <w:tr w:rsidR="003E1231" w:rsidRPr="00366582" w:rsidTr="00B1309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F13F13" w:rsidRDefault="003E1231" w:rsidP="00B13095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</w:t>
            </w:r>
            <w:r w:rsidRPr="00F13F13">
              <w:rPr>
                <w:b/>
                <w:lang w:eastAsia="en-US"/>
              </w:rPr>
              <w:t xml:space="preserve"> семестр</w:t>
            </w:r>
          </w:p>
        </w:tc>
      </w:tr>
      <w:tr w:rsidR="003E1231" w:rsidRPr="00366582" w:rsidTr="00B13095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B13095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366582"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B13095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366582">
              <w:rPr>
                <w:sz w:val="20"/>
                <w:szCs w:val="20"/>
              </w:rPr>
              <w:t xml:space="preserve">Выполнение индивидуального задания </w:t>
            </w:r>
            <w:r>
              <w:rPr>
                <w:sz w:val="20"/>
                <w:szCs w:val="20"/>
              </w:rPr>
              <w:t>по научно-исследовательской работе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B13095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Pr="00366582">
              <w:rPr>
                <w:sz w:val="20"/>
                <w:szCs w:val="20"/>
              </w:rPr>
              <w:t xml:space="preserve"> 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CF0704" w:rsidRDefault="003E1231" w:rsidP="00B13095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CF0704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B13095">
            <w:r w:rsidRPr="00A02C2F">
              <w:rPr>
                <w:sz w:val="20"/>
                <w:szCs w:val="20"/>
              </w:rPr>
              <w:t xml:space="preserve">Выполнение индивидуального задания по научно-исследовательской работе </w:t>
            </w:r>
          </w:p>
        </w:tc>
      </w:tr>
      <w:tr w:rsidR="003E1231" w:rsidRPr="00366582" w:rsidTr="00B13095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B13095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66582"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B13095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366582">
              <w:rPr>
                <w:sz w:val="20"/>
                <w:szCs w:val="20"/>
              </w:rPr>
              <w:t xml:space="preserve">Выполнение индивидуального задания </w:t>
            </w:r>
            <w:r>
              <w:rPr>
                <w:sz w:val="20"/>
                <w:szCs w:val="20"/>
              </w:rPr>
              <w:t>по научно-исследовательской работе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B13095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Pr="00366582">
              <w:rPr>
                <w:sz w:val="20"/>
                <w:szCs w:val="20"/>
              </w:rPr>
              <w:t>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D65D17" w:rsidRDefault="003E1231" w:rsidP="00B13095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D65D17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B13095">
            <w:r w:rsidRPr="00A02C2F">
              <w:rPr>
                <w:sz w:val="20"/>
                <w:szCs w:val="20"/>
              </w:rPr>
              <w:t xml:space="preserve">Выполнение индивидуального задания по научно-исследовательской работе </w:t>
            </w:r>
          </w:p>
        </w:tc>
      </w:tr>
      <w:tr w:rsidR="003E1231" w:rsidRPr="00366582" w:rsidTr="00B13095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B13095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66582"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B13095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366582">
              <w:rPr>
                <w:sz w:val="20"/>
                <w:szCs w:val="20"/>
              </w:rPr>
              <w:t xml:space="preserve">Выполнение индивидуального задания </w:t>
            </w:r>
            <w:r>
              <w:rPr>
                <w:sz w:val="20"/>
                <w:szCs w:val="20"/>
              </w:rPr>
              <w:t>по научно-исследовательской работе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B13095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36 </w:t>
            </w:r>
            <w:r w:rsidRPr="00366582">
              <w:rPr>
                <w:sz w:val="20"/>
                <w:szCs w:val="20"/>
              </w:rPr>
              <w:t>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D65D17" w:rsidRDefault="003E1231" w:rsidP="00B13095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D65D17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B13095">
            <w:r w:rsidRPr="00A02C2F">
              <w:rPr>
                <w:sz w:val="20"/>
                <w:szCs w:val="20"/>
              </w:rPr>
              <w:t xml:space="preserve">Выполнение индивидуального задания по научно-исследовательской работе </w:t>
            </w:r>
          </w:p>
        </w:tc>
      </w:tr>
      <w:tr w:rsidR="003E1231" w:rsidRPr="00366582" w:rsidTr="00B13095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B13095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66582" w:rsidRDefault="003E1231" w:rsidP="00B13095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Допуск защите научно-исследовательской работы (курсового проекта)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71C30" w:rsidRDefault="003E1231" w:rsidP="00B13095">
            <w:pPr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108 </w:t>
            </w:r>
            <w:r w:rsidRPr="00371C30">
              <w:rPr>
                <w:b/>
                <w:sz w:val="20"/>
                <w:szCs w:val="20"/>
              </w:rPr>
              <w:t>час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71C30" w:rsidRDefault="003E1231" w:rsidP="00B13095">
            <w:pPr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 w:rsidRPr="00371C30">
              <w:rPr>
                <w:b/>
                <w:sz w:val="20"/>
                <w:szCs w:val="20"/>
              </w:rPr>
              <w:t>70 б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A02C2F" w:rsidRDefault="003E1231" w:rsidP="00B13095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Минимум 60б.</w:t>
            </w:r>
          </w:p>
        </w:tc>
      </w:tr>
      <w:tr w:rsidR="003E1231" w:rsidRPr="00366582" w:rsidTr="00B13095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B13095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B13095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 научно-исследовательской работы (курсового проекта)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Default="003E1231" w:rsidP="00B13095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371C30" w:rsidRDefault="003E1231" w:rsidP="00B13095">
            <w:pPr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 w:rsidRPr="00371C30">
              <w:rPr>
                <w:b/>
                <w:sz w:val="20"/>
                <w:szCs w:val="20"/>
              </w:rPr>
              <w:t>30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D65D17" w:rsidRDefault="003E1231" w:rsidP="00B13095">
            <w:pPr>
              <w:rPr>
                <w:b/>
                <w:sz w:val="20"/>
                <w:szCs w:val="20"/>
              </w:rPr>
            </w:pPr>
          </w:p>
        </w:tc>
      </w:tr>
      <w:tr w:rsidR="003E1231" w:rsidRPr="00366582" w:rsidTr="00B13095">
        <w:trPr>
          <w:trHeight w:val="332"/>
        </w:trPr>
        <w:tc>
          <w:tcPr>
            <w:tcW w:w="1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9F0CB0" w:rsidRDefault="003E1231" w:rsidP="007A7937">
            <w:pPr>
              <w:tabs>
                <w:tab w:val="left" w:pos="142"/>
              </w:tabs>
              <w:rPr>
                <w:b/>
              </w:rPr>
            </w:pPr>
            <w:r w:rsidRPr="009F0CB0">
              <w:rPr>
                <w:b/>
              </w:rPr>
              <w:t xml:space="preserve">Итого по </w:t>
            </w:r>
            <w:r>
              <w:rPr>
                <w:b/>
              </w:rPr>
              <w:t>НИР –</w:t>
            </w:r>
            <w:r w:rsidR="007A7937" w:rsidRPr="00CD2054">
              <w:rPr>
                <w:b/>
              </w:rPr>
              <w:t>13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9F0CB0" w:rsidRDefault="003E1231" w:rsidP="00B13095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108 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231" w:rsidRPr="00A27952" w:rsidRDefault="003E1231" w:rsidP="00B13095">
            <w:pPr>
              <w:pStyle w:val="a4"/>
              <w:numPr>
                <w:ilvl w:val="0"/>
                <w:numId w:val="33"/>
              </w:numPr>
              <w:tabs>
                <w:tab w:val="left" w:pos="142"/>
              </w:tabs>
              <w:suppressAutoHyphens w:val="0"/>
              <w:contextualSpacing/>
              <w:rPr>
                <w:b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231" w:rsidRPr="00052F3E" w:rsidRDefault="003E1231" w:rsidP="00B13095">
            <w:pPr>
              <w:jc w:val="center"/>
              <w:rPr>
                <w:lang w:eastAsia="en-US"/>
              </w:rPr>
            </w:pPr>
          </w:p>
        </w:tc>
      </w:tr>
    </w:tbl>
    <w:p w:rsidR="003E1231" w:rsidRDefault="003E1231" w:rsidP="003E1231">
      <w:pPr>
        <w:spacing w:after="200" w:line="276" w:lineRule="auto"/>
        <w:ind w:left="426"/>
        <w:jc w:val="center"/>
        <w:outlineLvl w:val="0"/>
        <w:rPr>
          <w:b/>
          <w:bCs/>
        </w:rPr>
      </w:pPr>
    </w:p>
    <w:p w:rsidR="003E1231" w:rsidRPr="00A27952" w:rsidRDefault="003E1231" w:rsidP="003E1231">
      <w:pPr>
        <w:spacing w:after="200" w:line="276" w:lineRule="auto"/>
        <w:ind w:left="426"/>
        <w:jc w:val="center"/>
        <w:outlineLvl w:val="0"/>
        <w:rPr>
          <w:b/>
          <w:bCs/>
        </w:rPr>
      </w:pPr>
      <w:r>
        <w:rPr>
          <w:b/>
          <w:bCs/>
        </w:rPr>
        <w:t xml:space="preserve">7. </w:t>
      </w:r>
      <w:r w:rsidRPr="00A27952">
        <w:rPr>
          <w:b/>
          <w:bCs/>
        </w:rPr>
        <w:t>Перечень учебной литературы, необходимой для проведения практики</w:t>
      </w:r>
    </w:p>
    <w:p w:rsidR="003E1231" w:rsidRPr="00E53944" w:rsidRDefault="003E1231" w:rsidP="003E1231">
      <w:pPr>
        <w:ind w:firstLine="709"/>
        <w:contextualSpacing/>
        <w:jc w:val="center"/>
        <w:rPr>
          <w:i/>
        </w:rPr>
      </w:pPr>
      <w:r w:rsidRPr="00E53944">
        <w:rPr>
          <w:i/>
        </w:rPr>
        <w:t>Перечень основной и дополнительной учебной литературы,</w:t>
      </w:r>
    </w:p>
    <w:p w:rsidR="003E1231" w:rsidRPr="00E53944" w:rsidRDefault="003E1231" w:rsidP="003E1231">
      <w:pPr>
        <w:ind w:firstLine="709"/>
        <w:contextualSpacing/>
        <w:jc w:val="center"/>
        <w:rPr>
          <w:i/>
        </w:rPr>
      </w:pPr>
      <w:r w:rsidRPr="00E53944">
        <w:rPr>
          <w:i/>
        </w:rPr>
        <w:t>необходимой для освоения дисциплины (модуля)</w:t>
      </w:r>
    </w:p>
    <w:p w:rsidR="003E1231" w:rsidRDefault="003E1231" w:rsidP="003E1231">
      <w:pPr>
        <w:ind w:firstLine="709"/>
        <w:jc w:val="both"/>
        <w:rPr>
          <w:sz w:val="28"/>
          <w:szCs w:val="28"/>
        </w:rPr>
      </w:pPr>
    </w:p>
    <w:p w:rsidR="003E1231" w:rsidRDefault="003E1231" w:rsidP="003E1231">
      <w:pPr>
        <w:ind w:firstLine="709"/>
        <w:jc w:val="both"/>
      </w:pPr>
      <w:r w:rsidRPr="000359F0">
        <w:t xml:space="preserve">С учетом специфики дисциплины список основной и дополнительной литературы формируется индивидуально в соответствии с темой  </w:t>
      </w:r>
      <w:r>
        <w:t>научно-исследовательской работы.</w:t>
      </w:r>
    </w:p>
    <w:p w:rsidR="003E1231" w:rsidRDefault="003E1231" w:rsidP="003E1231">
      <w:pPr>
        <w:rPr>
          <w:bCs/>
          <w:i/>
          <w:sz w:val="22"/>
          <w:szCs w:val="22"/>
        </w:rPr>
      </w:pPr>
    </w:p>
    <w:p w:rsidR="003E1231" w:rsidRPr="000803AE" w:rsidRDefault="003E1231" w:rsidP="003E1231">
      <w:pPr>
        <w:ind w:firstLine="709"/>
        <w:jc w:val="center"/>
        <w:rPr>
          <w:i/>
        </w:rPr>
      </w:pPr>
      <w:r w:rsidRPr="0092538F">
        <w:rPr>
          <w:b/>
          <w:bCs/>
        </w:rPr>
        <w:t>8. Перечень ресурсов информационно-телекоммуникационной сети «Интернет»,</w:t>
      </w:r>
    </w:p>
    <w:p w:rsidR="00DF5C08" w:rsidRPr="00E420E5" w:rsidRDefault="00DF5C08" w:rsidP="00DF5C08">
      <w:pPr>
        <w:numPr>
          <w:ilvl w:val="0"/>
          <w:numId w:val="48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DF5C08" w:rsidRPr="00E420E5" w:rsidRDefault="00DF5C08" w:rsidP="00DF5C08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b"/>
            <w:lang w:val="en-US"/>
          </w:rPr>
          <w:t>http://www.mwork.su</w:t>
        </w:r>
      </w:hyperlink>
    </w:p>
    <w:p w:rsidR="00DF5C08" w:rsidRPr="00E420E5" w:rsidRDefault="00DF5C08" w:rsidP="00DF5C08">
      <w:pPr>
        <w:numPr>
          <w:ilvl w:val="0"/>
          <w:numId w:val="48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DF5C08" w:rsidRPr="00E420E5" w:rsidRDefault="00DF5C08" w:rsidP="00DF5C08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b"/>
            <w:lang w:val="en-US"/>
          </w:rPr>
          <w:t>http://www.minenergo.gov.ru</w:t>
        </w:r>
      </w:hyperlink>
    </w:p>
    <w:p w:rsidR="00DF5C08" w:rsidRPr="00E420E5" w:rsidRDefault="00DF5C08" w:rsidP="00DF5C08">
      <w:pPr>
        <w:numPr>
          <w:ilvl w:val="0"/>
          <w:numId w:val="48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DF5C08" w:rsidRPr="00E420E5" w:rsidRDefault="00DF5C08" w:rsidP="00DF5C08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b"/>
            <w:color w:val="000000"/>
            <w:lang w:val="en-US"/>
          </w:rPr>
          <w:t>http://www.gosnadzor.ru</w:t>
        </w:r>
      </w:hyperlink>
    </w:p>
    <w:p w:rsidR="00DF5C08" w:rsidRPr="00E420E5" w:rsidRDefault="00DF5C08" w:rsidP="00DF5C08">
      <w:pPr>
        <w:numPr>
          <w:ilvl w:val="0"/>
          <w:numId w:val="48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DF5C08" w:rsidRPr="00E420E5" w:rsidRDefault="00DF5C08" w:rsidP="00DF5C08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b"/>
            <w:color w:val="000000"/>
            <w:lang w:val="en-US"/>
          </w:rPr>
          <w:t>http://www.mining.kz</w:t>
        </w:r>
      </w:hyperlink>
    </w:p>
    <w:p w:rsidR="00DF5C08" w:rsidRPr="00E420E5" w:rsidRDefault="00DF5C08" w:rsidP="00DF5C08">
      <w:pPr>
        <w:numPr>
          <w:ilvl w:val="0"/>
          <w:numId w:val="48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b"/>
          </w:rPr>
          <w:t>http://</w:t>
        </w:r>
        <w:r w:rsidRPr="00E420E5">
          <w:rPr>
            <w:rStyle w:val="ab"/>
            <w:lang w:val="en-US"/>
          </w:rPr>
          <w:t>rosugol</w:t>
        </w:r>
        <w:r w:rsidRPr="00E420E5">
          <w:rPr>
            <w:rStyle w:val="ab"/>
          </w:rPr>
          <w:t>.</w:t>
        </w:r>
        <w:r w:rsidRPr="00E420E5">
          <w:rPr>
            <w:rStyle w:val="ab"/>
            <w:lang w:val="en-US"/>
          </w:rPr>
          <w:t>ru</w:t>
        </w:r>
      </w:hyperlink>
    </w:p>
    <w:p w:rsidR="00DF5C08" w:rsidRPr="00E420E5" w:rsidRDefault="00DF5C08" w:rsidP="00DF5C08">
      <w:pPr>
        <w:numPr>
          <w:ilvl w:val="0"/>
          <w:numId w:val="48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b"/>
          </w:rPr>
          <w:t>http://www.</w:t>
        </w:r>
        <w:r w:rsidRPr="00E420E5">
          <w:rPr>
            <w:rStyle w:val="ab"/>
            <w:lang w:val="en-US"/>
          </w:rPr>
          <w:t>fgosvo</w:t>
        </w:r>
        <w:r w:rsidRPr="00E420E5">
          <w:rPr>
            <w:rStyle w:val="ab"/>
          </w:rPr>
          <w:t>.ru</w:t>
        </w:r>
      </w:hyperlink>
    </w:p>
    <w:p w:rsidR="00DF5C08" w:rsidRPr="00E420E5" w:rsidRDefault="00DF5C08" w:rsidP="00DF5C08">
      <w:pPr>
        <w:jc w:val="center"/>
        <w:rPr>
          <w:b/>
        </w:rPr>
      </w:pPr>
    </w:p>
    <w:p w:rsidR="00DF5C08" w:rsidRPr="00E420E5" w:rsidRDefault="00DF5C08" w:rsidP="00DF5C08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DF5C08" w:rsidRPr="00E420E5" w:rsidRDefault="00DF5C08" w:rsidP="00DF5C08">
      <w:pPr>
        <w:numPr>
          <w:ilvl w:val="0"/>
          <w:numId w:val="4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b"/>
            <w:color w:val="000000"/>
          </w:rPr>
          <w:t>http://www.rosugol.ru/jur_u/ugol.html</w:t>
        </w:r>
      </w:hyperlink>
    </w:p>
    <w:p w:rsidR="00DF5C08" w:rsidRPr="00E420E5" w:rsidRDefault="00DF5C08" w:rsidP="00DF5C08">
      <w:pPr>
        <w:numPr>
          <w:ilvl w:val="0"/>
          <w:numId w:val="4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b"/>
          </w:rPr>
          <w:t>http://www.rudmet</w:t>
        </w:r>
      </w:hyperlink>
    </w:p>
    <w:p w:rsidR="00DF5C08" w:rsidRPr="00E420E5" w:rsidRDefault="00DF5C08" w:rsidP="00DF5C08">
      <w:pPr>
        <w:numPr>
          <w:ilvl w:val="0"/>
          <w:numId w:val="4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DF5C08" w:rsidRPr="00E420E5" w:rsidRDefault="00DF5C08" w:rsidP="00DF5C08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0" w:history="1">
        <w:r w:rsidRPr="00E420E5">
          <w:rPr>
            <w:rStyle w:val="ab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DF5C08" w:rsidRPr="00E420E5" w:rsidRDefault="00DF5C08" w:rsidP="00DF5C08">
      <w:pPr>
        <w:numPr>
          <w:ilvl w:val="0"/>
          <w:numId w:val="4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lastRenderedPageBreak/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b"/>
            <w:color w:val="000000"/>
          </w:rPr>
          <w:t>http://novtex.ru/gormash</w:t>
        </w:r>
      </w:hyperlink>
    </w:p>
    <w:p w:rsidR="00DF5C08" w:rsidRPr="00E420E5" w:rsidRDefault="00DF5C08" w:rsidP="00DF5C08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b"/>
          </w:rPr>
          <w:t>http://</w:t>
        </w:r>
        <w:r w:rsidRPr="00E420E5">
          <w:rPr>
            <w:rStyle w:val="ab"/>
            <w:lang w:val="en-US"/>
          </w:rPr>
          <w:t>karta</w:t>
        </w:r>
        <w:r w:rsidRPr="00E420E5">
          <w:rPr>
            <w:rStyle w:val="ab"/>
          </w:rPr>
          <w:t>-</w:t>
        </w:r>
        <w:r w:rsidRPr="00E420E5">
          <w:rPr>
            <w:rStyle w:val="ab"/>
            <w:lang w:val="en-US"/>
          </w:rPr>
          <w:t>smi</w:t>
        </w:r>
        <w:r w:rsidRPr="00E420E5">
          <w:rPr>
            <w:rStyle w:val="ab"/>
          </w:rPr>
          <w:t>.ru</w:t>
        </w:r>
      </w:hyperlink>
    </w:p>
    <w:p w:rsidR="003E1231" w:rsidRDefault="003E1231" w:rsidP="003E1231">
      <w:pPr>
        <w:pStyle w:val="af"/>
        <w:tabs>
          <w:tab w:val="left" w:pos="1080"/>
        </w:tabs>
        <w:ind w:firstLine="0"/>
        <w:rPr>
          <w:b/>
        </w:rPr>
      </w:pPr>
    </w:p>
    <w:p w:rsidR="003E1231" w:rsidRDefault="003E1231" w:rsidP="003E1231">
      <w:pPr>
        <w:pStyle w:val="af"/>
        <w:tabs>
          <w:tab w:val="left" w:pos="1080"/>
        </w:tabs>
        <w:ind w:firstLine="0"/>
        <w:jc w:val="center"/>
        <w:rPr>
          <w:b/>
        </w:rPr>
      </w:pPr>
    </w:p>
    <w:p w:rsidR="003E1231" w:rsidRPr="005B69B7" w:rsidRDefault="003E1231" w:rsidP="003E1231">
      <w:pPr>
        <w:pStyle w:val="af"/>
        <w:tabs>
          <w:tab w:val="left" w:pos="1080"/>
        </w:tabs>
        <w:ind w:firstLine="0"/>
        <w:jc w:val="center"/>
        <w:rPr>
          <w:b/>
        </w:rPr>
      </w:pPr>
      <w:r w:rsidRPr="001350C4">
        <w:rPr>
          <w:b/>
          <w:sz w:val="24"/>
          <w:szCs w:val="24"/>
        </w:rPr>
        <w:t>9.Материально-техническое обеспечение учебной дисциплины</w:t>
      </w:r>
    </w:p>
    <w:p w:rsidR="003E1231" w:rsidRPr="00153E6F" w:rsidRDefault="003E1231" w:rsidP="003E1231">
      <w:pPr>
        <w:spacing w:line="288" w:lineRule="auto"/>
        <w:ind w:firstLine="708"/>
        <w:jc w:val="both"/>
        <w:rPr>
          <w:iCs/>
        </w:rPr>
      </w:pPr>
      <w:r w:rsidRPr="00153E6F">
        <w:t>Комп</w:t>
      </w:r>
      <w:r w:rsidR="00DF5C08">
        <w:t xml:space="preserve">ьютерные классы (аудитории А403, </w:t>
      </w:r>
      <w:r w:rsidRPr="00153E6F">
        <w:t>А409</w:t>
      </w:r>
      <w:r w:rsidR="00DF5C08">
        <w:t>, А511</w:t>
      </w:r>
      <w:r w:rsidRPr="00153E6F">
        <w:t xml:space="preserve">) на 8-10 рабочих мест с установленным программным обеспечением: пакет программ </w:t>
      </w:r>
      <w:r w:rsidRPr="00153E6F">
        <w:rPr>
          <w:iCs/>
          <w:lang w:val="en-US"/>
        </w:rPr>
        <w:t>MicrosoftOffice</w:t>
      </w:r>
      <w:r w:rsidRPr="00153E6F">
        <w:rPr>
          <w:iCs/>
        </w:rPr>
        <w:t xml:space="preserve">; AdobeAcrobat; AutoCAD. </w:t>
      </w:r>
    </w:p>
    <w:p w:rsidR="003E1231" w:rsidRDefault="003E1231" w:rsidP="003E1231">
      <w:pPr>
        <w:spacing w:line="288" w:lineRule="auto"/>
        <w:ind w:firstLine="708"/>
        <w:jc w:val="both"/>
        <w:rPr>
          <w:iCs/>
        </w:rPr>
      </w:pPr>
      <w:r w:rsidRPr="00153E6F">
        <w:rPr>
          <w:iCs/>
        </w:rPr>
        <w:t>Лаборатории с лабораторным оборудованием по профилю специальности: Физика мерзлых пород</w:t>
      </w:r>
      <w:r w:rsidRPr="00153E6F">
        <w:t>(аудитории А</w:t>
      </w:r>
      <w:r>
        <w:t>0</w:t>
      </w:r>
      <w:r w:rsidRPr="00153E6F">
        <w:t>0</w:t>
      </w:r>
      <w:r>
        <w:t>2)</w:t>
      </w:r>
      <w:r w:rsidRPr="00153E6F">
        <w:rPr>
          <w:iCs/>
        </w:rPr>
        <w:t>; Геодезия и маркшейдерия</w:t>
      </w:r>
      <w:r w:rsidRPr="00153E6F">
        <w:t>(аудитории А</w:t>
      </w:r>
      <w:r>
        <w:t>4</w:t>
      </w:r>
      <w:r w:rsidRPr="00153E6F">
        <w:t>0</w:t>
      </w:r>
      <w:r>
        <w:t>7)</w:t>
      </w:r>
      <w:r w:rsidRPr="00153E6F">
        <w:rPr>
          <w:iCs/>
        </w:rPr>
        <w:t>; Нетрадиционные технологии освоения угольных месторождений севера</w:t>
      </w:r>
      <w:r w:rsidRPr="00153E6F">
        <w:t>(аудитории А</w:t>
      </w:r>
      <w:r>
        <w:t>0</w:t>
      </w:r>
      <w:r w:rsidRPr="00153E6F">
        <w:t>0</w:t>
      </w:r>
      <w:r>
        <w:t>6)</w:t>
      </w:r>
      <w:r w:rsidRPr="00153E6F">
        <w:rPr>
          <w:iCs/>
        </w:rPr>
        <w:t>.</w:t>
      </w:r>
    </w:p>
    <w:p w:rsidR="003E1231" w:rsidRDefault="003E1231" w:rsidP="003E1231">
      <w:pPr>
        <w:contextualSpacing/>
        <w:jc w:val="both"/>
        <w:rPr>
          <w:b/>
          <w:bCs/>
        </w:rPr>
      </w:pPr>
    </w:p>
    <w:p w:rsidR="003E1231" w:rsidRPr="0001448C" w:rsidRDefault="003E1231" w:rsidP="003E1231">
      <w:pPr>
        <w:contextualSpacing/>
        <w:jc w:val="both"/>
        <w:rPr>
          <w:b/>
          <w:bCs/>
        </w:rPr>
      </w:pPr>
      <w:r w:rsidRPr="0001448C">
        <w:rPr>
          <w:b/>
          <w:bCs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3E1231" w:rsidRPr="0001448C" w:rsidRDefault="003E1231" w:rsidP="003E1231">
      <w:pPr>
        <w:ind w:firstLine="567"/>
        <w:contextualSpacing/>
        <w:jc w:val="center"/>
        <w:rPr>
          <w:bCs/>
        </w:rPr>
      </w:pPr>
      <w:r w:rsidRPr="0001448C">
        <w:rPr>
          <w:bCs/>
        </w:rPr>
        <w:t>10.1. Перечень информационных технологий</w:t>
      </w:r>
      <w:r w:rsidRPr="0001448C">
        <w:rPr>
          <w:rStyle w:val="a7"/>
          <w:rFonts w:eastAsia="Calibri"/>
          <w:bCs/>
        </w:rPr>
        <w:footnoteReference w:id="1"/>
      </w:r>
    </w:p>
    <w:p w:rsidR="003E1231" w:rsidRPr="0001448C" w:rsidRDefault="003E1231" w:rsidP="003E1231">
      <w:pPr>
        <w:contextualSpacing/>
        <w:jc w:val="both"/>
      </w:pPr>
      <w:r w:rsidRPr="0001448C">
        <w:t xml:space="preserve">- модульная объектно-ориентированная динамическая учебная </w:t>
      </w:r>
      <w:r w:rsidRPr="0001448C">
        <w:rPr>
          <w:bCs/>
        </w:rPr>
        <w:t>среда</w:t>
      </w:r>
      <w:r w:rsidRPr="0001448C">
        <w:t xml:space="preserve"> «</w:t>
      </w:r>
      <w:r w:rsidRPr="0001448C">
        <w:rPr>
          <w:lang w:val="en-US"/>
        </w:rPr>
        <w:t>Moodle</w:t>
      </w:r>
      <w:r w:rsidRPr="0001448C">
        <w:t>»;</w:t>
      </w:r>
    </w:p>
    <w:p w:rsidR="003E1231" w:rsidRPr="0001448C" w:rsidRDefault="003E1231" w:rsidP="003E1231">
      <w:pPr>
        <w:contextualSpacing/>
        <w:jc w:val="both"/>
      </w:pPr>
      <w:r w:rsidRPr="0001448C">
        <w:t xml:space="preserve">- университетская библиотека (онлайн Интернет-ресурс) </w:t>
      </w:r>
      <w:hyperlink r:id="rId23" w:history="1">
        <w:r w:rsidRPr="0001448C">
          <w:rPr>
            <w:rStyle w:val="ab"/>
            <w:lang w:val="en-US"/>
          </w:rPr>
          <w:t>www</w:t>
        </w:r>
        <w:r w:rsidRPr="0001448C">
          <w:rPr>
            <w:rStyle w:val="ab"/>
          </w:rPr>
          <w:t>.</w:t>
        </w:r>
        <w:r w:rsidRPr="0001448C">
          <w:rPr>
            <w:rStyle w:val="ab"/>
            <w:lang w:val="en-US"/>
          </w:rPr>
          <w:t>biblioclub</w:t>
        </w:r>
        <w:r w:rsidRPr="0001448C">
          <w:rPr>
            <w:rStyle w:val="ab"/>
          </w:rPr>
          <w:t>.</w:t>
        </w:r>
        <w:r w:rsidRPr="0001448C">
          <w:rPr>
            <w:rStyle w:val="ab"/>
            <w:lang w:val="en-US"/>
          </w:rPr>
          <w:t>ru</w:t>
        </w:r>
      </w:hyperlink>
      <w:r w:rsidRPr="0001448C">
        <w:t>, www.knigafund.ru.</w:t>
      </w:r>
    </w:p>
    <w:p w:rsidR="003E1231" w:rsidRPr="0001448C" w:rsidRDefault="003E1231" w:rsidP="003E1231">
      <w:pPr>
        <w:ind w:firstLine="567"/>
        <w:contextualSpacing/>
        <w:jc w:val="both"/>
        <w:rPr>
          <w:bCs/>
        </w:rPr>
      </w:pPr>
    </w:p>
    <w:p w:rsidR="003E1231" w:rsidRPr="0001448C" w:rsidRDefault="003E1231" w:rsidP="003E1231">
      <w:pPr>
        <w:ind w:firstLine="567"/>
        <w:contextualSpacing/>
        <w:jc w:val="center"/>
        <w:rPr>
          <w:bCs/>
        </w:rPr>
      </w:pPr>
      <w:r w:rsidRPr="0001448C">
        <w:rPr>
          <w:bCs/>
        </w:rPr>
        <w:t xml:space="preserve">10.2. Перечень программного обеспечения </w:t>
      </w:r>
      <w:r w:rsidRPr="0001448C">
        <w:rPr>
          <w:bCs/>
          <w:i/>
        </w:rPr>
        <w:t>(при необходимости)</w:t>
      </w:r>
    </w:p>
    <w:p w:rsidR="003E1231" w:rsidRDefault="00A5056A" w:rsidP="003E1231">
      <w:pPr>
        <w:ind w:firstLine="567"/>
        <w:contextualSpacing/>
        <w:jc w:val="both"/>
        <w:rPr>
          <w:b/>
        </w:rPr>
      </w:pPr>
      <w:hyperlink r:id="rId24" w:history="1">
        <w:r w:rsidR="003E1231" w:rsidRPr="0001448C">
          <w:rPr>
            <w:rStyle w:val="ab"/>
            <w:lang w:val="en-US"/>
          </w:rPr>
          <w:t>MicrosoftOffice</w:t>
        </w:r>
      </w:hyperlink>
      <w:r w:rsidR="003E1231" w:rsidRPr="0001448C">
        <w:t xml:space="preserve"> (Договор на передачу прав №</w:t>
      </w:r>
      <w:r w:rsidR="003E1231">
        <w:t>1264-06/15 от 26 июня 2015 г.)</w:t>
      </w:r>
    </w:p>
    <w:p w:rsidR="003E1231" w:rsidRPr="00C32B9D" w:rsidRDefault="003E1231" w:rsidP="003E1231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ЛИСТ АКТУАЛИЗАЦИИ ПРОГРАММЫ ПРАКТИКИ</w:t>
      </w:r>
    </w:p>
    <w:p w:rsidR="003E1231" w:rsidRPr="00C32B9D" w:rsidRDefault="003E1231" w:rsidP="003E1231">
      <w:pPr>
        <w:jc w:val="center"/>
      </w:pPr>
    </w:p>
    <w:p w:rsidR="003E1231" w:rsidRPr="00C32B9D" w:rsidRDefault="003E1231" w:rsidP="003E1231">
      <w:pPr>
        <w:jc w:val="center"/>
      </w:pPr>
      <w:r w:rsidRPr="00222690">
        <w:rPr>
          <w:b/>
          <w:bCs/>
          <w:iCs/>
        </w:rPr>
        <w:t>Б2.</w:t>
      </w:r>
      <w:r w:rsidR="007A7937" w:rsidRPr="007A7937">
        <w:rPr>
          <w:b/>
          <w:bCs/>
          <w:iCs/>
          <w:highlight w:val="green"/>
        </w:rPr>
        <w:t>В</w:t>
      </w:r>
      <w:r w:rsidRPr="00222690">
        <w:rPr>
          <w:b/>
          <w:bCs/>
          <w:iCs/>
        </w:rPr>
        <w:t>.0</w:t>
      </w:r>
      <w:r>
        <w:rPr>
          <w:b/>
          <w:bCs/>
          <w:iCs/>
        </w:rPr>
        <w:t>3</w:t>
      </w:r>
      <w:r w:rsidRPr="00222690">
        <w:rPr>
          <w:b/>
          <w:bCs/>
          <w:iCs/>
        </w:rPr>
        <w:t>(Н)</w:t>
      </w:r>
      <w:r w:rsidR="000E2E0F">
        <w:rPr>
          <w:b/>
          <w:bCs/>
          <w:iCs/>
        </w:rPr>
        <w:t xml:space="preserve"> Производственная практика: </w:t>
      </w:r>
      <w:r w:rsidRPr="00222690">
        <w:rPr>
          <w:b/>
          <w:bCs/>
          <w:iCs/>
        </w:rPr>
        <w:t>Научно-исследовательская работа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 (ФИО)</w:t>
            </w: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  <w:tr w:rsidR="003E1231" w:rsidRPr="00C32B9D" w:rsidTr="00B13095">
        <w:trPr>
          <w:jc w:val="center"/>
        </w:trPr>
        <w:tc>
          <w:tcPr>
            <w:tcW w:w="1085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4063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1800" w:type="dxa"/>
          </w:tcPr>
          <w:p w:rsidR="003E1231" w:rsidRPr="00C32B9D" w:rsidRDefault="003E1231" w:rsidP="00B13095">
            <w:pPr>
              <w:jc w:val="center"/>
            </w:pPr>
          </w:p>
        </w:tc>
        <w:tc>
          <w:tcPr>
            <w:tcW w:w="2520" w:type="dxa"/>
          </w:tcPr>
          <w:p w:rsidR="003E1231" w:rsidRPr="00C32B9D" w:rsidRDefault="003E1231" w:rsidP="00B13095">
            <w:pPr>
              <w:jc w:val="center"/>
            </w:pPr>
          </w:p>
        </w:tc>
      </w:tr>
    </w:tbl>
    <w:p w:rsidR="003E1231" w:rsidRPr="00D57E1B" w:rsidRDefault="003E1231" w:rsidP="003E1231">
      <w:pPr>
        <w:spacing w:line="288" w:lineRule="auto"/>
        <w:ind w:firstLine="708"/>
        <w:jc w:val="both"/>
        <w:rPr>
          <w:i/>
          <w:iCs/>
        </w:rPr>
      </w:pPr>
    </w:p>
    <w:p w:rsidR="002C0E2B" w:rsidRDefault="002C0E2B" w:rsidP="003E1231">
      <w:pPr>
        <w:suppressAutoHyphens w:val="0"/>
        <w:spacing w:after="200" w:line="276" w:lineRule="auto"/>
      </w:pPr>
    </w:p>
    <w:sectPr w:rsidR="002C0E2B" w:rsidSect="005A7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56A" w:rsidRDefault="00A5056A" w:rsidP="003E1231">
      <w:r>
        <w:separator/>
      </w:r>
    </w:p>
  </w:endnote>
  <w:endnote w:type="continuationSeparator" w:id="0">
    <w:p w:rsidR="00A5056A" w:rsidRDefault="00A5056A" w:rsidP="003E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095" w:rsidRDefault="00D7755D" w:rsidP="00B13095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B13095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B13095">
      <w:rPr>
        <w:rStyle w:val="aa"/>
        <w:noProof/>
      </w:rPr>
      <w:t>3</w:t>
    </w:r>
    <w:r>
      <w:rPr>
        <w:rStyle w:val="aa"/>
      </w:rPr>
      <w:fldChar w:fldCharType="end"/>
    </w:r>
  </w:p>
  <w:p w:rsidR="00B13095" w:rsidRDefault="00B1309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095" w:rsidRDefault="00B1309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56A" w:rsidRDefault="00A5056A" w:rsidP="003E1231">
      <w:r>
        <w:separator/>
      </w:r>
    </w:p>
  </w:footnote>
  <w:footnote w:type="continuationSeparator" w:id="0">
    <w:p w:rsidR="00A5056A" w:rsidRDefault="00A5056A" w:rsidP="003E1231">
      <w:r>
        <w:continuationSeparator/>
      </w:r>
    </w:p>
  </w:footnote>
  <w:footnote w:id="1">
    <w:p w:rsidR="00B13095" w:rsidRDefault="00B13095" w:rsidP="003E1231">
      <w:pPr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B40A8FE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2D5628E"/>
    <w:multiLevelType w:val="hybridMultilevel"/>
    <w:tmpl w:val="34D8CD28"/>
    <w:lvl w:ilvl="0" w:tplc="0419000B">
      <w:start w:val="1"/>
      <w:numFmt w:val="bullet"/>
      <w:lvlText w:val=""/>
      <w:lvlJc w:val="left"/>
      <w:pPr>
        <w:ind w:left="1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1E31CA"/>
    <w:multiLevelType w:val="multilevel"/>
    <w:tmpl w:val="889062E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4">
    <w:nsid w:val="0B5B6519"/>
    <w:multiLevelType w:val="multilevel"/>
    <w:tmpl w:val="0F58E6C4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5">
    <w:nsid w:val="0D04110E"/>
    <w:multiLevelType w:val="hybridMultilevel"/>
    <w:tmpl w:val="DA0A71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CD1155"/>
    <w:multiLevelType w:val="singleLevel"/>
    <w:tmpl w:val="1D18730C"/>
    <w:lvl w:ilvl="0">
      <w:start w:val="32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7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8">
    <w:nsid w:val="135A1266"/>
    <w:multiLevelType w:val="hybridMultilevel"/>
    <w:tmpl w:val="E97AA65E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9">
    <w:nsid w:val="15407117"/>
    <w:multiLevelType w:val="hybridMultilevel"/>
    <w:tmpl w:val="DFC29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F0028E"/>
    <w:multiLevelType w:val="hybridMultilevel"/>
    <w:tmpl w:val="619276A6"/>
    <w:lvl w:ilvl="0" w:tplc="B16E4A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413064"/>
    <w:multiLevelType w:val="hybridMultilevel"/>
    <w:tmpl w:val="C7A23C62"/>
    <w:lvl w:ilvl="0" w:tplc="164495D0">
      <w:start w:val="6"/>
      <w:numFmt w:val="decimal"/>
      <w:lvlText w:val="%1."/>
      <w:lvlJc w:val="left"/>
      <w:pPr>
        <w:ind w:left="12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254B5D5B"/>
    <w:multiLevelType w:val="multilevel"/>
    <w:tmpl w:val="60727A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3">
    <w:nsid w:val="27EE0574"/>
    <w:multiLevelType w:val="hybridMultilevel"/>
    <w:tmpl w:val="C59C7E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D8511F9"/>
    <w:multiLevelType w:val="hybridMultilevel"/>
    <w:tmpl w:val="B2ECBD0C"/>
    <w:lvl w:ilvl="0" w:tplc="737E2D34">
      <w:start w:val="1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5">
    <w:nsid w:val="319F5463"/>
    <w:multiLevelType w:val="hybridMultilevel"/>
    <w:tmpl w:val="DDC6ACDA"/>
    <w:lvl w:ilvl="0" w:tplc="D6E485DA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1AE1EDA"/>
    <w:multiLevelType w:val="singleLevel"/>
    <w:tmpl w:val="A61E4228"/>
    <w:lvl w:ilvl="0">
      <w:start w:val="1"/>
      <w:numFmt w:val="decimal"/>
      <w:lvlText w:val="%1)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7">
    <w:nsid w:val="341D788C"/>
    <w:multiLevelType w:val="hybridMultilevel"/>
    <w:tmpl w:val="A70ACB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51518A4"/>
    <w:multiLevelType w:val="hybridMultilevel"/>
    <w:tmpl w:val="E3802E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F5470F"/>
    <w:multiLevelType w:val="hybridMultilevel"/>
    <w:tmpl w:val="23863E90"/>
    <w:lvl w:ilvl="0" w:tplc="3FDEAB1E">
      <w:start w:val="1"/>
      <w:numFmt w:val="decimal"/>
      <w:lvlText w:val="%1."/>
      <w:lvlJc w:val="left"/>
      <w:pPr>
        <w:ind w:left="241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961" w:hanging="360"/>
      </w:pPr>
    </w:lvl>
    <w:lvl w:ilvl="2" w:tplc="0419001B" w:tentative="1">
      <w:start w:val="1"/>
      <w:numFmt w:val="lowerRoman"/>
      <w:lvlText w:val="%3."/>
      <w:lvlJc w:val="right"/>
      <w:pPr>
        <w:ind w:left="1681" w:hanging="180"/>
      </w:pPr>
    </w:lvl>
    <w:lvl w:ilvl="3" w:tplc="0419000F" w:tentative="1">
      <w:start w:val="1"/>
      <w:numFmt w:val="decimal"/>
      <w:lvlText w:val="%4."/>
      <w:lvlJc w:val="left"/>
      <w:pPr>
        <w:ind w:left="2401" w:hanging="360"/>
      </w:pPr>
    </w:lvl>
    <w:lvl w:ilvl="4" w:tplc="04190019" w:tentative="1">
      <w:start w:val="1"/>
      <w:numFmt w:val="lowerLetter"/>
      <w:lvlText w:val="%5."/>
      <w:lvlJc w:val="left"/>
      <w:pPr>
        <w:ind w:left="3121" w:hanging="360"/>
      </w:pPr>
    </w:lvl>
    <w:lvl w:ilvl="5" w:tplc="0419001B" w:tentative="1">
      <w:start w:val="1"/>
      <w:numFmt w:val="lowerRoman"/>
      <w:lvlText w:val="%6."/>
      <w:lvlJc w:val="right"/>
      <w:pPr>
        <w:ind w:left="3841" w:hanging="180"/>
      </w:pPr>
    </w:lvl>
    <w:lvl w:ilvl="6" w:tplc="0419000F" w:tentative="1">
      <w:start w:val="1"/>
      <w:numFmt w:val="decimal"/>
      <w:lvlText w:val="%7."/>
      <w:lvlJc w:val="left"/>
      <w:pPr>
        <w:ind w:left="4561" w:hanging="360"/>
      </w:pPr>
    </w:lvl>
    <w:lvl w:ilvl="7" w:tplc="04190019" w:tentative="1">
      <w:start w:val="1"/>
      <w:numFmt w:val="lowerLetter"/>
      <w:lvlText w:val="%8."/>
      <w:lvlJc w:val="left"/>
      <w:pPr>
        <w:ind w:left="5281" w:hanging="360"/>
      </w:pPr>
    </w:lvl>
    <w:lvl w:ilvl="8" w:tplc="0419001B" w:tentative="1">
      <w:start w:val="1"/>
      <w:numFmt w:val="lowerRoman"/>
      <w:lvlText w:val="%9."/>
      <w:lvlJc w:val="right"/>
      <w:pPr>
        <w:ind w:left="6001" w:hanging="180"/>
      </w:pPr>
    </w:lvl>
  </w:abstractNum>
  <w:abstractNum w:abstractNumId="2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3DD305AF"/>
    <w:multiLevelType w:val="multilevel"/>
    <w:tmpl w:val="583C7B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43235270"/>
    <w:multiLevelType w:val="multilevel"/>
    <w:tmpl w:val="4B72E5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2"/>
      <w:numFmt w:val="decimal"/>
      <w:lvlText w:val="%1.%2"/>
      <w:lvlJc w:val="left"/>
      <w:pPr>
        <w:ind w:left="4897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005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14715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974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24405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2943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-31441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-26416" w:hanging="1800"/>
      </w:pPr>
      <w:rPr>
        <w:rFonts w:hint="default"/>
        <w:i/>
      </w:rPr>
    </w:lvl>
  </w:abstractNum>
  <w:abstractNum w:abstractNumId="23">
    <w:nsid w:val="436C5500"/>
    <w:multiLevelType w:val="multilevel"/>
    <w:tmpl w:val="33885D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4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6F41A0"/>
    <w:multiLevelType w:val="hybridMultilevel"/>
    <w:tmpl w:val="93D6208E"/>
    <w:lvl w:ilvl="0" w:tplc="B16E4A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BE0BE1"/>
    <w:multiLevelType w:val="hybridMultilevel"/>
    <w:tmpl w:val="C396DC16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89262E"/>
    <w:multiLevelType w:val="hybridMultilevel"/>
    <w:tmpl w:val="B242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5D972D8"/>
    <w:multiLevelType w:val="multilevel"/>
    <w:tmpl w:val="0F58E6C4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0">
    <w:nsid w:val="678B03AB"/>
    <w:multiLevelType w:val="hybridMultilevel"/>
    <w:tmpl w:val="1A8024BC"/>
    <w:lvl w:ilvl="0" w:tplc="C1848B14">
      <w:start w:val="2"/>
      <w:numFmt w:val="decimal"/>
      <w:lvlText w:val="%1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1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F75054"/>
    <w:multiLevelType w:val="singleLevel"/>
    <w:tmpl w:val="C1FC80D6"/>
    <w:lvl w:ilvl="0">
      <w:start w:val="10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33">
    <w:nsid w:val="6B126D78"/>
    <w:multiLevelType w:val="hybridMultilevel"/>
    <w:tmpl w:val="B242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D356BE6"/>
    <w:multiLevelType w:val="multilevel"/>
    <w:tmpl w:val="4FE6B57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04" w:hanging="1800"/>
      </w:pPr>
      <w:rPr>
        <w:rFonts w:hint="default"/>
      </w:rPr>
    </w:lvl>
  </w:abstractNum>
  <w:abstractNum w:abstractNumId="35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35C6A2D"/>
    <w:multiLevelType w:val="hybridMultilevel"/>
    <w:tmpl w:val="3C0639F4"/>
    <w:lvl w:ilvl="0" w:tplc="DB40A8FE"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5A92AFF"/>
    <w:multiLevelType w:val="hybridMultilevel"/>
    <w:tmpl w:val="6846E37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7CB6EB2"/>
    <w:multiLevelType w:val="hybridMultilevel"/>
    <w:tmpl w:val="4C34D0B4"/>
    <w:lvl w:ilvl="0" w:tplc="24D8FE60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662A17"/>
    <w:multiLevelType w:val="multilevel"/>
    <w:tmpl w:val="F4AAB4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7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3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88" w:hanging="1800"/>
      </w:pPr>
      <w:rPr>
        <w:rFonts w:hint="default"/>
      </w:rPr>
    </w:lvl>
  </w:abstractNum>
  <w:abstractNum w:abstractNumId="40">
    <w:nsid w:val="7A415A59"/>
    <w:multiLevelType w:val="hybridMultilevel"/>
    <w:tmpl w:val="F726F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BBD473F"/>
    <w:multiLevelType w:val="singleLevel"/>
    <w:tmpl w:val="146CC1BA"/>
    <w:lvl w:ilvl="0">
      <w:start w:val="49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num w:numId="1">
    <w:abstractNumId w:val="20"/>
  </w:num>
  <w:num w:numId="2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4">
    <w:abstractNumId w:val="16"/>
  </w:num>
  <w:num w:numId="5">
    <w:abstractNumId w:val="26"/>
  </w:num>
  <w:num w:numId="6">
    <w:abstractNumId w:val="4"/>
  </w:num>
  <w:num w:numId="7">
    <w:abstractNumId w:val="32"/>
  </w:num>
  <w:num w:numId="8">
    <w:abstractNumId w:val="32"/>
    <w:lvlOverride w:ilvl="0">
      <w:lvl w:ilvl="0">
        <w:start w:val="17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6"/>
  </w:num>
  <w:num w:numId="10">
    <w:abstractNumId w:val="6"/>
    <w:lvlOverride w:ilvl="0">
      <w:lvl w:ilvl="0">
        <w:start w:val="41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42"/>
  </w:num>
  <w:num w:numId="12">
    <w:abstractNumId w:val="42"/>
    <w:lvlOverride w:ilvl="0">
      <w:lvl w:ilvl="0">
        <w:start w:val="67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9"/>
  </w:num>
  <w:num w:numId="14">
    <w:abstractNumId w:val="18"/>
  </w:num>
  <w:num w:numId="15">
    <w:abstractNumId w:val="34"/>
  </w:num>
  <w:num w:numId="16">
    <w:abstractNumId w:val="30"/>
  </w:num>
  <w:num w:numId="17">
    <w:abstractNumId w:val="15"/>
  </w:num>
  <w:num w:numId="18">
    <w:abstractNumId w:val="25"/>
  </w:num>
  <w:num w:numId="19">
    <w:abstractNumId w:val="11"/>
  </w:num>
  <w:num w:numId="20">
    <w:abstractNumId w:val="2"/>
  </w:num>
  <w:num w:numId="21">
    <w:abstractNumId w:val="27"/>
  </w:num>
  <w:num w:numId="22">
    <w:abstractNumId w:val="24"/>
  </w:num>
  <w:num w:numId="23">
    <w:abstractNumId w:val="31"/>
  </w:num>
  <w:num w:numId="24">
    <w:abstractNumId w:val="13"/>
  </w:num>
  <w:num w:numId="25">
    <w:abstractNumId w:val="8"/>
  </w:num>
  <w:num w:numId="26">
    <w:abstractNumId w:val="9"/>
  </w:num>
  <w:num w:numId="27">
    <w:abstractNumId w:val="5"/>
  </w:num>
  <w:num w:numId="28">
    <w:abstractNumId w:val="17"/>
  </w:num>
  <w:num w:numId="29">
    <w:abstractNumId w:val="37"/>
  </w:num>
  <w:num w:numId="30">
    <w:abstractNumId w:val="1"/>
  </w:num>
  <w:num w:numId="31">
    <w:abstractNumId w:val="23"/>
  </w:num>
  <w:num w:numId="32">
    <w:abstractNumId w:val="21"/>
  </w:num>
  <w:num w:numId="33">
    <w:abstractNumId w:val="38"/>
  </w:num>
  <w:num w:numId="34">
    <w:abstractNumId w:val="40"/>
  </w:num>
  <w:num w:numId="35">
    <w:abstractNumId w:val="33"/>
  </w:num>
  <w:num w:numId="36">
    <w:abstractNumId w:val="35"/>
  </w:num>
  <w:num w:numId="37">
    <w:abstractNumId w:val="12"/>
  </w:num>
  <w:num w:numId="38">
    <w:abstractNumId w:val="7"/>
  </w:num>
  <w:num w:numId="39">
    <w:abstractNumId w:val="19"/>
  </w:num>
  <w:num w:numId="40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14"/>
  </w:num>
  <w:num w:numId="42">
    <w:abstractNumId w:val="41"/>
  </w:num>
  <w:num w:numId="43">
    <w:abstractNumId w:val="22"/>
  </w:num>
  <w:num w:numId="44">
    <w:abstractNumId w:val="28"/>
  </w:num>
  <w:num w:numId="45">
    <w:abstractNumId w:val="10"/>
  </w:num>
  <w:num w:numId="46">
    <w:abstractNumId w:val="3"/>
  </w:num>
  <w:num w:numId="47">
    <w:abstractNumId w:val="39"/>
  </w:num>
  <w:num w:numId="4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2E91"/>
    <w:rsid w:val="000001B3"/>
    <w:rsid w:val="0004689A"/>
    <w:rsid w:val="000B2E91"/>
    <w:rsid w:val="000E2E0F"/>
    <w:rsid w:val="001457D5"/>
    <w:rsid w:val="00156784"/>
    <w:rsid w:val="00254E3A"/>
    <w:rsid w:val="00262772"/>
    <w:rsid w:val="00282089"/>
    <w:rsid w:val="00296B75"/>
    <w:rsid w:val="002C0E2B"/>
    <w:rsid w:val="002D1054"/>
    <w:rsid w:val="00353E1B"/>
    <w:rsid w:val="00356503"/>
    <w:rsid w:val="0039318C"/>
    <w:rsid w:val="0039626B"/>
    <w:rsid w:val="0039775D"/>
    <w:rsid w:val="003E1231"/>
    <w:rsid w:val="003F7488"/>
    <w:rsid w:val="00476DCC"/>
    <w:rsid w:val="004A3160"/>
    <w:rsid w:val="004C3E49"/>
    <w:rsid w:val="004D3532"/>
    <w:rsid w:val="004E376D"/>
    <w:rsid w:val="005A7313"/>
    <w:rsid w:val="005D2076"/>
    <w:rsid w:val="0063265E"/>
    <w:rsid w:val="00711173"/>
    <w:rsid w:val="00790145"/>
    <w:rsid w:val="007A1935"/>
    <w:rsid w:val="007A7937"/>
    <w:rsid w:val="007E6AEC"/>
    <w:rsid w:val="008055F6"/>
    <w:rsid w:val="008C79CE"/>
    <w:rsid w:val="008D0789"/>
    <w:rsid w:val="008F2F29"/>
    <w:rsid w:val="0093799F"/>
    <w:rsid w:val="00A5056A"/>
    <w:rsid w:val="00A86D22"/>
    <w:rsid w:val="00AB343A"/>
    <w:rsid w:val="00AF3351"/>
    <w:rsid w:val="00AF5E6D"/>
    <w:rsid w:val="00B13095"/>
    <w:rsid w:val="00B752ED"/>
    <w:rsid w:val="00BB786B"/>
    <w:rsid w:val="00BD216F"/>
    <w:rsid w:val="00C55ABF"/>
    <w:rsid w:val="00C93134"/>
    <w:rsid w:val="00C96E6C"/>
    <w:rsid w:val="00CD2054"/>
    <w:rsid w:val="00D15574"/>
    <w:rsid w:val="00D21F44"/>
    <w:rsid w:val="00D65DFB"/>
    <w:rsid w:val="00D7755D"/>
    <w:rsid w:val="00DF3B0E"/>
    <w:rsid w:val="00DF5C08"/>
    <w:rsid w:val="00E44703"/>
    <w:rsid w:val="00EF0AF9"/>
    <w:rsid w:val="00F45DFF"/>
    <w:rsid w:val="00F90E4A"/>
    <w:rsid w:val="00FA340F"/>
    <w:rsid w:val="00FF0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23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3E1231"/>
    <w:pPr>
      <w:keepNext/>
      <w:suppressAutoHyphens w:val="0"/>
      <w:jc w:val="center"/>
      <w:outlineLvl w:val="0"/>
    </w:pPr>
    <w:rPr>
      <w:sz w:val="28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E1231"/>
    <w:pPr>
      <w:keepNext/>
      <w:suppressAutoHyphens w:val="0"/>
      <w:spacing w:line="240" w:lineRule="atLeast"/>
      <w:jc w:val="both"/>
      <w:outlineLvl w:val="1"/>
    </w:pPr>
    <w:rPr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E123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3E1231"/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21">
    <w:name w:val="Основной текст с отступом 21"/>
    <w:basedOn w:val="a"/>
    <w:uiPriority w:val="99"/>
    <w:rsid w:val="003E1231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table" w:styleId="a3">
    <w:name w:val="Table Grid"/>
    <w:basedOn w:val="a1"/>
    <w:uiPriority w:val="59"/>
    <w:rsid w:val="003E123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3E1231"/>
    <w:pPr>
      <w:ind w:left="720"/>
    </w:pPr>
  </w:style>
  <w:style w:type="paragraph" w:styleId="a5">
    <w:name w:val="footnote text"/>
    <w:basedOn w:val="a"/>
    <w:link w:val="a6"/>
    <w:uiPriority w:val="99"/>
    <w:rsid w:val="003E1231"/>
    <w:rPr>
      <w:rFonts w:eastAsia="Calibr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3E1231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7">
    <w:name w:val="footnote reference"/>
    <w:basedOn w:val="a0"/>
    <w:uiPriority w:val="99"/>
    <w:rsid w:val="003E1231"/>
    <w:rPr>
      <w:vertAlign w:val="superscript"/>
    </w:rPr>
  </w:style>
  <w:style w:type="paragraph" w:styleId="a8">
    <w:name w:val="footer"/>
    <w:basedOn w:val="a"/>
    <w:link w:val="a9"/>
    <w:uiPriority w:val="99"/>
    <w:rsid w:val="003E1231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9">
    <w:name w:val="Нижний колонтитул Знак"/>
    <w:basedOn w:val="a0"/>
    <w:link w:val="a8"/>
    <w:uiPriority w:val="99"/>
    <w:rsid w:val="003E1231"/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a">
    <w:name w:val="page number"/>
    <w:basedOn w:val="a0"/>
    <w:uiPriority w:val="99"/>
    <w:rsid w:val="003E1231"/>
  </w:style>
  <w:style w:type="paragraph" w:customStyle="1" w:styleId="11">
    <w:name w:val="Абзац списка1"/>
    <w:basedOn w:val="a"/>
    <w:uiPriority w:val="99"/>
    <w:qFormat/>
    <w:rsid w:val="003E1231"/>
    <w:pPr>
      <w:ind w:left="720"/>
    </w:pPr>
  </w:style>
  <w:style w:type="character" w:styleId="ab">
    <w:name w:val="Hyperlink"/>
    <w:rsid w:val="003E1231"/>
    <w:rPr>
      <w:color w:val="0000FF"/>
      <w:u w:val="single"/>
    </w:rPr>
  </w:style>
  <w:style w:type="paragraph" w:styleId="ac">
    <w:name w:val="No Spacing"/>
    <w:uiPriority w:val="1"/>
    <w:qFormat/>
    <w:rsid w:val="003E123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11">
    <w:name w:val="Style11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70" w:lineRule="exact"/>
      <w:ind w:firstLine="715"/>
      <w:jc w:val="both"/>
    </w:pPr>
    <w:rPr>
      <w:lang w:eastAsia="ru-RU"/>
    </w:rPr>
  </w:style>
  <w:style w:type="character" w:customStyle="1" w:styleId="FontStyle18">
    <w:name w:val="Font Style18"/>
    <w:uiPriority w:val="99"/>
    <w:rsid w:val="003E1231"/>
    <w:rPr>
      <w:rFonts w:ascii="Times New Roman" w:hAnsi="Times New Roman" w:cs="Times New Roman"/>
      <w:color w:val="000000"/>
      <w:sz w:val="28"/>
      <w:szCs w:val="28"/>
    </w:rPr>
  </w:style>
  <w:style w:type="paragraph" w:styleId="ad">
    <w:name w:val="Balloon Text"/>
    <w:basedOn w:val="a"/>
    <w:link w:val="ae"/>
    <w:unhideWhenUsed/>
    <w:rsid w:val="003E123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3E1231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Body Text Indent"/>
    <w:basedOn w:val="a"/>
    <w:link w:val="af0"/>
    <w:rsid w:val="003E1231"/>
    <w:pPr>
      <w:widowControl w:val="0"/>
      <w:suppressAutoHyphens w:val="0"/>
      <w:autoSpaceDE w:val="0"/>
      <w:autoSpaceDN w:val="0"/>
      <w:adjustRightInd w:val="0"/>
      <w:spacing w:after="120"/>
      <w:ind w:left="283" w:firstLine="440"/>
    </w:pPr>
    <w:rPr>
      <w:sz w:val="20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3E12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3E123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15">
    <w:name w:val="Style15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lang w:eastAsia="ru-RU"/>
    </w:rPr>
  </w:style>
  <w:style w:type="character" w:customStyle="1" w:styleId="FontStyle38">
    <w:name w:val="Font Style38"/>
    <w:uiPriority w:val="99"/>
    <w:rsid w:val="003E1231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0">
    <w:name w:val="Style20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60" w:lineRule="exact"/>
      <w:ind w:firstLine="562"/>
      <w:jc w:val="both"/>
    </w:pPr>
    <w:rPr>
      <w:lang w:eastAsia="ru-RU"/>
    </w:rPr>
  </w:style>
  <w:style w:type="character" w:customStyle="1" w:styleId="FontStyle37">
    <w:name w:val="Font Style37"/>
    <w:uiPriority w:val="99"/>
    <w:rsid w:val="003E1231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35">
    <w:name w:val="Font Style35"/>
    <w:uiPriority w:val="99"/>
    <w:rsid w:val="003E1231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PlusNonformat">
    <w:name w:val="ConsPlusNonformat"/>
    <w:uiPriority w:val="99"/>
    <w:rsid w:val="003E123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8">
    <w:name w:val="Style18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65" w:lineRule="exact"/>
      <w:jc w:val="both"/>
    </w:pPr>
    <w:rPr>
      <w:lang w:eastAsia="ru-RU"/>
    </w:rPr>
  </w:style>
  <w:style w:type="character" w:customStyle="1" w:styleId="FontStyle95">
    <w:name w:val="Font Style95"/>
    <w:uiPriority w:val="99"/>
    <w:rsid w:val="003E1231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uiPriority w:val="99"/>
    <w:rsid w:val="003E1231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9">
    <w:name w:val="Style19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6" w:lineRule="exact"/>
      <w:ind w:firstLine="413"/>
      <w:jc w:val="both"/>
    </w:pPr>
    <w:rPr>
      <w:lang w:eastAsia="ru-RU"/>
    </w:rPr>
  </w:style>
  <w:style w:type="paragraph" w:customStyle="1" w:styleId="Style21">
    <w:name w:val="Style21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paragraph" w:customStyle="1" w:styleId="Style22">
    <w:name w:val="Style22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8" w:lineRule="exact"/>
      <w:jc w:val="both"/>
    </w:pPr>
    <w:rPr>
      <w:lang w:eastAsia="ru-RU"/>
    </w:rPr>
  </w:style>
  <w:style w:type="paragraph" w:customStyle="1" w:styleId="Style23">
    <w:name w:val="Style23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6" w:lineRule="exact"/>
      <w:ind w:firstLine="720"/>
      <w:jc w:val="both"/>
    </w:pPr>
    <w:rPr>
      <w:lang w:eastAsia="ru-RU"/>
    </w:rPr>
  </w:style>
  <w:style w:type="character" w:customStyle="1" w:styleId="FontStyle47">
    <w:name w:val="Font Style47"/>
    <w:uiPriority w:val="99"/>
    <w:rsid w:val="003E1231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3E1231"/>
    <w:rPr>
      <w:rFonts w:ascii="Times New Roman" w:hAnsi="Times New Roman"/>
      <w:b/>
      <w:color w:val="000000"/>
      <w:sz w:val="22"/>
    </w:rPr>
  </w:style>
  <w:style w:type="paragraph" w:customStyle="1" w:styleId="Style17">
    <w:name w:val="Style17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5" w:lineRule="exact"/>
      <w:ind w:firstLine="634"/>
      <w:jc w:val="both"/>
    </w:pPr>
    <w:rPr>
      <w:lang w:eastAsia="ru-RU"/>
    </w:rPr>
  </w:style>
  <w:style w:type="paragraph" w:customStyle="1" w:styleId="Style24">
    <w:name w:val="Style24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Style28">
    <w:name w:val="Style28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4" w:lineRule="exact"/>
      <w:ind w:firstLine="701"/>
    </w:pPr>
    <w:rPr>
      <w:lang w:eastAsia="ru-RU"/>
    </w:rPr>
  </w:style>
  <w:style w:type="paragraph" w:customStyle="1" w:styleId="Style30">
    <w:name w:val="Style30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8" w:lineRule="exact"/>
      <w:ind w:hanging="360"/>
    </w:pPr>
    <w:rPr>
      <w:lang w:eastAsia="ru-RU"/>
    </w:rPr>
  </w:style>
  <w:style w:type="paragraph" w:customStyle="1" w:styleId="Style26">
    <w:name w:val="Style26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34">
    <w:name w:val="Style34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5" w:lineRule="exact"/>
    </w:pPr>
    <w:rPr>
      <w:lang w:eastAsia="ru-RU"/>
    </w:rPr>
  </w:style>
  <w:style w:type="character" w:customStyle="1" w:styleId="FontStyle42">
    <w:name w:val="Font Style42"/>
    <w:uiPriority w:val="99"/>
    <w:rsid w:val="003E1231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8" w:lineRule="exact"/>
      <w:jc w:val="center"/>
    </w:pPr>
    <w:rPr>
      <w:lang w:eastAsia="ru-RU"/>
    </w:rPr>
  </w:style>
  <w:style w:type="character" w:customStyle="1" w:styleId="FontStyle43">
    <w:name w:val="Font Style43"/>
    <w:uiPriority w:val="99"/>
    <w:rsid w:val="003E1231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30">
    <w:name w:val="Font Style30"/>
    <w:uiPriority w:val="99"/>
    <w:rsid w:val="003E1231"/>
    <w:rPr>
      <w:rFonts w:ascii="Times New Roman" w:hAnsi="Times New Roman"/>
      <w:sz w:val="22"/>
    </w:rPr>
  </w:style>
  <w:style w:type="paragraph" w:customStyle="1" w:styleId="Style2">
    <w:name w:val="Style2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6" w:lineRule="exact"/>
      <w:ind w:firstLine="576"/>
      <w:jc w:val="both"/>
    </w:pPr>
    <w:rPr>
      <w:lang w:eastAsia="ru-RU"/>
    </w:rPr>
  </w:style>
  <w:style w:type="paragraph" w:customStyle="1" w:styleId="Style10">
    <w:name w:val="Style10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62" w:lineRule="exact"/>
    </w:pPr>
    <w:rPr>
      <w:lang w:eastAsia="ru-RU"/>
    </w:rPr>
  </w:style>
  <w:style w:type="paragraph" w:customStyle="1" w:styleId="Style36">
    <w:name w:val="Style36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8" w:lineRule="exact"/>
      <w:ind w:firstLine="322"/>
    </w:pPr>
    <w:rPr>
      <w:lang w:eastAsia="ru-RU"/>
    </w:rPr>
  </w:style>
  <w:style w:type="paragraph" w:customStyle="1" w:styleId="Style14">
    <w:name w:val="Style14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6">
    <w:name w:val="Style16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9" w:lineRule="exact"/>
    </w:pPr>
    <w:rPr>
      <w:lang w:eastAsia="ru-RU"/>
    </w:rPr>
  </w:style>
  <w:style w:type="paragraph" w:customStyle="1" w:styleId="Style25">
    <w:name w:val="Style25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44">
    <w:name w:val="Font Style44"/>
    <w:uiPriority w:val="99"/>
    <w:rsid w:val="003E1231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2">
    <w:name w:val="Знак1"/>
    <w:basedOn w:val="a"/>
    <w:uiPriority w:val="99"/>
    <w:rsid w:val="003E1231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1">
    <w:name w:val="список с точками"/>
    <w:basedOn w:val="a"/>
    <w:rsid w:val="003E1231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styleId="22">
    <w:name w:val="Body Text Indent 2"/>
    <w:basedOn w:val="a"/>
    <w:link w:val="23"/>
    <w:uiPriority w:val="99"/>
    <w:semiHidden/>
    <w:rsid w:val="003E1231"/>
    <w:pPr>
      <w:suppressAutoHyphens w:val="0"/>
      <w:spacing w:after="120" w:line="480" w:lineRule="auto"/>
      <w:ind w:left="283"/>
    </w:pPr>
    <w:rPr>
      <w:rFonts w:eastAsia="Calibri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3E123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E12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Body Text"/>
    <w:basedOn w:val="a"/>
    <w:link w:val="af3"/>
    <w:uiPriority w:val="99"/>
    <w:semiHidden/>
    <w:rsid w:val="003E1231"/>
    <w:pPr>
      <w:suppressAutoHyphens w:val="0"/>
      <w:spacing w:after="120"/>
    </w:pPr>
    <w:rPr>
      <w:rFonts w:eastAsia="Calibri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3E1231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4">
    <w:name w:val="Основной текст2"/>
    <w:uiPriority w:val="99"/>
    <w:rsid w:val="003E1231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3">
    <w:name w:val="Оглавление 1 Знак"/>
    <w:link w:val="14"/>
    <w:uiPriority w:val="99"/>
    <w:locked/>
    <w:rsid w:val="003E1231"/>
    <w:rPr>
      <w:rFonts w:ascii="Tahoma" w:eastAsia="Times New Roman" w:hAnsi="Tahoma" w:cs="Tahoma"/>
      <w:shd w:val="clear" w:color="auto" w:fill="FFFFFF"/>
    </w:rPr>
  </w:style>
  <w:style w:type="paragraph" w:styleId="14">
    <w:name w:val="toc 1"/>
    <w:basedOn w:val="a"/>
    <w:link w:val="13"/>
    <w:autoRedefine/>
    <w:uiPriority w:val="99"/>
    <w:rsid w:val="003E1231"/>
    <w:pPr>
      <w:widowControl w:val="0"/>
      <w:shd w:val="clear" w:color="auto" w:fill="FFFFFF"/>
      <w:suppressAutoHyphens w:val="0"/>
      <w:spacing w:before="120" w:line="288" w:lineRule="exact"/>
    </w:pPr>
    <w:rPr>
      <w:rFonts w:ascii="Tahoma" w:hAnsi="Tahoma" w:cs="Tahoma"/>
      <w:sz w:val="22"/>
      <w:szCs w:val="22"/>
      <w:lang w:eastAsia="en-US"/>
    </w:rPr>
  </w:style>
  <w:style w:type="character" w:customStyle="1" w:styleId="af4">
    <w:name w:val="Основной текст_"/>
    <w:link w:val="15"/>
    <w:uiPriority w:val="99"/>
    <w:locked/>
    <w:rsid w:val="003E1231"/>
    <w:rPr>
      <w:rFonts w:ascii="Tahoma" w:eastAsia="Times New Roman" w:hAnsi="Tahoma" w:cs="Tahoma"/>
      <w:shd w:val="clear" w:color="auto" w:fill="FFFFFF"/>
    </w:rPr>
  </w:style>
  <w:style w:type="paragraph" w:customStyle="1" w:styleId="15">
    <w:name w:val="Основной текст1"/>
    <w:basedOn w:val="a"/>
    <w:link w:val="af4"/>
    <w:uiPriority w:val="99"/>
    <w:rsid w:val="003E1231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hAnsi="Tahoma" w:cs="Tahoma"/>
      <w:sz w:val="22"/>
      <w:szCs w:val="22"/>
      <w:lang w:eastAsia="en-US"/>
    </w:rPr>
  </w:style>
  <w:style w:type="paragraph" w:customStyle="1" w:styleId="Style9">
    <w:name w:val="Style9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173" w:lineRule="exact"/>
      <w:ind w:firstLine="302"/>
    </w:pPr>
    <w:rPr>
      <w:rFonts w:ascii="Sylfaen" w:hAnsi="Sylfaen"/>
      <w:lang w:eastAsia="ru-RU"/>
    </w:rPr>
  </w:style>
  <w:style w:type="character" w:customStyle="1" w:styleId="FontStyle32">
    <w:name w:val="Font Style32"/>
    <w:uiPriority w:val="99"/>
    <w:rsid w:val="003E1231"/>
    <w:rPr>
      <w:rFonts w:ascii="Times New Roman" w:hAnsi="Times New Roman"/>
      <w:sz w:val="26"/>
    </w:rPr>
  </w:style>
  <w:style w:type="character" w:customStyle="1" w:styleId="140">
    <w:name w:val="Оглавление (14)_"/>
    <w:link w:val="141"/>
    <w:locked/>
    <w:rsid w:val="003E1231"/>
    <w:rPr>
      <w:rFonts w:ascii="Tahoma" w:eastAsia="Times New Roman" w:hAnsi="Tahoma" w:cs="Tahoma"/>
      <w:sz w:val="23"/>
      <w:szCs w:val="23"/>
      <w:shd w:val="clear" w:color="auto" w:fill="FFFFFF"/>
    </w:rPr>
  </w:style>
  <w:style w:type="character" w:customStyle="1" w:styleId="150">
    <w:name w:val="Оглавление (15)_"/>
    <w:link w:val="151"/>
    <w:uiPriority w:val="99"/>
    <w:locked/>
    <w:rsid w:val="003E1231"/>
    <w:rPr>
      <w:rFonts w:ascii="Tahoma" w:eastAsia="Times New Roman" w:hAnsi="Tahoma" w:cs="Tahoma"/>
      <w:sz w:val="17"/>
      <w:szCs w:val="17"/>
      <w:shd w:val="clear" w:color="auto" w:fill="FFFFFF"/>
    </w:rPr>
  </w:style>
  <w:style w:type="paragraph" w:customStyle="1" w:styleId="141">
    <w:name w:val="Оглавление (14)"/>
    <w:basedOn w:val="a"/>
    <w:link w:val="140"/>
    <w:rsid w:val="003E1231"/>
    <w:pPr>
      <w:shd w:val="clear" w:color="auto" w:fill="FFFFFF"/>
      <w:suppressAutoHyphens w:val="0"/>
      <w:spacing w:line="288" w:lineRule="exact"/>
    </w:pPr>
    <w:rPr>
      <w:rFonts w:ascii="Tahoma" w:hAnsi="Tahoma" w:cs="Tahoma"/>
      <w:sz w:val="23"/>
      <w:szCs w:val="23"/>
      <w:lang w:eastAsia="en-US"/>
    </w:rPr>
  </w:style>
  <w:style w:type="paragraph" w:customStyle="1" w:styleId="151">
    <w:name w:val="Оглавление (15)"/>
    <w:basedOn w:val="a"/>
    <w:link w:val="150"/>
    <w:uiPriority w:val="99"/>
    <w:rsid w:val="003E1231"/>
    <w:pPr>
      <w:shd w:val="clear" w:color="auto" w:fill="FFFFFF"/>
      <w:suppressAutoHyphens w:val="0"/>
      <w:spacing w:line="288" w:lineRule="exact"/>
      <w:ind w:hanging="280"/>
    </w:pPr>
    <w:rPr>
      <w:rFonts w:ascii="Tahoma" w:hAnsi="Tahoma" w:cs="Tahoma"/>
      <w:sz w:val="17"/>
      <w:szCs w:val="17"/>
      <w:lang w:eastAsia="en-US"/>
    </w:rPr>
  </w:style>
  <w:style w:type="character" w:customStyle="1" w:styleId="147">
    <w:name w:val="Основной текст (147)"/>
    <w:uiPriority w:val="99"/>
    <w:rsid w:val="003E1231"/>
    <w:rPr>
      <w:rFonts w:ascii="Tahoma" w:eastAsia="Times New Roman" w:hAnsi="Tahoma" w:cs="Tahoma"/>
      <w:spacing w:val="0"/>
      <w:sz w:val="17"/>
      <w:szCs w:val="17"/>
    </w:rPr>
  </w:style>
  <w:style w:type="paragraph" w:customStyle="1" w:styleId="Style7">
    <w:name w:val="Style7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29" w:lineRule="exact"/>
      <w:jc w:val="both"/>
    </w:pPr>
    <w:rPr>
      <w:lang w:eastAsia="ru-RU"/>
    </w:rPr>
  </w:style>
  <w:style w:type="character" w:customStyle="1" w:styleId="FontStyle34">
    <w:name w:val="Font Style34"/>
    <w:uiPriority w:val="99"/>
    <w:rsid w:val="003E1231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3">
    <w:name w:val="Style13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23" w:lineRule="exact"/>
    </w:pPr>
    <w:rPr>
      <w:lang w:eastAsia="ru-RU"/>
    </w:rPr>
  </w:style>
  <w:style w:type="paragraph" w:customStyle="1" w:styleId="Style27">
    <w:name w:val="Style27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26" w:lineRule="exact"/>
      <w:ind w:hanging="355"/>
    </w:pPr>
    <w:rPr>
      <w:lang w:eastAsia="ru-RU"/>
    </w:rPr>
  </w:style>
  <w:style w:type="character" w:customStyle="1" w:styleId="FontStyle46">
    <w:name w:val="Font Style46"/>
    <w:uiPriority w:val="99"/>
    <w:rsid w:val="003E1231"/>
    <w:rPr>
      <w:rFonts w:ascii="Times New Roman" w:hAnsi="Times New Roman" w:cs="Times New Roman"/>
      <w:color w:val="000000"/>
      <w:sz w:val="22"/>
      <w:szCs w:val="22"/>
    </w:rPr>
  </w:style>
  <w:style w:type="paragraph" w:styleId="af5">
    <w:name w:val="Normal (Web)"/>
    <w:basedOn w:val="a"/>
    <w:uiPriority w:val="99"/>
    <w:unhideWhenUsed/>
    <w:rsid w:val="003E1231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6">
    <w:name w:val="Strong"/>
    <w:uiPriority w:val="22"/>
    <w:qFormat/>
    <w:rsid w:val="003E1231"/>
    <w:rPr>
      <w:b/>
      <w:bCs/>
    </w:rPr>
  </w:style>
  <w:style w:type="character" w:customStyle="1" w:styleId="FontStyle21">
    <w:name w:val="Font Style21"/>
    <w:uiPriority w:val="99"/>
    <w:rsid w:val="003E1231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31">
    <w:name w:val="Font Style31"/>
    <w:uiPriority w:val="99"/>
    <w:rsid w:val="003E1231"/>
    <w:rPr>
      <w:rFonts w:ascii="Times New Roman" w:hAnsi="Times New Roman" w:cs="Times New Roman"/>
      <w:color w:val="000000"/>
      <w:sz w:val="22"/>
      <w:szCs w:val="22"/>
    </w:rPr>
  </w:style>
  <w:style w:type="paragraph" w:styleId="HTML">
    <w:name w:val="HTML Preformatted"/>
    <w:basedOn w:val="a"/>
    <w:link w:val="HTML0"/>
    <w:rsid w:val="003E12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E123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7">
    <w:name w:val="c7"/>
    <w:basedOn w:val="a0"/>
    <w:uiPriority w:val="99"/>
    <w:rsid w:val="003E1231"/>
  </w:style>
  <w:style w:type="paragraph" w:customStyle="1" w:styleId="Style4">
    <w:name w:val="Style4"/>
    <w:basedOn w:val="a"/>
    <w:rsid w:val="003E1231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paragraph" w:customStyle="1" w:styleId="Style38">
    <w:name w:val="Style38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370" w:lineRule="exact"/>
      <w:ind w:firstLine="725"/>
      <w:jc w:val="both"/>
    </w:pPr>
    <w:rPr>
      <w:rFonts w:eastAsiaTheme="minorEastAsia"/>
      <w:lang w:eastAsia="ru-RU"/>
    </w:rPr>
  </w:style>
  <w:style w:type="paragraph" w:styleId="3">
    <w:name w:val="Body Text Indent 3"/>
    <w:basedOn w:val="a"/>
    <w:link w:val="30"/>
    <w:rsid w:val="003E1231"/>
    <w:pPr>
      <w:suppressAutoHyphens w:val="0"/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3E1231"/>
    <w:rPr>
      <w:rFonts w:ascii="Times New Roman" w:eastAsia="Times New Roman" w:hAnsi="Times New Roman" w:cs="Times New Roman"/>
      <w:sz w:val="16"/>
      <w:szCs w:val="16"/>
    </w:rPr>
  </w:style>
  <w:style w:type="paragraph" w:styleId="af7">
    <w:name w:val="header"/>
    <w:basedOn w:val="a"/>
    <w:link w:val="af8"/>
    <w:rsid w:val="003E1231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ind w:firstLine="440"/>
    </w:pPr>
    <w:rPr>
      <w:sz w:val="20"/>
      <w:szCs w:val="20"/>
      <w:lang w:eastAsia="ru-RU"/>
    </w:rPr>
  </w:style>
  <w:style w:type="character" w:customStyle="1" w:styleId="af8">
    <w:name w:val="Верхний колонтитул Знак"/>
    <w:basedOn w:val="a0"/>
    <w:link w:val="af7"/>
    <w:rsid w:val="003E12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71" w:lineRule="exact"/>
      <w:jc w:val="center"/>
    </w:pPr>
    <w:rPr>
      <w:lang w:eastAsia="ru-RU"/>
    </w:rPr>
  </w:style>
  <w:style w:type="paragraph" w:styleId="31">
    <w:name w:val="Body Text 3"/>
    <w:basedOn w:val="a"/>
    <w:link w:val="32"/>
    <w:rsid w:val="003E1231"/>
    <w:pPr>
      <w:widowControl w:val="0"/>
      <w:suppressAutoHyphens w:val="0"/>
      <w:autoSpaceDE w:val="0"/>
      <w:autoSpaceDN w:val="0"/>
      <w:adjustRightInd w:val="0"/>
      <w:spacing w:after="120"/>
      <w:ind w:firstLine="44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E1231"/>
    <w:rPr>
      <w:rFonts w:ascii="Times New Roman" w:eastAsia="Times New Roman" w:hAnsi="Times New Roman" w:cs="Times New Roman"/>
      <w:sz w:val="16"/>
      <w:szCs w:val="16"/>
    </w:rPr>
  </w:style>
  <w:style w:type="paragraph" w:styleId="af9">
    <w:name w:val="Document Map"/>
    <w:basedOn w:val="a"/>
    <w:link w:val="afa"/>
    <w:rsid w:val="003E1231"/>
    <w:pPr>
      <w:shd w:val="clear" w:color="auto" w:fill="000080"/>
      <w:suppressAutoHyphens w:val="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rsid w:val="003E1231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25">
    <w:name w:val="Body Text 2"/>
    <w:basedOn w:val="a"/>
    <w:link w:val="26"/>
    <w:rsid w:val="003E1231"/>
    <w:pPr>
      <w:widowControl w:val="0"/>
      <w:suppressAutoHyphens w:val="0"/>
      <w:autoSpaceDE w:val="0"/>
      <w:autoSpaceDN w:val="0"/>
      <w:adjustRightInd w:val="0"/>
      <w:spacing w:after="120" w:line="480" w:lineRule="auto"/>
      <w:ind w:firstLine="440"/>
    </w:pPr>
    <w:rPr>
      <w:sz w:val="20"/>
      <w:szCs w:val="20"/>
      <w:lang w:eastAsia="ru-RU"/>
    </w:rPr>
  </w:style>
  <w:style w:type="character" w:customStyle="1" w:styleId="26">
    <w:name w:val="Основной текст 2 Знак"/>
    <w:basedOn w:val="a0"/>
    <w:link w:val="25"/>
    <w:rsid w:val="003E12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FollowedHyperlink"/>
    <w:rsid w:val="003E1231"/>
    <w:rPr>
      <w:color w:val="800080"/>
      <w:u w:val="single"/>
    </w:rPr>
  </w:style>
  <w:style w:type="paragraph" w:customStyle="1" w:styleId="FR2">
    <w:name w:val="FR2"/>
    <w:rsid w:val="003E1231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customStyle="1" w:styleId="Style6">
    <w:name w:val="Style6"/>
    <w:basedOn w:val="a"/>
    <w:uiPriority w:val="99"/>
    <w:rsid w:val="003E1231"/>
    <w:pPr>
      <w:widowControl w:val="0"/>
      <w:suppressAutoHyphens w:val="0"/>
      <w:autoSpaceDE w:val="0"/>
      <w:autoSpaceDN w:val="0"/>
      <w:adjustRightInd w:val="0"/>
      <w:spacing w:line="283" w:lineRule="exact"/>
      <w:jc w:val="center"/>
    </w:pPr>
    <w:rPr>
      <w:lang w:eastAsia="ru-RU"/>
    </w:rPr>
  </w:style>
  <w:style w:type="character" w:customStyle="1" w:styleId="FontStyle40">
    <w:name w:val="Font Style40"/>
    <w:uiPriority w:val="99"/>
    <w:rsid w:val="003E1231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styleId="afc">
    <w:name w:val="endnote reference"/>
    <w:rsid w:val="003E1231"/>
    <w:rPr>
      <w:vertAlign w:val="superscript"/>
    </w:rPr>
  </w:style>
  <w:style w:type="character" w:customStyle="1" w:styleId="FontStyle89">
    <w:name w:val="Font Style89"/>
    <w:uiPriority w:val="99"/>
    <w:rsid w:val="003E1231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9">
    <w:name w:val="Font Style49"/>
    <w:basedOn w:val="a0"/>
    <w:uiPriority w:val="99"/>
    <w:rsid w:val="003E1231"/>
    <w:rPr>
      <w:rFonts w:ascii="Times New Roman" w:hAnsi="Times New Roman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://www.s-vfu.ru/upload/ui/microsoft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ining.kz" TargetMode="External"/><Relationship Id="rId23" Type="http://schemas.openxmlformats.org/officeDocument/2006/relationships/hyperlink" Target="http://www.biblioclub.ru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rudm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28281-C39A-4AE8-BC23-E5D6923F9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4677</Words>
  <Characters>26661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Элла Федоровна</dc:creator>
  <cp:keywords/>
  <dc:description/>
  <cp:lastModifiedBy>Элла Федоровна Редлих</cp:lastModifiedBy>
  <cp:revision>31</cp:revision>
  <cp:lastPrinted>2019-12-11T05:13:00Z</cp:lastPrinted>
  <dcterms:created xsi:type="dcterms:W3CDTF">2019-11-09T03:36:00Z</dcterms:created>
  <dcterms:modified xsi:type="dcterms:W3CDTF">2022-09-15T23:28:00Z</dcterms:modified>
</cp:coreProperties>
</file>