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40" w:rsidRPr="0017291F" w:rsidRDefault="00896C40" w:rsidP="00896C40">
      <w:pPr>
        <w:jc w:val="center"/>
      </w:pPr>
      <w:r w:rsidRPr="0017291F">
        <w:t>Министерство образования и науки Российской Федерации</w:t>
      </w:r>
    </w:p>
    <w:p w:rsidR="00896C40" w:rsidRPr="0017291F" w:rsidRDefault="00896C40" w:rsidP="00896C40">
      <w:pPr>
        <w:jc w:val="center"/>
      </w:pPr>
      <w:r w:rsidRPr="0017291F">
        <w:t>Федеральное государственное автономное образовательное учреждение высшего образования</w:t>
      </w:r>
    </w:p>
    <w:p w:rsidR="00896C40" w:rsidRDefault="00896C40" w:rsidP="00896C40">
      <w:pPr>
        <w:jc w:val="center"/>
      </w:pPr>
    </w:p>
    <w:p w:rsidR="00896C40" w:rsidRPr="00D948EB" w:rsidRDefault="00896C40" w:rsidP="00896C40">
      <w:pPr>
        <w:jc w:val="center"/>
        <w:rPr>
          <w:sz w:val="20"/>
        </w:rPr>
      </w:pPr>
      <w:r w:rsidRPr="00D948EB">
        <w:rPr>
          <w:sz w:val="20"/>
        </w:rPr>
        <w:t>СЕВЕРО-ВОСТОЧНЫЙ ФЕДЕРАЛЬНЫЙ УНИВЕРСИТЕТ ИМЕНИ М.К. АММОСОВА</w:t>
      </w:r>
    </w:p>
    <w:p w:rsidR="00896C40" w:rsidRDefault="00896C40" w:rsidP="00896C40">
      <w:pPr>
        <w:jc w:val="center"/>
      </w:pPr>
    </w:p>
    <w:p w:rsidR="00896C40" w:rsidRPr="0017291F" w:rsidRDefault="00896C40" w:rsidP="00896C40">
      <w:pPr>
        <w:jc w:val="center"/>
      </w:pPr>
      <w:r w:rsidRPr="0017291F">
        <w:t>Технический институт (филиал) г. Нерюнгри</w:t>
      </w:r>
    </w:p>
    <w:p w:rsidR="00896C40" w:rsidRDefault="00896C40" w:rsidP="00896C40">
      <w:pPr>
        <w:jc w:val="center"/>
      </w:pPr>
      <w:r w:rsidRPr="0017291F">
        <w:t>(ТИ(ф) СВФУ)</w:t>
      </w:r>
    </w:p>
    <w:p w:rsidR="00896C40" w:rsidRDefault="00896C40" w:rsidP="00896C40">
      <w:pPr>
        <w:jc w:val="center"/>
      </w:pPr>
    </w:p>
    <w:p w:rsidR="00896C40" w:rsidRPr="0017291F" w:rsidRDefault="00896C40" w:rsidP="00896C40">
      <w:pPr>
        <w:jc w:val="center"/>
      </w:pPr>
      <w:r>
        <w:t>Кафедра «Горного дела»</w:t>
      </w:r>
    </w:p>
    <w:p w:rsidR="00896C40" w:rsidRDefault="00896C40" w:rsidP="00896C40"/>
    <w:p w:rsidR="00896C40" w:rsidRDefault="00896C40" w:rsidP="00896C40">
      <w:pPr>
        <w:jc w:val="center"/>
        <w:rPr>
          <w:szCs w:val="28"/>
        </w:rPr>
      </w:pPr>
    </w:p>
    <w:p w:rsidR="00896C40" w:rsidRDefault="00896C40" w:rsidP="00896C40">
      <w:pPr>
        <w:jc w:val="center"/>
        <w:rPr>
          <w:szCs w:val="28"/>
        </w:rPr>
      </w:pPr>
    </w:p>
    <w:p w:rsidR="00896C40" w:rsidRDefault="00896C40" w:rsidP="00896C40">
      <w:pPr>
        <w:jc w:val="center"/>
        <w:rPr>
          <w:szCs w:val="28"/>
        </w:rPr>
      </w:pPr>
    </w:p>
    <w:p w:rsidR="00896C40" w:rsidRDefault="00896C40" w:rsidP="00896C40">
      <w:pPr>
        <w:jc w:val="center"/>
        <w:rPr>
          <w:szCs w:val="28"/>
        </w:rPr>
      </w:pPr>
    </w:p>
    <w:p w:rsidR="00896C40" w:rsidRDefault="00896C40" w:rsidP="00896C40">
      <w:pPr>
        <w:jc w:val="center"/>
      </w:pPr>
      <w:r w:rsidRPr="00D948EB">
        <w:t xml:space="preserve">Рабочая программа </w:t>
      </w:r>
      <w:r>
        <w:t>дисциплины</w:t>
      </w:r>
    </w:p>
    <w:p w:rsidR="00896C40" w:rsidRPr="007B6E61" w:rsidRDefault="00896C40" w:rsidP="00896C40">
      <w:pPr>
        <w:jc w:val="center"/>
        <w:rPr>
          <w:b/>
        </w:rPr>
      </w:pPr>
      <w:r>
        <w:rPr>
          <w:b/>
        </w:rPr>
        <w:t>Б1.Б.1</w:t>
      </w:r>
      <w:r w:rsidRPr="007B6E61">
        <w:rPr>
          <w:b/>
        </w:rPr>
        <w:t>6.</w:t>
      </w:r>
      <w:r>
        <w:rPr>
          <w:b/>
        </w:rPr>
        <w:t>0</w:t>
      </w:r>
      <w:r w:rsidRPr="007B6E61">
        <w:rPr>
          <w:b/>
        </w:rPr>
        <w:t xml:space="preserve">2 </w:t>
      </w:r>
      <w:r>
        <w:rPr>
          <w:b/>
        </w:rPr>
        <w:t>Прикладная механика</w:t>
      </w:r>
    </w:p>
    <w:p w:rsidR="00896C40" w:rsidRDefault="00896C40" w:rsidP="00896C40">
      <w:pPr>
        <w:jc w:val="center"/>
      </w:pPr>
    </w:p>
    <w:p w:rsidR="00896C40" w:rsidRPr="0017291F" w:rsidRDefault="00896C40" w:rsidP="00896C40">
      <w:pPr>
        <w:jc w:val="center"/>
      </w:pPr>
      <w:r>
        <w:t>для программы специалитета</w:t>
      </w:r>
    </w:p>
    <w:p w:rsidR="00896C40" w:rsidRPr="0017291F" w:rsidRDefault="00896C40" w:rsidP="00896C40">
      <w:pPr>
        <w:jc w:val="center"/>
      </w:pPr>
      <w:r w:rsidRPr="0017291F">
        <w:t xml:space="preserve"> по специальности</w:t>
      </w:r>
    </w:p>
    <w:p w:rsidR="00896C40" w:rsidRPr="0017291F" w:rsidRDefault="00896C40" w:rsidP="00896C40">
      <w:pPr>
        <w:jc w:val="center"/>
        <w:rPr>
          <w:b/>
          <w:bCs w:val="0"/>
        </w:rPr>
      </w:pPr>
      <w:r w:rsidRPr="0017291F">
        <w:rPr>
          <w:b/>
        </w:rPr>
        <w:t>21.05.04. «Горное дело»</w:t>
      </w:r>
    </w:p>
    <w:p w:rsidR="00896C40" w:rsidRPr="0017291F" w:rsidRDefault="00896C40" w:rsidP="00896C40">
      <w:pPr>
        <w:jc w:val="center"/>
        <w:rPr>
          <w:b/>
          <w:bCs w:val="0"/>
        </w:rPr>
      </w:pPr>
      <w:r w:rsidRPr="00D948EB">
        <w:t>Специализаци</w:t>
      </w:r>
      <w:r w:rsidR="001B2E27">
        <w:t>я</w:t>
      </w:r>
      <w:r w:rsidRPr="0017291F">
        <w:rPr>
          <w:b/>
        </w:rPr>
        <w:t>: Подземная раз</w:t>
      </w:r>
      <w:r w:rsidR="001B2E27">
        <w:rPr>
          <w:b/>
        </w:rPr>
        <w:t>работка пластовых месторождений</w:t>
      </w:r>
    </w:p>
    <w:p w:rsidR="00896C40" w:rsidRPr="00C80021" w:rsidRDefault="00896C40" w:rsidP="00896C40">
      <w:pPr>
        <w:jc w:val="center"/>
        <w:rPr>
          <w:b/>
        </w:rPr>
      </w:pPr>
    </w:p>
    <w:p w:rsidR="00896C40" w:rsidRDefault="00896C40" w:rsidP="00896C40">
      <w:pPr>
        <w:jc w:val="center"/>
      </w:pPr>
      <w:r>
        <w:t>Форма обучения: очная</w:t>
      </w:r>
    </w:p>
    <w:p w:rsidR="00896C40" w:rsidRDefault="00896C40" w:rsidP="00896C40">
      <w:pPr>
        <w:jc w:val="center"/>
      </w:pPr>
      <w:r>
        <w:t>С-ГД-18</w:t>
      </w:r>
    </w:p>
    <w:p w:rsidR="00896C40" w:rsidRDefault="00896C40" w:rsidP="00896C40">
      <w:pPr>
        <w:jc w:val="center"/>
      </w:pPr>
    </w:p>
    <w:p w:rsidR="00896C40" w:rsidRDefault="00896C40" w:rsidP="00896C40">
      <w:pPr>
        <w:jc w:val="center"/>
      </w:pPr>
    </w:p>
    <w:p w:rsidR="00896C40" w:rsidRDefault="00896C40" w:rsidP="00896C40"/>
    <w:p w:rsidR="00896C40" w:rsidRDefault="00896C40" w:rsidP="00896C40">
      <w:r>
        <w:t xml:space="preserve">Автор: </w:t>
      </w:r>
      <w:r w:rsidRPr="004F28DD">
        <w:t xml:space="preserve">Редлих Э.Ф.,ст.преподаватель  кафедры «Горное дело», </w:t>
      </w:r>
      <w:r w:rsidRPr="004F28DD">
        <w:rPr>
          <w:lang w:val="en-US"/>
        </w:rPr>
        <w:t>Redlih</w:t>
      </w:r>
      <w:r w:rsidRPr="004F28DD">
        <w:t>@</w:t>
      </w:r>
      <w:r w:rsidRPr="004F28DD">
        <w:rPr>
          <w:lang w:val="en-US"/>
        </w:rPr>
        <w:t>rambler</w:t>
      </w:r>
      <w:r>
        <w:t>.</w:t>
      </w:r>
      <w:r w:rsidRPr="004F28DD">
        <w:rPr>
          <w:lang w:val="en-US"/>
        </w:rPr>
        <w:t>ru</w:t>
      </w:r>
    </w:p>
    <w:p w:rsidR="00170FFB" w:rsidRDefault="00170FFB" w:rsidP="00170FFB">
      <w:pPr>
        <w:pStyle w:val="ad"/>
        <w:pageBreakBefore/>
        <w:ind w:left="0"/>
        <w:rPr>
          <w:b/>
        </w:rPr>
      </w:pPr>
      <w:r>
        <w:rPr>
          <w:bCs/>
          <w:iCs/>
          <w:noProof/>
        </w:rPr>
        <w:lastRenderedPageBreak/>
        <w:drawing>
          <wp:inline distT="0" distB="0" distL="0" distR="0">
            <wp:extent cx="5940425" cy="81868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61" w:rsidRPr="0094787E" w:rsidRDefault="007B6E61" w:rsidP="00170FFB">
      <w:pPr>
        <w:pStyle w:val="ad"/>
        <w:pageBreakBefore/>
        <w:numPr>
          <w:ilvl w:val="0"/>
          <w:numId w:val="24"/>
        </w:numPr>
        <w:jc w:val="center"/>
        <w:rPr>
          <w:b/>
        </w:rPr>
      </w:pPr>
      <w:r w:rsidRPr="0094787E">
        <w:rPr>
          <w:b/>
        </w:rPr>
        <w:lastRenderedPageBreak/>
        <w:t>АННОТАЦИЯ</w:t>
      </w:r>
    </w:p>
    <w:p w:rsidR="007B6E61" w:rsidRDefault="007B6E61" w:rsidP="007B6E61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7B6E61" w:rsidRPr="007B6E61" w:rsidRDefault="007B6E61" w:rsidP="000B4302">
      <w:pPr>
        <w:rPr>
          <w:b/>
        </w:rPr>
      </w:pPr>
    </w:p>
    <w:p w:rsidR="007B6E61" w:rsidRPr="007B6E61" w:rsidRDefault="001B2FE0" w:rsidP="007B6E61">
      <w:pPr>
        <w:jc w:val="center"/>
        <w:rPr>
          <w:b/>
        </w:rPr>
      </w:pPr>
      <w:r>
        <w:rPr>
          <w:b/>
        </w:rPr>
        <w:t>Б1.Б.1</w:t>
      </w:r>
      <w:r w:rsidR="007B6E61" w:rsidRPr="007B6E61">
        <w:rPr>
          <w:b/>
        </w:rPr>
        <w:t>6.</w:t>
      </w:r>
      <w:r w:rsidR="007B6E61">
        <w:rPr>
          <w:b/>
        </w:rPr>
        <w:t>0</w:t>
      </w:r>
      <w:r w:rsidR="007B6E61" w:rsidRPr="007B6E61">
        <w:rPr>
          <w:b/>
        </w:rPr>
        <w:t xml:space="preserve">2 </w:t>
      </w:r>
      <w:r>
        <w:rPr>
          <w:b/>
        </w:rPr>
        <w:t>Прикладная механика</w:t>
      </w:r>
    </w:p>
    <w:p w:rsidR="007B6E61" w:rsidRPr="000B4302" w:rsidRDefault="007B6E61" w:rsidP="000B4302">
      <w:pPr>
        <w:jc w:val="center"/>
      </w:pPr>
      <w:r>
        <w:t xml:space="preserve">Трудоемкость </w:t>
      </w:r>
      <w:r w:rsidR="001B2FE0">
        <w:t>5</w:t>
      </w:r>
      <w:r w:rsidRPr="00C87F6A">
        <w:t>з.е.</w:t>
      </w:r>
    </w:p>
    <w:p w:rsidR="007B6E61" w:rsidRPr="00107B09" w:rsidRDefault="007B6E61" w:rsidP="007B6E61">
      <w:pPr>
        <w:rPr>
          <w:b/>
          <w:bCs w:val="0"/>
          <w:color w:val="000000"/>
          <w:sz w:val="22"/>
        </w:rPr>
      </w:pPr>
      <w:r w:rsidRPr="00A92BC1">
        <w:rPr>
          <w:b/>
        </w:rPr>
        <w:t>1.</w:t>
      </w:r>
      <w:r w:rsidR="005B15D0">
        <w:rPr>
          <w:b/>
        </w:rPr>
        <w:t xml:space="preserve">1. </w:t>
      </w:r>
      <w:r w:rsidRPr="00A92BC1">
        <w:rPr>
          <w:b/>
        </w:rPr>
        <w:t>Цель освоения и краткое содержание дисциплины</w:t>
      </w:r>
    </w:p>
    <w:p w:rsidR="000B4302" w:rsidRPr="000B4302" w:rsidRDefault="000B4302" w:rsidP="009B0FA3">
      <w:pPr>
        <w:pStyle w:val="Style17"/>
        <w:widowControl/>
        <w:spacing w:before="221" w:line="240" w:lineRule="auto"/>
        <w:rPr>
          <w:rStyle w:val="FontStyle48"/>
          <w:sz w:val="24"/>
          <w:szCs w:val="24"/>
        </w:rPr>
      </w:pPr>
      <w:r w:rsidRPr="000B4302">
        <w:rPr>
          <w:rStyle w:val="FontStyle47"/>
          <w:sz w:val="24"/>
          <w:szCs w:val="24"/>
        </w:rPr>
        <w:t xml:space="preserve">Формировать общее представление по </w:t>
      </w:r>
      <w:r w:rsidRPr="000B4302">
        <w:rPr>
          <w:rStyle w:val="FontStyle37"/>
          <w:sz w:val="24"/>
          <w:szCs w:val="24"/>
        </w:rPr>
        <w:t>основам инженерного про</w:t>
      </w:r>
      <w:r w:rsidRPr="000B4302">
        <w:rPr>
          <w:rStyle w:val="FontStyle37"/>
          <w:sz w:val="24"/>
          <w:szCs w:val="24"/>
        </w:rPr>
        <w:softHyphen/>
        <w:t>ектирования и эксплуатации механизмов и машин, что позволит им уве</w:t>
      </w:r>
      <w:r w:rsidRPr="000B4302">
        <w:rPr>
          <w:rStyle w:val="FontStyle37"/>
          <w:sz w:val="24"/>
          <w:szCs w:val="24"/>
        </w:rPr>
        <w:softHyphen/>
        <w:t>ренно работать в условиях большой насыщенности производства машина</w:t>
      </w:r>
      <w:r w:rsidRPr="000B4302">
        <w:rPr>
          <w:rStyle w:val="FontStyle37"/>
          <w:sz w:val="24"/>
          <w:szCs w:val="24"/>
        </w:rPr>
        <w:softHyphen/>
        <w:t xml:space="preserve">ми и механизмами, </w:t>
      </w:r>
      <w:r w:rsidRPr="000B4302">
        <w:rPr>
          <w:rStyle w:val="FontStyle47"/>
          <w:sz w:val="24"/>
          <w:szCs w:val="24"/>
        </w:rPr>
        <w:t>в производственно-технологической, проектно-изыскательной, органи</w:t>
      </w:r>
      <w:r w:rsidRPr="000B4302">
        <w:rPr>
          <w:rStyle w:val="FontStyle47"/>
          <w:sz w:val="24"/>
          <w:szCs w:val="24"/>
        </w:rPr>
        <w:softHyphen/>
        <w:t>зационно-управленческой и научно-исследовательской деятельности.</w:t>
      </w:r>
    </w:p>
    <w:p w:rsidR="000B4302" w:rsidRPr="000B4302" w:rsidRDefault="000B4302" w:rsidP="009B0FA3">
      <w:pPr>
        <w:pStyle w:val="Style17"/>
        <w:widowControl/>
        <w:spacing w:line="240" w:lineRule="auto"/>
        <w:ind w:firstLine="708"/>
        <w:rPr>
          <w:color w:val="000000"/>
        </w:rPr>
      </w:pPr>
      <w:r w:rsidRPr="000B4302">
        <w:rPr>
          <w:rStyle w:val="FontStyle37"/>
          <w:sz w:val="24"/>
          <w:szCs w:val="24"/>
        </w:rPr>
        <w:t>Как комплексная дисциплина «Прикладная механика» включает в себя положения курсов «Теории машин и механизмов» и «Детали машин».</w:t>
      </w:r>
    </w:p>
    <w:p w:rsidR="000B4302" w:rsidRPr="000B4302" w:rsidRDefault="000B4302" w:rsidP="009B0FA3">
      <w:pPr>
        <w:pStyle w:val="Style21"/>
        <w:widowControl/>
        <w:spacing w:before="34" w:line="240" w:lineRule="auto"/>
        <w:ind w:firstLine="708"/>
        <w:rPr>
          <w:rStyle w:val="FontStyle47"/>
          <w:sz w:val="24"/>
          <w:szCs w:val="24"/>
        </w:rPr>
      </w:pPr>
      <w:r w:rsidRPr="000B4302">
        <w:rPr>
          <w:rStyle w:val="FontStyle47"/>
          <w:sz w:val="24"/>
          <w:szCs w:val="24"/>
        </w:rPr>
        <w:t>В соответствии с задачами подготовки специалиста к профессиональной деятельно</w:t>
      </w:r>
      <w:r w:rsidRPr="000B4302">
        <w:rPr>
          <w:rStyle w:val="FontStyle47"/>
          <w:sz w:val="24"/>
          <w:szCs w:val="24"/>
        </w:rPr>
        <w:softHyphen/>
        <w:t>сти непосредственными задачами изучения прикладной механики являются следующие:</w:t>
      </w:r>
    </w:p>
    <w:p w:rsidR="000B4302" w:rsidRPr="000B4302" w:rsidRDefault="000B4302" w:rsidP="009B0FA3">
      <w:pPr>
        <w:pStyle w:val="Style19"/>
        <w:widowControl/>
        <w:tabs>
          <w:tab w:val="left" w:pos="1656"/>
        </w:tabs>
        <w:spacing w:before="5"/>
        <w:jc w:val="both"/>
        <w:rPr>
          <w:rStyle w:val="FontStyle34"/>
          <w:sz w:val="24"/>
          <w:szCs w:val="24"/>
        </w:rPr>
      </w:pPr>
      <w:r w:rsidRPr="000B4302">
        <w:rPr>
          <w:rStyle w:val="FontStyle37"/>
          <w:sz w:val="24"/>
          <w:szCs w:val="24"/>
        </w:rPr>
        <w:t>-изучить структурные, кинематические, силовые и динамиче</w:t>
      </w:r>
      <w:r w:rsidRPr="000B4302">
        <w:rPr>
          <w:rStyle w:val="FontStyle37"/>
          <w:sz w:val="24"/>
          <w:szCs w:val="24"/>
        </w:rPr>
        <w:softHyphen/>
        <w:t>ские свойства основных видов механизмов, уметь проекти</w:t>
      </w:r>
      <w:r w:rsidRPr="000B4302">
        <w:rPr>
          <w:rStyle w:val="FontStyle37"/>
          <w:sz w:val="24"/>
          <w:szCs w:val="24"/>
        </w:rPr>
        <w:softHyphen/>
        <w:t>ровать и исследовать эти схемы;</w:t>
      </w:r>
    </w:p>
    <w:p w:rsidR="007B6E61" w:rsidRPr="000B4302" w:rsidRDefault="000B4302" w:rsidP="009B0FA3">
      <w:pPr>
        <w:pStyle w:val="Style19"/>
        <w:widowControl/>
        <w:tabs>
          <w:tab w:val="left" w:pos="1656"/>
        </w:tabs>
        <w:jc w:val="both"/>
        <w:rPr>
          <w:color w:val="000000"/>
        </w:rPr>
      </w:pPr>
      <w:r w:rsidRPr="000B4302">
        <w:rPr>
          <w:rStyle w:val="FontStyle37"/>
          <w:sz w:val="24"/>
          <w:szCs w:val="24"/>
        </w:rPr>
        <w:t>-изучить общие принципы проектирования и конструирова</w:t>
      </w:r>
      <w:r w:rsidRPr="000B4302">
        <w:rPr>
          <w:rStyle w:val="FontStyle37"/>
          <w:sz w:val="24"/>
          <w:szCs w:val="24"/>
        </w:rPr>
        <w:softHyphen/>
        <w:t>ния, построение моделей и алгоритмов расчета типовых из</w:t>
      </w:r>
      <w:r w:rsidRPr="000B4302">
        <w:rPr>
          <w:rStyle w:val="FontStyle37"/>
          <w:sz w:val="24"/>
          <w:szCs w:val="24"/>
        </w:rPr>
        <w:softHyphen/>
        <w:t>делий машиностроения с учетом главных критериев работо</w:t>
      </w:r>
      <w:r w:rsidRPr="000B4302">
        <w:rPr>
          <w:rStyle w:val="FontStyle37"/>
          <w:sz w:val="24"/>
          <w:szCs w:val="24"/>
        </w:rPr>
        <w:softHyphen/>
        <w:t>способности</w:t>
      </w:r>
      <w:r w:rsidRPr="00450B08">
        <w:rPr>
          <w:rStyle w:val="FontStyle37"/>
        </w:rPr>
        <w:t>.</w:t>
      </w:r>
    </w:p>
    <w:p w:rsidR="007B6E61" w:rsidRDefault="005B15D0" w:rsidP="007B6E61">
      <w:pPr>
        <w:rPr>
          <w:b/>
          <w:bCs w:val="0"/>
        </w:rPr>
      </w:pPr>
      <w:r>
        <w:rPr>
          <w:b/>
        </w:rPr>
        <w:t>1.</w:t>
      </w:r>
      <w:r w:rsidR="007B6E61">
        <w:rPr>
          <w:b/>
        </w:rPr>
        <w:t xml:space="preserve">2. </w:t>
      </w:r>
      <w:r w:rsidR="007B6E61"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B6E61" w:rsidRDefault="007B6E61" w:rsidP="007B6E61">
      <w:pPr>
        <w:jc w:val="both"/>
        <w:rPr>
          <w:iCs w:val="0"/>
        </w:rPr>
      </w:pPr>
    </w:p>
    <w:tbl>
      <w:tblPr>
        <w:tblStyle w:val="af"/>
        <w:tblW w:w="10031" w:type="dxa"/>
        <w:tblLook w:val="04A0"/>
      </w:tblPr>
      <w:tblGrid>
        <w:gridCol w:w="4361"/>
        <w:gridCol w:w="5670"/>
      </w:tblGrid>
      <w:tr w:rsidR="007B6E61" w:rsidRPr="00B10078" w:rsidTr="00560922">
        <w:tc>
          <w:tcPr>
            <w:tcW w:w="4361" w:type="dxa"/>
          </w:tcPr>
          <w:p w:rsidR="007B6E61" w:rsidRPr="00EB725B" w:rsidRDefault="00EB725B" w:rsidP="00E27BB2">
            <w:pPr>
              <w:rPr>
                <w:color w:val="000000"/>
              </w:rPr>
            </w:pPr>
            <w:r w:rsidRPr="00EB725B">
              <w:rPr>
                <w:color w:val="000000"/>
              </w:rPr>
              <w:t>Планируемые результаты освоения</w:t>
            </w:r>
            <w:r w:rsidR="007B6E61" w:rsidRPr="00EB725B">
              <w:rPr>
                <w:color w:val="000000"/>
              </w:rPr>
              <w:t>программы(содер</w:t>
            </w:r>
            <w:r>
              <w:rPr>
                <w:color w:val="000000"/>
              </w:rPr>
              <w:t>жа</w:t>
            </w:r>
            <w:r w:rsidR="007B6E61" w:rsidRPr="00EB725B">
              <w:rPr>
                <w:color w:val="000000"/>
              </w:rPr>
              <w:t>ние и коды компетенций)</w:t>
            </w:r>
          </w:p>
        </w:tc>
        <w:tc>
          <w:tcPr>
            <w:tcW w:w="5670" w:type="dxa"/>
            <w:vAlign w:val="center"/>
          </w:tcPr>
          <w:p w:rsidR="007B6E61" w:rsidRPr="00EB725B" w:rsidRDefault="007B6E61" w:rsidP="00EB725B">
            <w:pPr>
              <w:jc w:val="center"/>
              <w:rPr>
                <w:iCs w:val="0"/>
              </w:rPr>
            </w:pPr>
            <w:r w:rsidRPr="00EB725B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7B6E61" w:rsidRPr="00B10078" w:rsidTr="00560922">
        <w:tc>
          <w:tcPr>
            <w:tcW w:w="4361" w:type="dxa"/>
          </w:tcPr>
          <w:p w:rsidR="00B031AF" w:rsidRDefault="00B031AF" w:rsidP="00B03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  <w:p w:rsidR="00B031AF" w:rsidRDefault="00B031AF" w:rsidP="00632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5F70" w:rsidRPr="00B35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способностью решать задачи профес</w:t>
            </w:r>
            <w:r w:rsidR="0056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5F70" w:rsidRPr="00B35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деятельности на основе ин</w:t>
            </w:r>
            <w:r w:rsidR="0056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5F70" w:rsidRPr="00B35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формационной и библиографической культуры с применением информа</w:t>
            </w:r>
            <w:r w:rsidR="0056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5F70" w:rsidRPr="00B35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ционно-коммуникационных технологий и с учетом основных требований ин</w:t>
            </w:r>
            <w:r w:rsidR="0056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5F70" w:rsidRPr="00B35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формационной безопасности</w:t>
            </w:r>
            <w:r w:rsidR="0056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31AF" w:rsidRDefault="00BB77F0" w:rsidP="00632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  <w:p w:rsidR="0078174F" w:rsidRDefault="0063296B" w:rsidP="00632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 изучать и использовать 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но-техническую информацию в области эксплуатационной разведки, добычи, переработки твердых полезных иско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паемых, строительства и эксплуатации подземных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77F0" w:rsidRDefault="00BB77F0" w:rsidP="00632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ПК-18</w:t>
            </w:r>
          </w:p>
          <w:p w:rsidR="0063296B" w:rsidRPr="0078174F" w:rsidRDefault="0063296B" w:rsidP="00632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навыками организации 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но-исследовательских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73603" w:rsidRPr="00D73603" w:rsidRDefault="00D73603" w:rsidP="00D73603">
            <w:pPr>
              <w:pStyle w:val="af3"/>
            </w:pPr>
            <w:r w:rsidRPr="00D73603">
              <w:t>Знать:</w:t>
            </w:r>
          </w:p>
          <w:p w:rsidR="00D73603" w:rsidRPr="00450B08" w:rsidRDefault="00D73603" w:rsidP="00D73603">
            <w:pPr>
              <w:pStyle w:val="af3"/>
            </w:pPr>
            <w:r>
              <w:t>-</w:t>
            </w:r>
            <w:r w:rsidRPr="00450B08">
              <w:t>структуру и классификацию механизмов;</w:t>
            </w:r>
          </w:p>
          <w:p w:rsidR="00D73603" w:rsidRPr="00450B08" w:rsidRDefault="00D73603" w:rsidP="00D73603">
            <w:pPr>
              <w:pStyle w:val="af3"/>
            </w:pPr>
            <w:r>
              <w:t>-</w:t>
            </w:r>
            <w:r w:rsidRPr="00450B08">
              <w:t>исследование кинематики механизмов;</w:t>
            </w:r>
          </w:p>
          <w:p w:rsidR="00D73603" w:rsidRPr="00450B08" w:rsidRDefault="00D73603" w:rsidP="00D73603">
            <w:pPr>
              <w:pStyle w:val="af3"/>
            </w:pPr>
            <w:r>
              <w:t>-</w:t>
            </w:r>
            <w:r w:rsidRPr="00450B08">
              <w:t>динамику механизмов;</w:t>
            </w:r>
          </w:p>
          <w:p w:rsidR="00D73603" w:rsidRPr="00450B08" w:rsidRDefault="00D73603" w:rsidP="00D73603">
            <w:pPr>
              <w:pStyle w:val="af3"/>
            </w:pPr>
            <w:r>
              <w:t>-</w:t>
            </w:r>
            <w:r w:rsidRPr="00450B08">
              <w:t>классификацию сил, действующих на звенья механизма;</w:t>
            </w:r>
          </w:p>
          <w:p w:rsidR="00D73603" w:rsidRPr="00450B08" w:rsidRDefault="00D73603" w:rsidP="00D73603">
            <w:pPr>
              <w:pStyle w:val="af3"/>
            </w:pPr>
            <w:r>
              <w:t>-</w:t>
            </w:r>
            <w:r w:rsidRPr="00450B08">
              <w:t>уравнения движения машины;</w:t>
            </w:r>
          </w:p>
          <w:p w:rsidR="00D73603" w:rsidRPr="00450B08" w:rsidRDefault="00D73603" w:rsidP="00D73603">
            <w:pPr>
              <w:pStyle w:val="af3"/>
            </w:pPr>
            <w:r>
              <w:t>-</w:t>
            </w:r>
            <w:r w:rsidRPr="00450B08">
              <w:t>критерии работоспособности деталей машин;</w:t>
            </w:r>
          </w:p>
          <w:p w:rsidR="00D73603" w:rsidRPr="00450B08" w:rsidRDefault="00D73603" w:rsidP="00D73603">
            <w:pPr>
              <w:pStyle w:val="af3"/>
            </w:pPr>
            <w:r>
              <w:t>-</w:t>
            </w:r>
            <w:r w:rsidRPr="00450B08">
              <w:t>механические передачи;</w:t>
            </w:r>
          </w:p>
          <w:p w:rsidR="00D73603" w:rsidRPr="00450B08" w:rsidRDefault="00D73603" w:rsidP="00D73603">
            <w:pPr>
              <w:pStyle w:val="af3"/>
            </w:pPr>
            <w:r>
              <w:t>-</w:t>
            </w:r>
            <w:r w:rsidRPr="00450B08">
              <w:t>соединения деталей машин;</w:t>
            </w:r>
          </w:p>
          <w:p w:rsidR="00D73603" w:rsidRDefault="00D73603" w:rsidP="00D73603">
            <w:pPr>
              <w:pStyle w:val="af3"/>
              <w:rPr>
                <w:spacing w:val="-3"/>
              </w:rPr>
            </w:pPr>
            <w:r>
              <w:rPr>
                <w:spacing w:val="-3"/>
              </w:rPr>
              <w:t>-</w:t>
            </w:r>
            <w:r w:rsidRPr="00450B08">
              <w:rPr>
                <w:spacing w:val="-3"/>
              </w:rPr>
              <w:t>типовые детали машин</w:t>
            </w:r>
            <w:r>
              <w:rPr>
                <w:spacing w:val="-3"/>
              </w:rPr>
              <w:t>.</w:t>
            </w:r>
          </w:p>
          <w:p w:rsidR="00D73603" w:rsidRPr="00D73603" w:rsidRDefault="00D73603" w:rsidP="00D73603">
            <w:pPr>
              <w:pStyle w:val="af3"/>
              <w:rPr>
                <w:i/>
              </w:rPr>
            </w:pPr>
            <w:r w:rsidRPr="00D73603">
              <w:rPr>
                <w:i/>
              </w:rPr>
              <w:t>Уметь:</w:t>
            </w:r>
          </w:p>
          <w:p w:rsidR="00D73603" w:rsidRPr="00450B08" w:rsidRDefault="00D73603" w:rsidP="00D73603">
            <w:pPr>
              <w:pStyle w:val="af3"/>
            </w:pPr>
            <w:r>
              <w:t>-</w:t>
            </w:r>
            <w:r w:rsidRPr="00450B08">
              <w:t>исследовать кинематику машин аналитическим и графическим методами;</w:t>
            </w:r>
          </w:p>
          <w:p w:rsidR="00D73603" w:rsidRPr="00450B08" w:rsidRDefault="00D73603" w:rsidP="00D73603">
            <w:pPr>
              <w:pStyle w:val="af3"/>
            </w:pPr>
            <w:r>
              <w:t>-</w:t>
            </w:r>
            <w:r w:rsidRPr="00450B08">
              <w:t>производить расчет моментов инерции, сил ,мощностей в механизмах;</w:t>
            </w:r>
          </w:p>
          <w:p w:rsidR="00D73603" w:rsidRPr="00D73603" w:rsidRDefault="00D73603" w:rsidP="00D73603">
            <w:pPr>
              <w:pStyle w:val="af3"/>
              <w:rPr>
                <w:spacing w:val="-3"/>
              </w:rPr>
            </w:pPr>
            <w:r>
              <w:rPr>
                <w:spacing w:val="-3"/>
              </w:rPr>
              <w:t>-</w:t>
            </w:r>
            <w:r w:rsidRPr="00450B08">
              <w:rPr>
                <w:spacing w:val="-3"/>
              </w:rPr>
              <w:t>производить расчет сое</w:t>
            </w:r>
            <w:r>
              <w:rPr>
                <w:spacing w:val="-3"/>
              </w:rPr>
              <w:t>динений и передач деталей машин.</w:t>
            </w:r>
            <w:r w:rsidRPr="00450B08">
              <w:rPr>
                <w:spacing w:val="-3"/>
              </w:rPr>
              <w:br/>
            </w:r>
            <w:r w:rsidRPr="00D73603">
              <w:rPr>
                <w:i/>
                <w:spacing w:val="-3"/>
              </w:rPr>
              <w:t>Владеть:</w:t>
            </w:r>
          </w:p>
          <w:p w:rsidR="00D73603" w:rsidRPr="00450B08" w:rsidRDefault="00D73603" w:rsidP="00D73603">
            <w:pPr>
              <w:pStyle w:val="af3"/>
            </w:pPr>
            <w:r>
              <w:t>-основами</w:t>
            </w:r>
            <w:r w:rsidRPr="00450B08">
              <w:t xml:space="preserve"> расчета и конструирования деталей машин и механизмов;</w:t>
            </w:r>
          </w:p>
          <w:p w:rsidR="00D73603" w:rsidRPr="00450B08" w:rsidRDefault="00D73603" w:rsidP="00D73603">
            <w:pPr>
              <w:pStyle w:val="af3"/>
            </w:pPr>
            <w:r>
              <w:t>-рациональным</w:t>
            </w:r>
            <w:r w:rsidRPr="00450B08">
              <w:t xml:space="preserve"> применения деталей машин и механиз</w:t>
            </w:r>
            <w:r>
              <w:t>-</w:t>
            </w:r>
            <w:r w:rsidRPr="00450B08">
              <w:t>мов</w:t>
            </w:r>
            <w:r>
              <w:t xml:space="preserve"> при освоении потенциала недр;</w:t>
            </w:r>
          </w:p>
          <w:p w:rsidR="007B6E61" w:rsidRPr="00D73603" w:rsidRDefault="00D73603" w:rsidP="00D73603">
            <w:pPr>
              <w:pStyle w:val="af3"/>
              <w:rPr>
                <w:b/>
                <w:color w:val="000000"/>
              </w:rPr>
            </w:pPr>
            <w:r w:rsidRPr="00D73603">
              <w:rPr>
                <w:rStyle w:val="FontStyle48"/>
                <w:sz w:val="24"/>
                <w:szCs w:val="24"/>
              </w:rPr>
              <w:t>- навыками организации научно-исследовательских работ.</w:t>
            </w:r>
          </w:p>
        </w:tc>
      </w:tr>
    </w:tbl>
    <w:p w:rsidR="007B6E61" w:rsidRPr="00DF5D75" w:rsidRDefault="005B15D0" w:rsidP="007B6E61">
      <w:pPr>
        <w:tabs>
          <w:tab w:val="left" w:pos="0"/>
        </w:tabs>
        <w:rPr>
          <w:b/>
          <w:bCs w:val="0"/>
        </w:rPr>
      </w:pPr>
      <w:r>
        <w:rPr>
          <w:b/>
        </w:rPr>
        <w:lastRenderedPageBreak/>
        <w:t>1.</w:t>
      </w:r>
      <w:r w:rsidR="007B6E61">
        <w:rPr>
          <w:b/>
        </w:rPr>
        <w:t xml:space="preserve">3.  </w:t>
      </w:r>
      <w:r w:rsidR="007B6E61" w:rsidRPr="00DF5D75">
        <w:rPr>
          <w:b/>
        </w:rPr>
        <w:t xml:space="preserve">Место дисциплины в структуре </w:t>
      </w:r>
      <w:r w:rsidR="007B6E61">
        <w:rPr>
          <w:b/>
        </w:rPr>
        <w:t>образовательной программы</w:t>
      </w:r>
    </w:p>
    <w:p w:rsidR="007B6E61" w:rsidRPr="00DF5D75" w:rsidRDefault="007B6E61" w:rsidP="007B6E61">
      <w:pPr>
        <w:pStyle w:val="ad"/>
        <w:ind w:left="0"/>
      </w:pPr>
    </w:p>
    <w:tbl>
      <w:tblPr>
        <w:tblStyle w:val="af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7B6E61" w:rsidRPr="008343A6" w:rsidTr="007C4751">
        <w:tc>
          <w:tcPr>
            <w:tcW w:w="1526" w:type="dxa"/>
            <w:vMerge w:val="restart"/>
          </w:tcPr>
          <w:p w:rsidR="007B6E61" w:rsidRPr="008343A6" w:rsidRDefault="007B6E61" w:rsidP="007C4751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7B6E61" w:rsidRPr="008343A6" w:rsidRDefault="00035672" w:rsidP="007C4751">
            <w:pPr>
              <w:pStyle w:val="ad"/>
              <w:ind w:left="0"/>
            </w:pPr>
            <w:r>
              <w:t>Семестр изуче</w:t>
            </w:r>
            <w:r w:rsidR="007B6E61" w:rsidRPr="008343A6">
              <w:t>ния</w:t>
            </w:r>
          </w:p>
        </w:tc>
        <w:tc>
          <w:tcPr>
            <w:tcW w:w="5162" w:type="dxa"/>
            <w:gridSpan w:val="2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B6E61" w:rsidRPr="008343A6" w:rsidTr="007C4751">
        <w:tc>
          <w:tcPr>
            <w:tcW w:w="1526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B6E61" w:rsidRPr="008343A6" w:rsidRDefault="007B6E61" w:rsidP="007C47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B6E61" w:rsidRPr="008343A6" w:rsidRDefault="007B6E61" w:rsidP="007C47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B6E61" w:rsidRPr="008343A6" w:rsidTr="007C4751">
        <w:trPr>
          <w:trHeight w:val="1139"/>
        </w:trPr>
        <w:tc>
          <w:tcPr>
            <w:tcW w:w="1526" w:type="dxa"/>
          </w:tcPr>
          <w:p w:rsidR="007B6E61" w:rsidRPr="008343A6" w:rsidRDefault="001B2FE0" w:rsidP="007C4751">
            <w:pPr>
              <w:pStyle w:val="ad"/>
              <w:ind w:left="0"/>
              <w:jc w:val="center"/>
            </w:pPr>
            <w:r>
              <w:t>Б1.Б.1</w:t>
            </w:r>
            <w:r w:rsidR="007B6E61">
              <w:t>6.</w:t>
            </w:r>
            <w:r w:rsidR="00035672">
              <w:t>0</w:t>
            </w:r>
            <w:r w:rsidR="007B6E61">
              <w:t>2</w:t>
            </w:r>
          </w:p>
        </w:tc>
        <w:tc>
          <w:tcPr>
            <w:tcW w:w="1984" w:type="dxa"/>
          </w:tcPr>
          <w:p w:rsidR="007B6E61" w:rsidRPr="008343A6" w:rsidRDefault="001B2FE0" w:rsidP="007C4751">
            <w:r>
              <w:t>Прикладная механика</w:t>
            </w:r>
          </w:p>
        </w:tc>
        <w:tc>
          <w:tcPr>
            <w:tcW w:w="1149" w:type="dxa"/>
          </w:tcPr>
          <w:p w:rsidR="007B6E61" w:rsidRPr="008343A6" w:rsidRDefault="001B2FE0" w:rsidP="007C4751">
            <w:pPr>
              <w:pStyle w:val="ad"/>
              <w:ind w:left="0"/>
              <w:jc w:val="center"/>
            </w:pPr>
            <w:r>
              <w:t>6</w:t>
            </w:r>
          </w:p>
        </w:tc>
        <w:tc>
          <w:tcPr>
            <w:tcW w:w="2600" w:type="dxa"/>
          </w:tcPr>
          <w:p w:rsidR="001B2FE0" w:rsidRDefault="00DB0271" w:rsidP="007C47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Б1.Б.16.01 Т</w:t>
            </w:r>
            <w:r w:rsidR="001B2FE0">
              <w:t>еоретическая механика</w:t>
            </w:r>
          </w:p>
          <w:p w:rsidR="007B6E61" w:rsidRPr="008343A6" w:rsidRDefault="007B6E61" w:rsidP="007C47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</w:t>
            </w:r>
            <w:r w:rsidR="00DB0271">
              <w:t>.</w:t>
            </w:r>
            <w:r>
              <w:t>15.</w:t>
            </w:r>
            <w:r w:rsidR="001B2FE0">
              <w:t>0</w:t>
            </w:r>
            <w:r>
              <w:t xml:space="preserve">1 Начертательная геометрия и </w:t>
            </w:r>
            <w:r w:rsidR="005230EB">
              <w:t>инже</w:t>
            </w:r>
            <w:r w:rsidR="00DB0271">
              <w:t>не</w:t>
            </w:r>
            <w:r>
              <w:t>рная графика</w:t>
            </w:r>
          </w:p>
        </w:tc>
        <w:tc>
          <w:tcPr>
            <w:tcW w:w="2562" w:type="dxa"/>
          </w:tcPr>
          <w:p w:rsidR="00602EEA" w:rsidRPr="008343A6" w:rsidRDefault="00602EEA" w:rsidP="00751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</w:t>
            </w:r>
            <w:r w:rsidR="004C0852">
              <w:t>.29</w:t>
            </w:r>
            <w:r w:rsidR="000B4302">
              <w:t>.04</w:t>
            </w:r>
            <w:r>
              <w:t xml:space="preserve"> Технология и комплексная механи-зация</w:t>
            </w:r>
            <w:r w:rsidR="00751FA4">
              <w:t>открытых горных работ</w:t>
            </w:r>
          </w:p>
        </w:tc>
      </w:tr>
    </w:tbl>
    <w:p w:rsidR="007B6E61" w:rsidRDefault="007B6E61" w:rsidP="007B6E61">
      <w:pPr>
        <w:jc w:val="both"/>
      </w:pPr>
    </w:p>
    <w:p w:rsidR="007B6E61" w:rsidRDefault="005B15D0" w:rsidP="007B6E61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="007B6E61" w:rsidRPr="00424EFF">
        <w:rPr>
          <w:b/>
          <w:spacing w:val="-5"/>
        </w:rPr>
        <w:t>4. Язык преподавания</w:t>
      </w:r>
      <w:r w:rsidR="007B6E61">
        <w:rPr>
          <w:b/>
          <w:spacing w:val="-5"/>
        </w:rPr>
        <w:t>:</w:t>
      </w:r>
      <w:r w:rsidR="007B6E61" w:rsidRPr="00424EFF">
        <w:rPr>
          <w:spacing w:val="-5"/>
        </w:rPr>
        <w:t>русский</w:t>
      </w:r>
      <w:r w:rsidR="007B6E61">
        <w:rPr>
          <w:spacing w:val="-5"/>
        </w:rPr>
        <w:t>.</w:t>
      </w: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5B15D0" w:rsidRPr="005B15D0" w:rsidRDefault="00751FA4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5B15D0" w:rsidRPr="00DF5D75">
        <w:rPr>
          <w:b/>
          <w:bCs/>
        </w:rPr>
        <w:t>. Объем дисциплины</w:t>
      </w:r>
      <w:r w:rsidR="005B15D0"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>
        <w:t xml:space="preserve"> (гр. С-ГД-</w:t>
      </w:r>
      <w:r w:rsidRPr="00CB1A21">
        <w:t>1</w:t>
      </w:r>
      <w:r w:rsidR="00751FA4" w:rsidRPr="00CB1A21">
        <w:t>8</w:t>
      </w:r>
      <w:r>
        <w:t>)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066C24" w:rsidP="00066C24">
            <w:pPr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>
              <w:t>Б.1</w:t>
            </w:r>
            <w:r w:rsidR="004C0852">
              <w:t>6</w:t>
            </w:r>
            <w:r w:rsidR="005B15D0">
              <w:t xml:space="preserve">.02  </w:t>
            </w:r>
            <w:r>
              <w:t>Прикладная механика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DB0271" w:rsidP="007C4751">
            <w:pPr>
              <w:jc w:val="center"/>
            </w:pPr>
            <w:r>
              <w:t>3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DB0271" w:rsidP="007C4751">
            <w:pPr>
              <w:jc w:val="center"/>
            </w:pPr>
            <w:r>
              <w:t>6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5B15D0" w:rsidP="007C4751">
            <w:pPr>
              <w:jc w:val="center"/>
            </w:pPr>
            <w:r w:rsidRPr="0057758A"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</w:t>
            </w:r>
            <w:r w:rsidR="00066C24">
              <w:t xml:space="preserve"> РГР,</w:t>
            </w:r>
            <w:r>
              <w:t xml:space="preserve">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DB0271" w:rsidP="007C4751">
            <w:pPr>
              <w:jc w:val="center"/>
            </w:pPr>
            <w:r>
              <w:t>6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DB0271" w:rsidP="007C4751">
            <w:pPr>
              <w:jc w:val="center"/>
              <w:rPr>
                <w:highlight w:val="cyan"/>
              </w:rPr>
            </w:pPr>
            <w:r>
              <w:t>5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066C24" w:rsidP="007C4751">
            <w:pPr>
              <w:jc w:val="center"/>
              <w:rPr>
                <w:highlight w:val="cyan"/>
              </w:rPr>
            </w:pPr>
            <w:r w:rsidRPr="00066C24">
              <w:t>180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63296B" w:rsidP="00066C24">
            <w:pPr>
              <w:jc w:val="center"/>
            </w:pPr>
            <w:r>
              <w:t>73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066C24" w:rsidP="007C4751">
            <w:pPr>
              <w:jc w:val="center"/>
            </w:pPr>
            <w:r>
              <w:t>3</w:t>
            </w:r>
            <w:r w:rsidR="004C0852">
              <w:t>2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066C24" w:rsidP="007C4751">
            <w:pPr>
              <w:jc w:val="center"/>
            </w:pPr>
            <w:r>
              <w:t>3</w:t>
            </w:r>
            <w:r w:rsidR="004C0852">
              <w:t>2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63296B" w:rsidP="007C4751">
            <w:pPr>
              <w:jc w:val="center"/>
            </w:pPr>
            <w:r>
              <w:t>9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516E45" w:rsidRDefault="0063296B" w:rsidP="007C4751">
            <w:pPr>
              <w:jc w:val="center"/>
            </w:pPr>
            <w:r>
              <w:t>71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63296B" w:rsidP="007C4751">
            <w:pPr>
              <w:jc w:val="center"/>
            </w:pPr>
            <w:r>
              <w:t>36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5626F6">
        <w:rPr>
          <w:b/>
          <w:bCs/>
        </w:rPr>
        <w:t>й</w:t>
      </w:r>
    </w:p>
    <w:p w:rsidR="00EB725B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5626F6">
        <w:trPr>
          <w:cantSplit/>
          <w:trHeight w:val="384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5626F6" w:rsidRPr="005775DD" w:rsidTr="008B4A18">
        <w:tc>
          <w:tcPr>
            <w:tcW w:w="10137" w:type="dxa"/>
            <w:gridSpan w:val="12"/>
            <w:vAlign w:val="center"/>
          </w:tcPr>
          <w:p w:rsidR="005626F6" w:rsidRDefault="005626F6" w:rsidP="007C4751">
            <w:pPr>
              <w:pStyle w:val="af3"/>
            </w:pPr>
            <w:r>
              <w:rPr>
                <w:b/>
                <w:bCs w:val="0"/>
                <w:sz w:val="22"/>
                <w:szCs w:val="22"/>
              </w:rPr>
              <w:t>Раздел 1</w:t>
            </w:r>
            <w:r w:rsidRPr="008C54C4">
              <w:rPr>
                <w:b/>
                <w:bCs w:val="0"/>
                <w:sz w:val="22"/>
                <w:szCs w:val="22"/>
              </w:rPr>
              <w:t xml:space="preserve"> Теория </w:t>
            </w:r>
            <w:r>
              <w:rPr>
                <w:b/>
                <w:bCs w:val="0"/>
                <w:sz w:val="22"/>
                <w:szCs w:val="22"/>
              </w:rPr>
              <w:t>машин и механизмов</w:t>
            </w:r>
          </w:p>
        </w:tc>
      </w:tr>
      <w:tr w:rsidR="00AE0304" w:rsidRPr="005775DD" w:rsidTr="003A364E">
        <w:tc>
          <w:tcPr>
            <w:tcW w:w="2766" w:type="dxa"/>
            <w:vAlign w:val="center"/>
          </w:tcPr>
          <w:p w:rsidR="00AE0304" w:rsidRPr="00076360" w:rsidRDefault="00AE0304" w:rsidP="00076360">
            <w:pPr>
              <w:shd w:val="clear" w:color="auto" w:fill="FFFFFF"/>
              <w:rPr>
                <w:bCs w:val="0"/>
              </w:rPr>
            </w:pPr>
            <w:r w:rsidRPr="00076360">
              <w:rPr>
                <w:bCs w:val="0"/>
                <w:sz w:val="22"/>
                <w:szCs w:val="22"/>
              </w:rPr>
              <w:t>Введение</w:t>
            </w:r>
            <w:r>
              <w:rPr>
                <w:bCs w:val="0"/>
                <w:sz w:val="22"/>
                <w:szCs w:val="22"/>
              </w:rPr>
              <w:t>.</w:t>
            </w:r>
            <w:r w:rsidR="00D54E94">
              <w:rPr>
                <w:bCs w:val="0"/>
                <w:sz w:val="22"/>
                <w:szCs w:val="22"/>
              </w:rPr>
              <w:t xml:space="preserve"> Основные понятия и определения.</w:t>
            </w:r>
          </w:p>
        </w:tc>
        <w:tc>
          <w:tcPr>
            <w:tcW w:w="851" w:type="dxa"/>
            <w:vAlign w:val="center"/>
          </w:tcPr>
          <w:p w:rsidR="00AE0304" w:rsidRPr="005901BA" w:rsidRDefault="000B2087" w:rsidP="00126706">
            <w:pPr>
              <w:pStyle w:val="af3"/>
              <w:jc w:val="center"/>
            </w:pPr>
            <w:r w:rsidRPr="005901BA">
              <w:t>6</w:t>
            </w:r>
          </w:p>
        </w:tc>
        <w:tc>
          <w:tcPr>
            <w:tcW w:w="567" w:type="dxa"/>
            <w:vAlign w:val="center"/>
          </w:tcPr>
          <w:p w:rsidR="00AE0304" w:rsidRPr="005901BA" w:rsidRDefault="00AE0304" w:rsidP="00126706">
            <w:pPr>
              <w:pStyle w:val="af3"/>
              <w:jc w:val="center"/>
            </w:pPr>
            <w:r w:rsidRPr="005901BA">
              <w:t>2</w:t>
            </w:r>
          </w:p>
        </w:tc>
        <w:tc>
          <w:tcPr>
            <w:tcW w:w="567" w:type="dxa"/>
            <w:vAlign w:val="center"/>
          </w:tcPr>
          <w:p w:rsidR="00AE0304" w:rsidRPr="005901BA" w:rsidRDefault="00AE0304" w:rsidP="00126706">
            <w:pPr>
              <w:pStyle w:val="af3"/>
            </w:pPr>
            <w:r w:rsidRPr="005901BA">
              <w:t>-</w:t>
            </w:r>
          </w:p>
        </w:tc>
        <w:tc>
          <w:tcPr>
            <w:tcW w:w="749" w:type="dxa"/>
            <w:vAlign w:val="center"/>
          </w:tcPr>
          <w:p w:rsidR="00AE0304" w:rsidRPr="005901BA" w:rsidRDefault="00AE030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AE0304" w:rsidRPr="005901BA" w:rsidRDefault="00AE030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AE0304" w:rsidRPr="005901BA" w:rsidRDefault="00AE030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AE0304" w:rsidRPr="005901BA" w:rsidRDefault="00AE030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AE0304" w:rsidRPr="005901BA" w:rsidRDefault="00AE0304" w:rsidP="00126706">
            <w:pPr>
              <w:pStyle w:val="af3"/>
              <w:jc w:val="center"/>
            </w:pPr>
            <w:r w:rsidRPr="005901BA">
              <w:t>2</w:t>
            </w:r>
          </w:p>
        </w:tc>
        <w:tc>
          <w:tcPr>
            <w:tcW w:w="567" w:type="dxa"/>
            <w:vAlign w:val="center"/>
          </w:tcPr>
          <w:p w:rsidR="00AE0304" w:rsidRPr="005901BA" w:rsidRDefault="00AE030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6" w:type="dxa"/>
            <w:vAlign w:val="center"/>
          </w:tcPr>
          <w:p w:rsidR="00AE0304" w:rsidRPr="005901BA" w:rsidRDefault="0066194E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1276" w:type="dxa"/>
            <w:vAlign w:val="center"/>
          </w:tcPr>
          <w:p w:rsidR="00AE0304" w:rsidRPr="005901BA" w:rsidRDefault="0066194E" w:rsidP="007C4751">
            <w:pPr>
              <w:pStyle w:val="af3"/>
            </w:pPr>
            <w:r w:rsidRPr="005901BA">
              <w:t>2</w:t>
            </w:r>
            <w:r w:rsidR="00AE0304" w:rsidRPr="005901BA">
              <w:t>(ТР,ПР)</w:t>
            </w:r>
          </w:p>
        </w:tc>
      </w:tr>
      <w:tr w:rsidR="00AE0304" w:rsidRPr="005775DD" w:rsidTr="003A364E">
        <w:tc>
          <w:tcPr>
            <w:tcW w:w="2766" w:type="dxa"/>
            <w:vAlign w:val="center"/>
          </w:tcPr>
          <w:p w:rsidR="00D54E94" w:rsidRDefault="00D54E94" w:rsidP="003A364E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Структура механизмов.</w:t>
            </w:r>
          </w:p>
          <w:p w:rsidR="0066194E" w:rsidRPr="00076360" w:rsidRDefault="0066194E" w:rsidP="003A364E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spacing w:val="-2"/>
              </w:rPr>
              <w:t>Классификация плоских механизмов.</w:t>
            </w:r>
          </w:p>
        </w:tc>
        <w:tc>
          <w:tcPr>
            <w:tcW w:w="851" w:type="dxa"/>
            <w:vAlign w:val="center"/>
          </w:tcPr>
          <w:p w:rsidR="00AE0304" w:rsidRPr="005901BA" w:rsidRDefault="0063296B" w:rsidP="005626F6">
            <w:pPr>
              <w:pStyle w:val="af3"/>
              <w:jc w:val="center"/>
            </w:pPr>
            <w:r w:rsidRPr="00CB1A21">
              <w:t>1</w:t>
            </w:r>
            <w:r w:rsidR="005626F6" w:rsidRPr="00CB1A21">
              <w:t>6</w:t>
            </w:r>
          </w:p>
        </w:tc>
        <w:tc>
          <w:tcPr>
            <w:tcW w:w="567" w:type="dxa"/>
            <w:vAlign w:val="center"/>
          </w:tcPr>
          <w:p w:rsidR="00AE0304" w:rsidRPr="005901BA" w:rsidRDefault="0066194E" w:rsidP="00126706">
            <w:pPr>
              <w:pStyle w:val="af3"/>
              <w:jc w:val="center"/>
            </w:pPr>
            <w:r w:rsidRPr="005901BA">
              <w:t>4</w:t>
            </w:r>
          </w:p>
        </w:tc>
        <w:tc>
          <w:tcPr>
            <w:tcW w:w="567" w:type="dxa"/>
            <w:vAlign w:val="center"/>
          </w:tcPr>
          <w:p w:rsidR="00AE0304" w:rsidRPr="005901BA" w:rsidRDefault="00423B61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AE0304" w:rsidRPr="005901BA" w:rsidRDefault="00AE030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AE0304" w:rsidRPr="005901BA" w:rsidRDefault="00AE030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AE0304" w:rsidRPr="005901BA" w:rsidRDefault="00AE030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AE0304" w:rsidRPr="005901BA" w:rsidRDefault="00AE030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AE0304" w:rsidRPr="005901BA" w:rsidRDefault="0066194E" w:rsidP="00126706">
            <w:pPr>
              <w:pStyle w:val="af3"/>
              <w:jc w:val="center"/>
            </w:pPr>
            <w:r w:rsidRPr="005901BA">
              <w:t>4</w:t>
            </w:r>
          </w:p>
        </w:tc>
        <w:tc>
          <w:tcPr>
            <w:tcW w:w="567" w:type="dxa"/>
            <w:vAlign w:val="center"/>
          </w:tcPr>
          <w:p w:rsidR="00AE0304" w:rsidRPr="005901BA" w:rsidRDefault="00AE030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6" w:type="dxa"/>
            <w:vAlign w:val="center"/>
          </w:tcPr>
          <w:p w:rsidR="00AE0304" w:rsidRPr="005626F6" w:rsidRDefault="005626F6" w:rsidP="00126706">
            <w:pPr>
              <w:pStyle w:val="af3"/>
              <w:jc w:val="center"/>
              <w:rPr>
                <w:highlight w:val="green"/>
              </w:rPr>
            </w:pPr>
            <w:r w:rsidRPr="005626F6">
              <w:rPr>
                <w:highlight w:val="green"/>
              </w:rPr>
              <w:t>-</w:t>
            </w:r>
          </w:p>
        </w:tc>
        <w:tc>
          <w:tcPr>
            <w:tcW w:w="1276" w:type="dxa"/>
            <w:vAlign w:val="center"/>
          </w:tcPr>
          <w:p w:rsidR="00AE0304" w:rsidRPr="005901BA" w:rsidRDefault="0063296B" w:rsidP="00007E6D">
            <w:pPr>
              <w:pStyle w:val="af3"/>
            </w:pPr>
            <w:r>
              <w:t>8</w:t>
            </w:r>
            <w:r w:rsidR="00AE0304" w:rsidRPr="005901BA">
              <w:t>(ТР,ПР)</w:t>
            </w:r>
          </w:p>
        </w:tc>
      </w:tr>
      <w:tr w:rsidR="00D54E94" w:rsidRPr="005775DD" w:rsidTr="003A364E">
        <w:tc>
          <w:tcPr>
            <w:tcW w:w="2766" w:type="dxa"/>
            <w:vAlign w:val="center"/>
          </w:tcPr>
          <w:p w:rsidR="00D54E94" w:rsidRPr="00076360" w:rsidRDefault="00D54E94" w:rsidP="003A364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Кинематический анализ механизмов.</w:t>
            </w:r>
          </w:p>
        </w:tc>
        <w:tc>
          <w:tcPr>
            <w:tcW w:w="851" w:type="dxa"/>
            <w:vAlign w:val="center"/>
          </w:tcPr>
          <w:p w:rsidR="00D54E94" w:rsidRPr="005901BA" w:rsidRDefault="000B2087" w:rsidP="00126706">
            <w:pPr>
              <w:pStyle w:val="af3"/>
              <w:jc w:val="center"/>
            </w:pPr>
            <w:r w:rsidRPr="005901BA">
              <w:t>1</w:t>
            </w:r>
            <w:r w:rsidR="0063296B">
              <w:t>6</w:t>
            </w:r>
          </w:p>
        </w:tc>
        <w:tc>
          <w:tcPr>
            <w:tcW w:w="567" w:type="dxa"/>
            <w:vAlign w:val="center"/>
          </w:tcPr>
          <w:p w:rsidR="00D54E94" w:rsidRPr="005901BA" w:rsidRDefault="002237DE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54E94" w:rsidRPr="005901BA" w:rsidRDefault="00423B61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54E94" w:rsidRPr="005901BA" w:rsidRDefault="00D54E94" w:rsidP="009B0FA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54E94" w:rsidRPr="005901BA" w:rsidRDefault="00D54E94" w:rsidP="009B0FA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54E94" w:rsidRPr="005901BA" w:rsidRDefault="00D54E94" w:rsidP="009B0FA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54E94" w:rsidRPr="005901BA" w:rsidRDefault="002237DE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54E94" w:rsidRPr="005901BA" w:rsidRDefault="00423B61" w:rsidP="009B0FA3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54E94" w:rsidRPr="005901BA" w:rsidRDefault="00423B61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54E94" w:rsidRPr="005901BA" w:rsidRDefault="0063296B" w:rsidP="00007E6D">
            <w:pPr>
              <w:pStyle w:val="af3"/>
            </w:pPr>
            <w:r>
              <w:t>8</w:t>
            </w:r>
            <w:r w:rsidR="0066194E" w:rsidRPr="005901BA">
              <w:t>(ТР,ПР)</w:t>
            </w:r>
          </w:p>
        </w:tc>
      </w:tr>
      <w:tr w:rsidR="00D54E94" w:rsidRPr="005775DD" w:rsidTr="003A364E">
        <w:tc>
          <w:tcPr>
            <w:tcW w:w="2766" w:type="dxa"/>
            <w:vAlign w:val="center"/>
          </w:tcPr>
          <w:p w:rsidR="00D54E94" w:rsidRPr="00076360" w:rsidRDefault="0066194E" w:rsidP="003A364E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Динамический анализ механизмов</w:t>
            </w:r>
          </w:p>
        </w:tc>
        <w:tc>
          <w:tcPr>
            <w:tcW w:w="851" w:type="dxa"/>
            <w:vAlign w:val="center"/>
          </w:tcPr>
          <w:p w:rsidR="00D54E94" w:rsidRPr="005901BA" w:rsidRDefault="000B2087" w:rsidP="00126706">
            <w:pPr>
              <w:pStyle w:val="af3"/>
              <w:jc w:val="center"/>
            </w:pPr>
            <w:r w:rsidRPr="005901BA">
              <w:t>1</w:t>
            </w:r>
            <w:r w:rsidR="0063296B">
              <w:t>6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4</w:t>
            </w:r>
          </w:p>
        </w:tc>
        <w:tc>
          <w:tcPr>
            <w:tcW w:w="567" w:type="dxa"/>
            <w:vAlign w:val="center"/>
          </w:tcPr>
          <w:p w:rsidR="00D54E94" w:rsidRPr="005901BA" w:rsidRDefault="00423B61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D54E94" w:rsidRPr="005901BA" w:rsidRDefault="00D54E9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4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6" w:type="dxa"/>
            <w:vAlign w:val="center"/>
          </w:tcPr>
          <w:p w:rsidR="00D54E94" w:rsidRPr="005901BA" w:rsidRDefault="00423B61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54E94" w:rsidRPr="005901BA" w:rsidRDefault="0063296B" w:rsidP="00007E6D">
            <w:pPr>
              <w:pStyle w:val="af3"/>
            </w:pPr>
            <w:r>
              <w:t>8</w:t>
            </w:r>
            <w:r w:rsidR="00D54E94" w:rsidRPr="005901BA">
              <w:t>(ТР,ПР)</w:t>
            </w:r>
          </w:p>
        </w:tc>
      </w:tr>
      <w:tr w:rsidR="00D54E94" w:rsidRPr="005775DD" w:rsidTr="003A364E">
        <w:tc>
          <w:tcPr>
            <w:tcW w:w="2766" w:type="dxa"/>
            <w:vAlign w:val="center"/>
          </w:tcPr>
          <w:p w:rsidR="00D54E94" w:rsidRPr="00076360" w:rsidRDefault="0066194E" w:rsidP="003A364E">
            <w:pPr>
              <w:shd w:val="clear" w:color="auto" w:fill="FFFFFF"/>
              <w:rPr>
                <w:bCs w:val="0"/>
              </w:rPr>
            </w:pPr>
            <w:r>
              <w:rPr>
                <w:bCs w:val="0"/>
              </w:rPr>
              <w:t>Анализ и синтез механизмов</w:t>
            </w:r>
          </w:p>
        </w:tc>
        <w:tc>
          <w:tcPr>
            <w:tcW w:w="851" w:type="dxa"/>
            <w:vAlign w:val="center"/>
          </w:tcPr>
          <w:p w:rsidR="00D54E94" w:rsidRPr="005901BA" w:rsidRDefault="00635EBC" w:rsidP="00126706">
            <w:pPr>
              <w:pStyle w:val="af3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2</w:t>
            </w:r>
          </w:p>
        </w:tc>
        <w:tc>
          <w:tcPr>
            <w:tcW w:w="567" w:type="dxa"/>
            <w:vAlign w:val="center"/>
          </w:tcPr>
          <w:p w:rsidR="00D54E94" w:rsidRPr="005901BA" w:rsidRDefault="0066194E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749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D54E94" w:rsidRPr="005901BA" w:rsidRDefault="00D54E9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2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6" w:type="dxa"/>
            <w:vAlign w:val="center"/>
          </w:tcPr>
          <w:p w:rsidR="00D54E94" w:rsidRPr="005901BA" w:rsidRDefault="00423B61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54E94" w:rsidRPr="005901BA" w:rsidRDefault="002237DE" w:rsidP="00076360">
            <w:pPr>
              <w:pStyle w:val="af3"/>
            </w:pPr>
            <w:r>
              <w:t>8</w:t>
            </w:r>
            <w:r w:rsidR="00D54E94" w:rsidRPr="005901BA">
              <w:t>(ТР,ПР)</w:t>
            </w:r>
          </w:p>
        </w:tc>
      </w:tr>
      <w:tr w:rsidR="005626F6" w:rsidRPr="005775DD" w:rsidTr="00F26001">
        <w:tc>
          <w:tcPr>
            <w:tcW w:w="10137" w:type="dxa"/>
            <w:gridSpan w:val="12"/>
          </w:tcPr>
          <w:p w:rsidR="005626F6" w:rsidRPr="005901BA" w:rsidRDefault="005626F6" w:rsidP="005626F6">
            <w:pPr>
              <w:shd w:val="clear" w:color="auto" w:fill="FFFFFF"/>
            </w:pPr>
            <w:r>
              <w:rPr>
                <w:b/>
                <w:bCs w:val="0"/>
                <w:sz w:val="22"/>
                <w:szCs w:val="22"/>
              </w:rPr>
              <w:t>Раздел 2 Детали машин</w:t>
            </w:r>
          </w:p>
        </w:tc>
      </w:tr>
      <w:tr w:rsidR="00D54E94" w:rsidRPr="005775DD" w:rsidTr="003A364E">
        <w:tc>
          <w:tcPr>
            <w:tcW w:w="2766" w:type="dxa"/>
            <w:vAlign w:val="center"/>
          </w:tcPr>
          <w:p w:rsidR="00D54E94" w:rsidRPr="003A364E" w:rsidRDefault="00D54E94" w:rsidP="003A364E">
            <w:pPr>
              <w:shd w:val="clear" w:color="auto" w:fill="FFFFFF"/>
              <w:rPr>
                <w:bCs w:val="0"/>
              </w:rPr>
            </w:pPr>
            <w:r w:rsidRPr="003A364E">
              <w:rPr>
                <w:bCs w:val="0"/>
              </w:rPr>
              <w:t>Разъёмные соединения деталей машин</w:t>
            </w:r>
          </w:p>
        </w:tc>
        <w:tc>
          <w:tcPr>
            <w:tcW w:w="851" w:type="dxa"/>
            <w:vAlign w:val="center"/>
          </w:tcPr>
          <w:p w:rsidR="00D54E94" w:rsidRPr="005901BA" w:rsidRDefault="00635EBC" w:rsidP="00126706">
            <w:pPr>
              <w:pStyle w:val="af3"/>
              <w:jc w:val="center"/>
            </w:pPr>
            <w:r>
              <w:t>1</w:t>
            </w:r>
            <w:r w:rsidR="0063296B">
              <w:t>5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4</w:t>
            </w:r>
          </w:p>
        </w:tc>
        <w:tc>
          <w:tcPr>
            <w:tcW w:w="567" w:type="dxa"/>
            <w:vAlign w:val="center"/>
          </w:tcPr>
          <w:p w:rsidR="00D54E94" w:rsidRPr="005901BA" w:rsidRDefault="00423B61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4</w:t>
            </w:r>
          </w:p>
        </w:tc>
        <w:tc>
          <w:tcPr>
            <w:tcW w:w="567" w:type="dxa"/>
            <w:vAlign w:val="center"/>
          </w:tcPr>
          <w:p w:rsidR="00D54E94" w:rsidRPr="005901BA" w:rsidRDefault="00423B61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54E94" w:rsidRPr="005901BA" w:rsidRDefault="0063296B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54E94" w:rsidRPr="005901BA" w:rsidRDefault="0063296B" w:rsidP="00007E6D">
            <w:pPr>
              <w:pStyle w:val="af3"/>
            </w:pPr>
            <w:r>
              <w:t>7</w:t>
            </w:r>
            <w:r w:rsidR="00D54E94" w:rsidRPr="005901BA">
              <w:t>(ТР,ПР)</w:t>
            </w:r>
          </w:p>
        </w:tc>
      </w:tr>
      <w:tr w:rsidR="00D54E94" w:rsidRPr="005775DD" w:rsidTr="003A364E">
        <w:tc>
          <w:tcPr>
            <w:tcW w:w="2766" w:type="dxa"/>
            <w:vAlign w:val="center"/>
          </w:tcPr>
          <w:p w:rsidR="00D54E94" w:rsidRPr="003A364E" w:rsidRDefault="00D54E94" w:rsidP="003A364E">
            <w:pPr>
              <w:shd w:val="clear" w:color="auto" w:fill="FFFFFF"/>
              <w:rPr>
                <w:bCs w:val="0"/>
              </w:rPr>
            </w:pPr>
            <w:r w:rsidRPr="003A364E">
              <w:rPr>
                <w:bCs w:val="0"/>
              </w:rPr>
              <w:t>Неразъемныесоедине</w:t>
            </w:r>
            <w:r w:rsidR="0066194E">
              <w:rPr>
                <w:bCs w:val="0"/>
              </w:rPr>
              <w:t>-</w:t>
            </w:r>
            <w:r w:rsidRPr="003A364E">
              <w:rPr>
                <w:bCs w:val="0"/>
              </w:rPr>
              <w:t>ния деталей машин</w:t>
            </w:r>
          </w:p>
        </w:tc>
        <w:tc>
          <w:tcPr>
            <w:tcW w:w="851" w:type="dxa"/>
            <w:vAlign w:val="center"/>
          </w:tcPr>
          <w:p w:rsidR="00D54E94" w:rsidRPr="005901BA" w:rsidRDefault="000B2087" w:rsidP="00126706">
            <w:pPr>
              <w:pStyle w:val="af3"/>
              <w:jc w:val="center"/>
            </w:pPr>
            <w:r w:rsidRPr="005901BA">
              <w:t>1</w:t>
            </w:r>
            <w:r w:rsidR="0063296B">
              <w:t>5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4</w:t>
            </w:r>
          </w:p>
        </w:tc>
        <w:tc>
          <w:tcPr>
            <w:tcW w:w="567" w:type="dxa"/>
            <w:vAlign w:val="center"/>
          </w:tcPr>
          <w:p w:rsidR="00D54E94" w:rsidRPr="005901BA" w:rsidRDefault="00423B61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4</w:t>
            </w:r>
          </w:p>
        </w:tc>
        <w:tc>
          <w:tcPr>
            <w:tcW w:w="567" w:type="dxa"/>
            <w:vAlign w:val="center"/>
          </w:tcPr>
          <w:p w:rsidR="00D54E94" w:rsidRPr="005901BA" w:rsidRDefault="00423B61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54E94" w:rsidRPr="005901BA" w:rsidRDefault="0063296B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54E94" w:rsidRPr="005901BA" w:rsidRDefault="0063296B" w:rsidP="00007E6D">
            <w:pPr>
              <w:pStyle w:val="af3"/>
            </w:pPr>
            <w:r>
              <w:t>7</w:t>
            </w:r>
            <w:r w:rsidR="00D54E94" w:rsidRPr="005901BA">
              <w:t>(ТР,ПР)</w:t>
            </w:r>
          </w:p>
        </w:tc>
      </w:tr>
      <w:tr w:rsidR="00D54E94" w:rsidRPr="005775DD" w:rsidTr="003A364E">
        <w:tc>
          <w:tcPr>
            <w:tcW w:w="2766" w:type="dxa"/>
            <w:vAlign w:val="center"/>
          </w:tcPr>
          <w:p w:rsidR="00D54E94" w:rsidRPr="003A364E" w:rsidRDefault="00D54E94" w:rsidP="003A364E">
            <w:pPr>
              <w:shd w:val="clear" w:color="auto" w:fill="FFFFFF"/>
              <w:rPr>
                <w:bCs w:val="0"/>
              </w:rPr>
            </w:pPr>
            <w:r w:rsidRPr="003A364E">
              <w:rPr>
                <w:bCs w:val="0"/>
              </w:rPr>
              <w:t>Механические переда-чи деталей машин</w:t>
            </w:r>
          </w:p>
        </w:tc>
        <w:tc>
          <w:tcPr>
            <w:tcW w:w="851" w:type="dxa"/>
            <w:vAlign w:val="center"/>
          </w:tcPr>
          <w:p w:rsidR="00D54E94" w:rsidRPr="005901BA" w:rsidRDefault="000B2087" w:rsidP="00126706">
            <w:pPr>
              <w:pStyle w:val="af3"/>
              <w:jc w:val="center"/>
            </w:pPr>
            <w:r w:rsidRPr="005901BA">
              <w:t>1</w:t>
            </w:r>
            <w:r w:rsidR="0063296B">
              <w:t>5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4</w:t>
            </w:r>
          </w:p>
        </w:tc>
        <w:tc>
          <w:tcPr>
            <w:tcW w:w="567" w:type="dxa"/>
            <w:vAlign w:val="center"/>
          </w:tcPr>
          <w:p w:rsidR="00D54E94" w:rsidRPr="005901BA" w:rsidRDefault="00423B61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4</w:t>
            </w:r>
          </w:p>
        </w:tc>
        <w:tc>
          <w:tcPr>
            <w:tcW w:w="567" w:type="dxa"/>
            <w:vAlign w:val="center"/>
          </w:tcPr>
          <w:p w:rsidR="00D54E94" w:rsidRPr="005901BA" w:rsidRDefault="00423B61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54E94" w:rsidRPr="005901BA" w:rsidRDefault="0063296B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54E94" w:rsidRPr="005901BA" w:rsidRDefault="0063296B" w:rsidP="00007E6D">
            <w:pPr>
              <w:pStyle w:val="af3"/>
            </w:pPr>
            <w:r>
              <w:t>7</w:t>
            </w:r>
            <w:r w:rsidR="00D54E94" w:rsidRPr="005901BA">
              <w:t>(ТР,ПР)</w:t>
            </w:r>
          </w:p>
        </w:tc>
      </w:tr>
      <w:tr w:rsidR="00D54E94" w:rsidRPr="005775DD" w:rsidTr="003A364E">
        <w:tc>
          <w:tcPr>
            <w:tcW w:w="2766" w:type="dxa"/>
            <w:vAlign w:val="center"/>
          </w:tcPr>
          <w:p w:rsidR="00D54E94" w:rsidRPr="003A364E" w:rsidRDefault="00D54E94" w:rsidP="003A364E">
            <w:pPr>
              <w:shd w:val="clear" w:color="auto" w:fill="FFFFFF"/>
              <w:rPr>
                <w:bCs w:val="0"/>
              </w:rPr>
            </w:pPr>
            <w:r w:rsidRPr="003A364E">
              <w:rPr>
                <w:bCs w:val="0"/>
              </w:rPr>
              <w:t>Типовые изделия и дета</w:t>
            </w:r>
            <w:r>
              <w:rPr>
                <w:bCs w:val="0"/>
              </w:rPr>
              <w:t>-</w:t>
            </w:r>
            <w:r w:rsidRPr="003A364E">
              <w:rPr>
                <w:bCs w:val="0"/>
              </w:rPr>
              <w:t>ли ( валы,оси, подшип</w:t>
            </w:r>
            <w:r>
              <w:rPr>
                <w:bCs w:val="0"/>
              </w:rPr>
              <w:t>-</w:t>
            </w:r>
            <w:r w:rsidRPr="003A364E">
              <w:rPr>
                <w:bCs w:val="0"/>
              </w:rPr>
              <w:t>ники, редукторы</w:t>
            </w:r>
            <w:r>
              <w:rPr>
                <w:bCs w:val="0"/>
              </w:rPr>
              <w:t>,</w:t>
            </w:r>
            <w:r w:rsidRPr="003A364E">
              <w:rPr>
                <w:bCs w:val="0"/>
              </w:rPr>
              <w:t>муфты)</w:t>
            </w:r>
          </w:p>
        </w:tc>
        <w:tc>
          <w:tcPr>
            <w:tcW w:w="851" w:type="dxa"/>
            <w:vAlign w:val="center"/>
          </w:tcPr>
          <w:p w:rsidR="00D54E94" w:rsidRPr="005901BA" w:rsidRDefault="00EE1A6A" w:rsidP="00126706">
            <w:pPr>
              <w:pStyle w:val="af3"/>
              <w:jc w:val="center"/>
            </w:pPr>
            <w:r w:rsidRPr="005901BA">
              <w:t>1</w:t>
            </w:r>
            <w:r w:rsidR="0063296B">
              <w:t>5</w:t>
            </w:r>
          </w:p>
        </w:tc>
        <w:tc>
          <w:tcPr>
            <w:tcW w:w="567" w:type="dxa"/>
            <w:vAlign w:val="center"/>
          </w:tcPr>
          <w:p w:rsidR="00D54E94" w:rsidRPr="005901BA" w:rsidRDefault="00EE1A6A" w:rsidP="00126706">
            <w:pPr>
              <w:pStyle w:val="af3"/>
              <w:jc w:val="center"/>
            </w:pPr>
            <w:r w:rsidRPr="005901BA">
              <w:t>4</w:t>
            </w:r>
          </w:p>
        </w:tc>
        <w:tc>
          <w:tcPr>
            <w:tcW w:w="567" w:type="dxa"/>
            <w:vAlign w:val="center"/>
          </w:tcPr>
          <w:p w:rsidR="00D54E94" w:rsidRPr="005901BA" w:rsidRDefault="00423B61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EE1A6A" w:rsidP="00126706">
            <w:pPr>
              <w:pStyle w:val="af3"/>
              <w:jc w:val="center"/>
            </w:pPr>
            <w:r w:rsidRPr="005901BA">
              <w:t>4</w:t>
            </w:r>
          </w:p>
        </w:tc>
        <w:tc>
          <w:tcPr>
            <w:tcW w:w="567" w:type="dxa"/>
            <w:vAlign w:val="center"/>
          </w:tcPr>
          <w:p w:rsidR="00D54E94" w:rsidRPr="005901BA" w:rsidRDefault="00423B61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54E94" w:rsidRPr="005901BA" w:rsidRDefault="00423B61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54E94" w:rsidRPr="005901BA" w:rsidRDefault="0063296B" w:rsidP="00007E6D">
            <w:pPr>
              <w:pStyle w:val="af3"/>
            </w:pPr>
            <w:r>
              <w:t>7</w:t>
            </w:r>
            <w:r w:rsidR="00D54E94" w:rsidRPr="005901BA">
              <w:t>(ТР,ПР)</w:t>
            </w:r>
          </w:p>
        </w:tc>
      </w:tr>
      <w:tr w:rsidR="00D54E94" w:rsidRPr="005775DD" w:rsidTr="00126706">
        <w:tc>
          <w:tcPr>
            <w:tcW w:w="2766" w:type="dxa"/>
          </w:tcPr>
          <w:p w:rsidR="00D54E94" w:rsidRPr="005775DD" w:rsidRDefault="00D54E94" w:rsidP="00007E6D">
            <w:pPr>
              <w:pStyle w:val="af3"/>
            </w:pPr>
            <w:r>
              <w:t>РГР</w:t>
            </w:r>
          </w:p>
        </w:tc>
        <w:tc>
          <w:tcPr>
            <w:tcW w:w="851" w:type="dxa"/>
            <w:vAlign w:val="center"/>
          </w:tcPr>
          <w:p w:rsidR="00D54E94" w:rsidRPr="005901BA" w:rsidRDefault="0063296B" w:rsidP="00126706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6" w:type="dxa"/>
            <w:vAlign w:val="center"/>
          </w:tcPr>
          <w:p w:rsidR="00D54E94" w:rsidRPr="005901BA" w:rsidRDefault="0063296B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54E94" w:rsidRPr="005901BA" w:rsidRDefault="0063296B" w:rsidP="00423B61">
            <w:pPr>
              <w:pStyle w:val="af3"/>
            </w:pPr>
            <w:r>
              <w:t>4</w:t>
            </w:r>
            <w:r w:rsidR="00D54E94" w:rsidRPr="005901BA">
              <w:t>(</w:t>
            </w:r>
            <w:r w:rsidR="00423B61">
              <w:t>РГР</w:t>
            </w:r>
            <w:r w:rsidR="00D54E94" w:rsidRPr="005901BA">
              <w:t>)</w:t>
            </w:r>
          </w:p>
        </w:tc>
      </w:tr>
      <w:tr w:rsidR="00D54E94" w:rsidRPr="005775DD" w:rsidTr="00126706">
        <w:tc>
          <w:tcPr>
            <w:tcW w:w="2766" w:type="dxa"/>
          </w:tcPr>
          <w:p w:rsidR="00D54E94" w:rsidRDefault="00D54E94" w:rsidP="00007E6D">
            <w:pPr>
              <w:pStyle w:val="af3"/>
            </w:pPr>
            <w:r>
              <w:t>Контрольная работа</w:t>
            </w:r>
          </w:p>
        </w:tc>
        <w:tc>
          <w:tcPr>
            <w:tcW w:w="851" w:type="dxa"/>
            <w:vAlign w:val="center"/>
          </w:tcPr>
          <w:p w:rsidR="00D54E94" w:rsidRPr="005901BA" w:rsidRDefault="0063296B" w:rsidP="00126706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749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6" w:type="dxa"/>
            <w:vAlign w:val="center"/>
          </w:tcPr>
          <w:p w:rsidR="00D54E94" w:rsidRPr="005901BA" w:rsidRDefault="0063296B" w:rsidP="00126706">
            <w:pPr>
              <w:pStyle w:val="af3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54E94" w:rsidRPr="005901BA" w:rsidRDefault="0063296B" w:rsidP="00007E6D">
            <w:pPr>
              <w:pStyle w:val="af3"/>
            </w:pPr>
            <w:r>
              <w:t>5</w:t>
            </w:r>
            <w:r w:rsidR="00D54E94" w:rsidRPr="005901BA">
              <w:t>(кр)</w:t>
            </w:r>
          </w:p>
        </w:tc>
      </w:tr>
      <w:tr w:rsidR="00D54E94" w:rsidRPr="005775DD" w:rsidTr="00126706">
        <w:tc>
          <w:tcPr>
            <w:tcW w:w="2766" w:type="dxa"/>
          </w:tcPr>
          <w:p w:rsidR="00D54E94" w:rsidRDefault="00D54E94" w:rsidP="00007E6D">
            <w:pPr>
              <w:pStyle w:val="af3"/>
            </w:pPr>
            <w: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D54E94" w:rsidRPr="005901BA" w:rsidRDefault="0063296B" w:rsidP="00126706">
            <w:pPr>
              <w:pStyle w:val="af3"/>
              <w:jc w:val="center"/>
            </w:pPr>
            <w:r>
              <w:t>36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749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6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1276" w:type="dxa"/>
          </w:tcPr>
          <w:p w:rsidR="00D54E94" w:rsidRPr="005901BA" w:rsidRDefault="0063296B" w:rsidP="00007E6D">
            <w:pPr>
              <w:pStyle w:val="af3"/>
            </w:pPr>
            <w:r>
              <w:t>36</w:t>
            </w:r>
            <w:r w:rsidR="00D54E94" w:rsidRPr="005901BA">
              <w:t>(э)</w:t>
            </w:r>
          </w:p>
        </w:tc>
      </w:tr>
      <w:tr w:rsidR="00D54E94" w:rsidRPr="005775DD" w:rsidTr="00126706">
        <w:tc>
          <w:tcPr>
            <w:tcW w:w="2766" w:type="dxa"/>
          </w:tcPr>
          <w:p w:rsidR="00D54E94" w:rsidRPr="00FA0E49" w:rsidRDefault="00D54E94" w:rsidP="00366901">
            <w:pPr>
              <w:pStyle w:val="af3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D54E94" w:rsidRPr="00FA0E49" w:rsidRDefault="00D54E94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67" w:type="dxa"/>
            <w:vAlign w:val="center"/>
          </w:tcPr>
          <w:p w:rsidR="00D54E94" w:rsidRPr="00FA0E49" w:rsidRDefault="004E35AA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23B61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D54E94" w:rsidRPr="00FA0E49" w:rsidRDefault="00423B61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D54E94" w:rsidRPr="00FA0E49" w:rsidRDefault="00D54E94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D54E94" w:rsidRPr="00FA0E49" w:rsidRDefault="00D54E94" w:rsidP="0088749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D54E94" w:rsidRPr="00FA0E49" w:rsidRDefault="00D54E94" w:rsidP="0088749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D54E94" w:rsidRPr="00FA0E49" w:rsidRDefault="00D54E94" w:rsidP="0088749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D54E94" w:rsidRPr="00FA0E49" w:rsidRDefault="004E35AA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23B61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D54E94" w:rsidRPr="00FA0E49" w:rsidRDefault="00423B61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D54E94" w:rsidRPr="00FA0E49" w:rsidRDefault="0063296B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D54E94" w:rsidRPr="00FA0E49" w:rsidRDefault="0063296B" w:rsidP="0063296B">
            <w:pPr>
              <w:pStyle w:val="af3"/>
              <w:rPr>
                <w:b/>
              </w:rPr>
            </w:pPr>
            <w:r>
              <w:rPr>
                <w:b/>
              </w:rPr>
              <w:t>71</w:t>
            </w:r>
            <w:r w:rsidR="00423B61">
              <w:rPr>
                <w:b/>
              </w:rPr>
              <w:t xml:space="preserve"> (</w:t>
            </w:r>
            <w:r>
              <w:rPr>
                <w:b/>
              </w:rPr>
              <w:t>36</w:t>
            </w:r>
            <w:r w:rsidR="00C55422">
              <w:rPr>
                <w:b/>
              </w:rPr>
              <w:t>)</w:t>
            </w:r>
          </w:p>
        </w:tc>
      </w:tr>
    </w:tbl>
    <w:p w:rsidR="00007E6D" w:rsidRPr="00887490" w:rsidRDefault="00EB725B" w:rsidP="00887490">
      <w:pPr>
        <w:pStyle w:val="af2"/>
        <w:jc w:val="both"/>
        <w:rPr>
          <w:rStyle w:val="FontStyle64"/>
          <w:b w:val="0"/>
          <w:color w:val="auto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5626F6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</w:t>
      </w:r>
      <w:r w:rsidR="00366901">
        <w:rPr>
          <w:bCs/>
          <w:sz w:val="20"/>
          <w:szCs w:val="20"/>
        </w:rPr>
        <w:t xml:space="preserve"> РГР- оформление и подготовка к защите расчетно-графической работы; </w:t>
      </w:r>
      <w:r>
        <w:rPr>
          <w:bCs/>
          <w:sz w:val="20"/>
          <w:szCs w:val="20"/>
        </w:rPr>
        <w:t>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</w:t>
      </w:r>
      <w:r w:rsidR="005626F6">
        <w:rPr>
          <w:bCs/>
          <w:sz w:val="20"/>
          <w:szCs w:val="20"/>
        </w:rPr>
        <w:t xml:space="preserve"> выполнение контрольной работы</w:t>
      </w:r>
    </w:p>
    <w:p w:rsidR="00CB1A21" w:rsidRDefault="00CB1A21" w:rsidP="00666B28">
      <w:pPr>
        <w:pStyle w:val="af2"/>
        <w:jc w:val="center"/>
        <w:rPr>
          <w:b/>
          <w:bCs/>
        </w:rPr>
      </w:pP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0B2087" w:rsidRPr="00076360" w:rsidRDefault="00FA1F7C" w:rsidP="005626F6">
      <w:pPr>
        <w:shd w:val="clear" w:color="auto" w:fill="FFFFFF"/>
        <w:jc w:val="both"/>
        <w:rPr>
          <w:bCs w:val="0"/>
        </w:rPr>
      </w:pPr>
      <w:r w:rsidRPr="00FA1F7C">
        <w:rPr>
          <w:b/>
        </w:rPr>
        <w:t xml:space="preserve">Тема 1. </w:t>
      </w:r>
      <w:r w:rsidR="000B2087" w:rsidRPr="000B2087">
        <w:rPr>
          <w:b/>
          <w:bCs w:val="0"/>
          <w:sz w:val="22"/>
          <w:szCs w:val="22"/>
        </w:rPr>
        <w:t>Введение. Основные понятия и определения</w:t>
      </w:r>
      <w:r w:rsidR="000B2087">
        <w:rPr>
          <w:bCs w:val="0"/>
          <w:sz w:val="22"/>
          <w:szCs w:val="22"/>
        </w:rPr>
        <w:t>.</w:t>
      </w:r>
    </w:p>
    <w:p w:rsidR="00D54E94" w:rsidRDefault="000B2087" w:rsidP="005626F6">
      <w:pPr>
        <w:pStyle w:val="af3"/>
        <w:jc w:val="both"/>
      </w:pPr>
      <w:r>
        <w:t>Кинематические пары и их классификация. Условные обозначения кинематических пар.</w:t>
      </w:r>
    </w:p>
    <w:p w:rsidR="000B2087" w:rsidRPr="000B2087" w:rsidRDefault="000B2087" w:rsidP="005626F6">
      <w:pPr>
        <w:pStyle w:val="af3"/>
        <w:jc w:val="both"/>
      </w:pPr>
      <w:r>
        <w:t>Кинематические цепи.</w:t>
      </w:r>
    </w:p>
    <w:p w:rsidR="00FA1F7C" w:rsidRDefault="00FA1F7C" w:rsidP="005626F6">
      <w:pPr>
        <w:shd w:val="clear" w:color="auto" w:fill="FFFFFF"/>
        <w:jc w:val="both"/>
        <w:rPr>
          <w:b/>
          <w:spacing w:val="-2"/>
        </w:rPr>
      </w:pPr>
      <w:r w:rsidRPr="00FA1F7C">
        <w:rPr>
          <w:b/>
        </w:rPr>
        <w:t>Тема 2.</w:t>
      </w:r>
      <w:r w:rsidR="000B2087" w:rsidRPr="000B2087">
        <w:rPr>
          <w:b/>
          <w:color w:val="000000"/>
          <w:spacing w:val="-3"/>
        </w:rPr>
        <w:t>Структура механизмов.</w:t>
      </w:r>
      <w:r w:rsidR="000B2087" w:rsidRPr="000B2087">
        <w:rPr>
          <w:b/>
          <w:spacing w:val="-2"/>
        </w:rPr>
        <w:t>Классификация плоских механизмов.</w:t>
      </w:r>
    </w:p>
    <w:p w:rsidR="000B2087" w:rsidRPr="000B2087" w:rsidRDefault="000B2087" w:rsidP="005626F6">
      <w:pPr>
        <w:shd w:val="clear" w:color="auto" w:fill="FFFFFF"/>
        <w:jc w:val="both"/>
        <w:rPr>
          <w:color w:val="000000"/>
          <w:spacing w:val="-3"/>
        </w:rPr>
      </w:pPr>
      <w:r>
        <w:rPr>
          <w:spacing w:val="-2"/>
        </w:rPr>
        <w:t xml:space="preserve">Механизм и его кинематическая схема. </w:t>
      </w:r>
      <w:r w:rsidR="003F0AFE">
        <w:rPr>
          <w:spacing w:val="-2"/>
        </w:rPr>
        <w:t xml:space="preserve">Степени свободы механизма. </w:t>
      </w:r>
      <w:r>
        <w:rPr>
          <w:spacing w:val="-2"/>
        </w:rPr>
        <w:t>Структурная формула кинематической цепи общего вида. Структурная формула плоских механизмов. Структура плоских механизмов. Структура пространственных механизмов. Основный принцип образования механизмов. Структурная классификация плоских механизмов.</w:t>
      </w:r>
    </w:p>
    <w:p w:rsidR="00FA1F7C" w:rsidRDefault="00FA1F7C" w:rsidP="005626F6">
      <w:pPr>
        <w:pStyle w:val="af3"/>
        <w:jc w:val="both"/>
        <w:rPr>
          <w:b/>
          <w:spacing w:val="-2"/>
        </w:rPr>
      </w:pPr>
      <w:r w:rsidRPr="00FA1F7C">
        <w:rPr>
          <w:b/>
        </w:rPr>
        <w:t>Тема 3.</w:t>
      </w:r>
      <w:r w:rsidR="000B2087" w:rsidRPr="000B2087">
        <w:rPr>
          <w:b/>
          <w:spacing w:val="-2"/>
        </w:rPr>
        <w:t>Кинематический анализ механизмов</w:t>
      </w:r>
    </w:p>
    <w:p w:rsidR="003F0AFE" w:rsidRDefault="003F0AFE" w:rsidP="005626F6">
      <w:pPr>
        <w:pStyle w:val="af3"/>
        <w:jc w:val="both"/>
      </w:pPr>
      <w:r w:rsidRPr="003F0AFE">
        <w:t>Кинематическое исследование плоских рычажных механизмов графическим методом.</w:t>
      </w:r>
    </w:p>
    <w:p w:rsidR="003F0AFE" w:rsidRDefault="003F0AFE" w:rsidP="005626F6">
      <w:pPr>
        <w:pStyle w:val="af3"/>
        <w:jc w:val="both"/>
      </w:pPr>
      <w:r>
        <w:t>Кинематическое исследование плоских рычажных механизмов аналитическим методом.</w:t>
      </w:r>
    </w:p>
    <w:p w:rsidR="00FA1F7C" w:rsidRDefault="00FA1F7C" w:rsidP="005626F6">
      <w:pPr>
        <w:pStyle w:val="af3"/>
        <w:jc w:val="both"/>
        <w:rPr>
          <w:b/>
          <w:color w:val="000000"/>
          <w:spacing w:val="-2"/>
        </w:rPr>
      </w:pPr>
      <w:r w:rsidRPr="00FA1F7C">
        <w:rPr>
          <w:b/>
        </w:rPr>
        <w:t>Тема 4.</w:t>
      </w:r>
      <w:r w:rsidR="000B2087" w:rsidRPr="000B2087">
        <w:rPr>
          <w:b/>
          <w:color w:val="000000"/>
          <w:spacing w:val="-2"/>
        </w:rPr>
        <w:t>Динамический анализ механизмов</w:t>
      </w:r>
    </w:p>
    <w:p w:rsidR="00FA1F7C" w:rsidRPr="003F0AFE" w:rsidRDefault="003F0AFE" w:rsidP="005626F6">
      <w:pPr>
        <w:pStyle w:val="af3"/>
        <w:jc w:val="both"/>
      </w:pPr>
      <w:r w:rsidRPr="003F0AFE">
        <w:t>Основные задачи. Задачи силового расчета механизмов.</w:t>
      </w:r>
      <w:r>
        <w:t>Силы.действующие на звенья механизмов. Механические характеристики машин. Трение в механизмах. Силы инерции звеньев плоских механизмов.</w:t>
      </w:r>
      <w:r w:rsidR="00B111EF">
        <w:t>Кинетостатический расчет плоских механизмов.</w:t>
      </w:r>
    </w:p>
    <w:p w:rsidR="00FA1F7C" w:rsidRDefault="00FA1F7C" w:rsidP="005626F6">
      <w:pPr>
        <w:pStyle w:val="af3"/>
        <w:jc w:val="both"/>
        <w:rPr>
          <w:b/>
          <w:bCs w:val="0"/>
        </w:rPr>
      </w:pPr>
      <w:r w:rsidRPr="00FA1F7C">
        <w:rPr>
          <w:b/>
        </w:rPr>
        <w:t>Тема 5.</w:t>
      </w:r>
      <w:r w:rsidR="000B2087" w:rsidRPr="000B2087">
        <w:rPr>
          <w:b/>
          <w:bCs w:val="0"/>
        </w:rPr>
        <w:t>Анализ и синтез механизмов</w:t>
      </w:r>
    </w:p>
    <w:p w:rsidR="00FA1F7C" w:rsidRPr="00B111EF" w:rsidRDefault="00B111EF" w:rsidP="005626F6">
      <w:pPr>
        <w:pStyle w:val="af3"/>
        <w:jc w:val="both"/>
      </w:pPr>
      <w:r w:rsidRPr="00B111EF">
        <w:t>Основные понятии и определения. Анализ и синтез плоских механизмов.</w:t>
      </w:r>
    </w:p>
    <w:p w:rsidR="00FA1F7C" w:rsidRDefault="00FA1F7C" w:rsidP="005626F6">
      <w:pPr>
        <w:pStyle w:val="af3"/>
        <w:jc w:val="both"/>
        <w:rPr>
          <w:b/>
          <w:bCs w:val="0"/>
        </w:rPr>
      </w:pPr>
      <w:r w:rsidRPr="00FA1F7C">
        <w:rPr>
          <w:b/>
        </w:rPr>
        <w:t>Тема 6.</w:t>
      </w:r>
      <w:r w:rsidRPr="00FA1F7C">
        <w:rPr>
          <w:b/>
          <w:bCs w:val="0"/>
        </w:rPr>
        <w:t xml:space="preserve"> Разъёмные соединения деталей машин</w:t>
      </w:r>
    </w:p>
    <w:p w:rsidR="00FA1F7C" w:rsidRPr="00B111EF" w:rsidRDefault="00B111EF" w:rsidP="005626F6">
      <w:pPr>
        <w:pStyle w:val="af3"/>
        <w:jc w:val="both"/>
      </w:pPr>
      <w:r>
        <w:t>Классификация. Резьбы и резьбовые соединения. Шпоночные и шлицевые соединения. Штифтовые соединения.</w:t>
      </w:r>
      <w:r w:rsidR="00AC1E83">
        <w:t>Клеммовыесоединения.Расчеты на прочность разъемных соединений.</w:t>
      </w:r>
    </w:p>
    <w:p w:rsidR="00FA1F7C" w:rsidRDefault="00FA1F7C" w:rsidP="005626F6">
      <w:pPr>
        <w:pStyle w:val="af3"/>
        <w:jc w:val="both"/>
        <w:rPr>
          <w:b/>
          <w:bCs w:val="0"/>
        </w:rPr>
      </w:pPr>
      <w:r w:rsidRPr="00FA1F7C">
        <w:rPr>
          <w:b/>
        </w:rPr>
        <w:t>Тема 7.</w:t>
      </w:r>
      <w:r w:rsidRPr="00FA1F7C">
        <w:rPr>
          <w:b/>
          <w:bCs w:val="0"/>
        </w:rPr>
        <w:t xml:space="preserve"> Неразъемные соединения деталей машин</w:t>
      </w:r>
    </w:p>
    <w:p w:rsidR="00FA1F7C" w:rsidRPr="00AC1E83" w:rsidRDefault="00AC1E83" w:rsidP="005626F6">
      <w:pPr>
        <w:pStyle w:val="af3"/>
        <w:jc w:val="both"/>
      </w:pPr>
      <w:r w:rsidRPr="00AC1E83">
        <w:t xml:space="preserve">Сварные соединения. </w:t>
      </w:r>
      <w:r>
        <w:t>Заклепочные соединения. Паяные соединения. Клеевые соединения. Расчет на прочность неразъемных соединений.</w:t>
      </w:r>
    </w:p>
    <w:p w:rsidR="00FA1F7C" w:rsidRDefault="00FA1F7C" w:rsidP="005626F6">
      <w:pPr>
        <w:pStyle w:val="af3"/>
        <w:jc w:val="both"/>
        <w:rPr>
          <w:b/>
          <w:bCs w:val="0"/>
        </w:rPr>
      </w:pPr>
      <w:r w:rsidRPr="00FA1F7C">
        <w:rPr>
          <w:b/>
        </w:rPr>
        <w:t>Тема 8.</w:t>
      </w:r>
      <w:r w:rsidRPr="00FA1F7C">
        <w:rPr>
          <w:b/>
          <w:bCs w:val="0"/>
        </w:rPr>
        <w:t xml:space="preserve"> Механические передачи деталей машин</w:t>
      </w:r>
    </w:p>
    <w:p w:rsidR="00FA1F7C" w:rsidRDefault="00AC1E83" w:rsidP="005626F6">
      <w:pPr>
        <w:pStyle w:val="af3"/>
        <w:jc w:val="both"/>
      </w:pPr>
      <w:r>
        <w:t>Зубчатые передачи. Ременные передачи. Цепные передачи. Фрикционные передачи.</w:t>
      </w:r>
    </w:p>
    <w:p w:rsidR="00AC1E83" w:rsidRPr="00AC1E83" w:rsidRDefault="00AC1E83" w:rsidP="005626F6">
      <w:pPr>
        <w:pStyle w:val="af3"/>
        <w:jc w:val="both"/>
      </w:pPr>
      <w:r>
        <w:t>Соединения с натягом.Расчет механических передач.</w:t>
      </w:r>
    </w:p>
    <w:p w:rsidR="00AC1E83" w:rsidRDefault="00FA1F7C" w:rsidP="005626F6">
      <w:pPr>
        <w:pStyle w:val="af3"/>
        <w:jc w:val="both"/>
        <w:rPr>
          <w:b/>
          <w:bCs w:val="0"/>
        </w:rPr>
      </w:pPr>
      <w:r w:rsidRPr="00FA1F7C">
        <w:rPr>
          <w:b/>
        </w:rPr>
        <w:t>Тема 9.</w:t>
      </w:r>
      <w:r w:rsidRPr="00FA1F7C">
        <w:rPr>
          <w:b/>
          <w:bCs w:val="0"/>
        </w:rPr>
        <w:t xml:space="preserve"> Типовые изделия и детали </w:t>
      </w:r>
    </w:p>
    <w:p w:rsidR="0093308E" w:rsidRDefault="00AC1E83" w:rsidP="005626F6">
      <w:pPr>
        <w:pStyle w:val="af3"/>
        <w:jc w:val="both"/>
        <w:rPr>
          <w:bCs w:val="0"/>
        </w:rPr>
      </w:pPr>
      <w:r w:rsidRPr="00AC1E83">
        <w:rPr>
          <w:bCs w:val="0"/>
        </w:rPr>
        <w:t>В</w:t>
      </w:r>
      <w:r w:rsidR="00FA1F7C" w:rsidRPr="00AC1E83">
        <w:rPr>
          <w:bCs w:val="0"/>
        </w:rPr>
        <w:t>алы,оси, подшипники, редукторы,</w:t>
      </w:r>
      <w:r>
        <w:rPr>
          <w:bCs w:val="0"/>
        </w:rPr>
        <w:t xml:space="preserve"> муфты.</w:t>
      </w:r>
      <w:r w:rsidR="0093308E">
        <w:rPr>
          <w:bCs w:val="0"/>
        </w:rPr>
        <w:t xml:space="preserve"> Классификация. Условия применения.</w:t>
      </w:r>
    </w:p>
    <w:p w:rsidR="00055097" w:rsidRPr="0093308E" w:rsidRDefault="0093308E" w:rsidP="005626F6">
      <w:pPr>
        <w:pStyle w:val="af3"/>
        <w:jc w:val="both"/>
      </w:pPr>
      <w:r w:rsidRPr="0093308E">
        <w:t>Достоинства и недостатки. Расчет редукторов.</w:t>
      </w:r>
    </w:p>
    <w:p w:rsidR="003A6BD2" w:rsidRPr="00EE2173" w:rsidRDefault="003A6BD2" w:rsidP="003A6BD2">
      <w:pPr>
        <w:pStyle w:val="af2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771ABB" w:rsidRDefault="00FA1F7C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Cs w:val="0"/>
              </w:rPr>
              <w:t>Механические переда</w:t>
            </w:r>
            <w:r w:rsidRPr="003A364E">
              <w:rPr>
                <w:bCs w:val="0"/>
              </w:rPr>
              <w:t>чи деталей машин</w:t>
            </w:r>
          </w:p>
        </w:tc>
        <w:tc>
          <w:tcPr>
            <w:tcW w:w="667" w:type="dxa"/>
            <w:vMerge w:val="restart"/>
            <w:vAlign w:val="center"/>
          </w:tcPr>
          <w:p w:rsidR="00771ABB" w:rsidRPr="005F6C78" w:rsidRDefault="004D45FB" w:rsidP="008062CC">
            <w:pPr>
              <w:jc w:val="center"/>
            </w:pPr>
            <w:r>
              <w:t>6</w:t>
            </w:r>
          </w:p>
        </w:tc>
        <w:tc>
          <w:tcPr>
            <w:tcW w:w="4436" w:type="dxa"/>
            <w:vAlign w:val="center"/>
          </w:tcPr>
          <w:p w:rsidR="00771ABB" w:rsidRPr="005B760B" w:rsidRDefault="00B165ED" w:rsidP="008062CC">
            <w:pPr>
              <w:rPr>
                <w:rFonts w:eastAsia="Calibri"/>
              </w:rPr>
            </w:pPr>
            <w:r w:rsidRPr="005B760B">
              <w:rPr>
                <w:rFonts w:eastAsia="Calibri"/>
              </w:rPr>
              <w:t>Лекции</w:t>
            </w:r>
            <w:r w:rsidR="005B760B">
              <w:rPr>
                <w:rFonts w:eastAsia="Calibri"/>
              </w:rPr>
              <w:t>- презентации</w:t>
            </w:r>
          </w:p>
          <w:p w:rsidR="00771ABB" w:rsidRPr="005B760B" w:rsidRDefault="00B165ED" w:rsidP="005B760B">
            <w:r w:rsidRPr="005B760B">
              <w:t xml:space="preserve">Самопрезентация по данной теме </w:t>
            </w:r>
          </w:p>
        </w:tc>
        <w:tc>
          <w:tcPr>
            <w:tcW w:w="1264" w:type="dxa"/>
            <w:vAlign w:val="center"/>
          </w:tcPr>
          <w:p w:rsidR="00B165ED" w:rsidRDefault="00FA1F7C" w:rsidP="008062CC">
            <w:pPr>
              <w:jc w:val="center"/>
            </w:pPr>
            <w:r>
              <w:t>4л</w:t>
            </w:r>
          </w:p>
          <w:p w:rsidR="00771ABB" w:rsidRDefault="00FA1F7C" w:rsidP="008062CC">
            <w:pPr>
              <w:jc w:val="center"/>
            </w:pPr>
            <w:r>
              <w:t>2</w:t>
            </w:r>
            <w:r w:rsidR="00771ABB">
              <w:t>пр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93308E" w:rsidRDefault="0093308E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93308E">
              <w:rPr>
                <w:bCs w:val="0"/>
              </w:rPr>
              <w:t>Анализ и синтез механизмов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771ABB" w:rsidRPr="005B760B" w:rsidRDefault="00771ABB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B760B">
              <w:rPr>
                <w:rFonts w:eastAsia="Calibri"/>
              </w:rPr>
              <w:t>Тех</w:t>
            </w:r>
            <w:r w:rsidR="004B5592" w:rsidRPr="005B760B">
              <w:rPr>
                <w:rFonts w:eastAsia="Calibri"/>
              </w:rPr>
              <w:t>нологии формирования научно- ис</w:t>
            </w:r>
            <w:r w:rsidRPr="005B760B">
              <w:rPr>
                <w:rFonts w:eastAsia="Calibri"/>
              </w:rPr>
              <w:t>следовательской деятельности</w:t>
            </w:r>
          </w:p>
        </w:tc>
        <w:tc>
          <w:tcPr>
            <w:tcW w:w="1264" w:type="dxa"/>
            <w:vAlign w:val="center"/>
          </w:tcPr>
          <w:p w:rsidR="00771ABB" w:rsidRDefault="00FA1F7C" w:rsidP="008062CC">
            <w:pPr>
              <w:jc w:val="center"/>
            </w:pPr>
            <w:r>
              <w:t>2л2</w:t>
            </w:r>
            <w:r w:rsidR="00771ABB">
              <w:t>пр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87A47" w:rsidRDefault="00887A47" w:rsidP="008062CC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  <w:r w:rsidRPr="003A364E">
              <w:rPr>
                <w:bCs w:val="0"/>
              </w:rPr>
              <w:t xml:space="preserve">Типовые изделия и детали </w:t>
            </w:r>
          </w:p>
          <w:p w:rsidR="00771ABB" w:rsidRPr="00771ABB" w:rsidRDefault="005626F6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Cs w:val="0"/>
              </w:rPr>
              <w:t>(</w:t>
            </w:r>
            <w:r w:rsidR="00887A47" w:rsidRPr="003A364E">
              <w:rPr>
                <w:bCs w:val="0"/>
              </w:rPr>
              <w:t>валы,оси, подшипники, редукторы</w:t>
            </w:r>
            <w:r w:rsidR="00887A47">
              <w:rPr>
                <w:bCs w:val="0"/>
              </w:rPr>
              <w:t>,</w:t>
            </w:r>
            <w:r w:rsidR="00887A47" w:rsidRPr="003A364E">
              <w:rPr>
                <w:bCs w:val="0"/>
              </w:rPr>
              <w:t>муфты)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771ABB" w:rsidRPr="005B760B" w:rsidRDefault="00771ABB" w:rsidP="008062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B760B">
              <w:t>Реферат</w:t>
            </w:r>
          </w:p>
          <w:p w:rsidR="00B165ED" w:rsidRPr="005B760B" w:rsidRDefault="00B165ED" w:rsidP="00B165ED">
            <w:pPr>
              <w:autoSpaceDE w:val="0"/>
              <w:autoSpaceDN w:val="0"/>
              <w:adjustRightInd w:val="0"/>
              <w:jc w:val="both"/>
            </w:pPr>
          </w:p>
          <w:p w:rsidR="00771ABB" w:rsidRPr="005B760B" w:rsidRDefault="00771ABB" w:rsidP="008062CC"/>
        </w:tc>
        <w:tc>
          <w:tcPr>
            <w:tcW w:w="1264" w:type="dxa"/>
            <w:vAlign w:val="center"/>
          </w:tcPr>
          <w:p w:rsidR="00771ABB" w:rsidRDefault="00FA1F7C" w:rsidP="008062CC">
            <w:pPr>
              <w:jc w:val="center"/>
            </w:pPr>
            <w:r>
              <w:t>2пр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0B7624" w:rsidRDefault="00771ABB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771ABB" w:rsidRDefault="00AB3942" w:rsidP="008062CC">
            <w:pPr>
              <w:jc w:val="center"/>
            </w:pPr>
            <w:r>
              <w:t>6л</w:t>
            </w:r>
            <w:r w:rsidR="00771ABB">
              <w:t>6пр</w:t>
            </w:r>
          </w:p>
        </w:tc>
      </w:tr>
    </w:tbl>
    <w:p w:rsidR="004941C1" w:rsidRDefault="004941C1" w:rsidP="00B2464E">
      <w:pPr>
        <w:pStyle w:val="af2"/>
        <w:jc w:val="center"/>
        <w:rPr>
          <w:b/>
          <w:bCs/>
        </w:rPr>
      </w:pPr>
    </w:p>
    <w:p w:rsidR="00B2464E" w:rsidRPr="00A00959" w:rsidRDefault="00B2464E" w:rsidP="00B2464E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Default="00B711CF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9079" w:type="dxa"/>
        <w:tblLook w:val="04A0"/>
      </w:tblPr>
      <w:tblGrid>
        <w:gridCol w:w="507"/>
        <w:gridCol w:w="2578"/>
        <w:gridCol w:w="2410"/>
        <w:gridCol w:w="1155"/>
        <w:gridCol w:w="2429"/>
      </w:tblGrid>
      <w:tr w:rsidR="00843BB6" w:rsidRPr="00EB240F" w:rsidTr="004D23F0">
        <w:tc>
          <w:tcPr>
            <w:tcW w:w="507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78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410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B2464E" w:rsidRPr="00EB240F" w:rsidRDefault="00B2464E" w:rsidP="00B2464E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429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4D23F0" w:rsidRPr="00EB240F" w:rsidTr="004D23F0">
        <w:tc>
          <w:tcPr>
            <w:tcW w:w="507" w:type="dxa"/>
          </w:tcPr>
          <w:p w:rsidR="004D23F0" w:rsidRPr="00EB240F" w:rsidRDefault="004D23F0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78" w:type="dxa"/>
          </w:tcPr>
          <w:p w:rsidR="004D23F0" w:rsidRPr="004D23F0" w:rsidRDefault="004D23F0" w:rsidP="008062CC">
            <w:pPr>
              <w:pStyle w:val="af3"/>
            </w:pPr>
            <w:r w:rsidRPr="004D23F0">
              <w:rPr>
                <w:bCs w:val="0"/>
                <w:sz w:val="22"/>
                <w:szCs w:val="22"/>
              </w:rPr>
              <w:t>Введение. Основные понятия и определения</w:t>
            </w:r>
          </w:p>
        </w:tc>
        <w:tc>
          <w:tcPr>
            <w:tcW w:w="2410" w:type="dxa"/>
            <w:vMerge w:val="restart"/>
            <w:vAlign w:val="center"/>
          </w:tcPr>
          <w:p w:rsidR="004D23F0" w:rsidRDefault="004D23F0" w:rsidP="00AD6417">
            <w:pPr>
              <w:jc w:val="center"/>
            </w:pPr>
            <w:r w:rsidRPr="00564561">
              <w:t xml:space="preserve">Подготовка </w:t>
            </w:r>
            <w:r>
              <w:t>и выполнение практических работ</w:t>
            </w:r>
          </w:p>
          <w:p w:rsidR="008A1A70" w:rsidRPr="00564561" w:rsidRDefault="008A1A70" w:rsidP="00AD6417">
            <w:pPr>
              <w:jc w:val="center"/>
            </w:pPr>
            <w:r>
              <w:t>По ТММ</w:t>
            </w:r>
          </w:p>
          <w:p w:rsidR="004D23F0" w:rsidRPr="00564561" w:rsidRDefault="004D23F0" w:rsidP="00AD6417">
            <w:pPr>
              <w:jc w:val="center"/>
            </w:pPr>
          </w:p>
        </w:tc>
        <w:tc>
          <w:tcPr>
            <w:tcW w:w="1155" w:type="dxa"/>
            <w:vAlign w:val="center"/>
          </w:tcPr>
          <w:p w:rsidR="004D23F0" w:rsidRPr="005901BA" w:rsidRDefault="004D23F0" w:rsidP="008062CC">
            <w:pPr>
              <w:pStyle w:val="af2"/>
              <w:jc w:val="center"/>
              <w:rPr>
                <w:bCs/>
              </w:rPr>
            </w:pPr>
            <w:r w:rsidRPr="005901BA">
              <w:rPr>
                <w:bCs/>
              </w:rPr>
              <w:t>2</w:t>
            </w:r>
          </w:p>
        </w:tc>
        <w:tc>
          <w:tcPr>
            <w:tcW w:w="2429" w:type="dxa"/>
            <w:vAlign w:val="center"/>
          </w:tcPr>
          <w:p w:rsidR="004D23F0" w:rsidRPr="00A76C3F" w:rsidRDefault="004D23F0" w:rsidP="00ED3457">
            <w:pPr>
              <w:pStyle w:val="af3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4D23F0" w:rsidRPr="00EB240F" w:rsidTr="004D23F0">
        <w:tc>
          <w:tcPr>
            <w:tcW w:w="507" w:type="dxa"/>
          </w:tcPr>
          <w:p w:rsidR="004D23F0" w:rsidRPr="00EB240F" w:rsidRDefault="004D23F0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78" w:type="dxa"/>
          </w:tcPr>
          <w:p w:rsidR="004D23F0" w:rsidRPr="004D23F0" w:rsidRDefault="004D23F0" w:rsidP="008062CC">
            <w:pPr>
              <w:pStyle w:val="af3"/>
            </w:pPr>
            <w:r w:rsidRPr="004D23F0">
              <w:rPr>
                <w:color w:val="000000"/>
                <w:spacing w:val="-3"/>
              </w:rPr>
              <w:t>Структура механиз</w:t>
            </w:r>
            <w:r>
              <w:rPr>
                <w:color w:val="000000"/>
                <w:spacing w:val="-3"/>
              </w:rPr>
              <w:t>-</w:t>
            </w:r>
            <w:r w:rsidRPr="004D23F0">
              <w:rPr>
                <w:color w:val="000000"/>
                <w:spacing w:val="-3"/>
              </w:rPr>
              <w:t xml:space="preserve">мов. </w:t>
            </w:r>
            <w:r w:rsidRPr="004D23F0">
              <w:rPr>
                <w:spacing w:val="-2"/>
              </w:rPr>
              <w:t>Классификация плоских механизмов</w:t>
            </w:r>
          </w:p>
        </w:tc>
        <w:tc>
          <w:tcPr>
            <w:tcW w:w="2410" w:type="dxa"/>
            <w:vMerge/>
          </w:tcPr>
          <w:p w:rsidR="004D23F0" w:rsidRPr="00564561" w:rsidRDefault="004D23F0" w:rsidP="008062CC"/>
        </w:tc>
        <w:tc>
          <w:tcPr>
            <w:tcW w:w="1155" w:type="dxa"/>
            <w:vAlign w:val="center"/>
          </w:tcPr>
          <w:p w:rsidR="004D23F0" w:rsidRPr="005901BA" w:rsidRDefault="0063296B" w:rsidP="00C75E8B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29" w:type="dxa"/>
            <w:vMerge w:val="restart"/>
          </w:tcPr>
          <w:p w:rsidR="004D23F0" w:rsidRPr="00ED3457" w:rsidRDefault="004D23F0" w:rsidP="00ED3457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4D23F0" w:rsidRDefault="004D23F0" w:rsidP="00ED3457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практичес-ких заданий и подготовка к защите, (внеауд.СРС)</w:t>
            </w:r>
          </w:p>
          <w:p w:rsidR="008A1A70" w:rsidRDefault="008A1A70" w:rsidP="00ED3457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практическим работам</w:t>
            </w:r>
          </w:p>
          <w:p w:rsidR="008A1A70" w:rsidRPr="00A76C3F" w:rsidRDefault="008A1A70" w:rsidP="00ED3457">
            <w:pPr>
              <w:pStyle w:val="af3"/>
            </w:pPr>
            <w:r>
              <w:rPr>
                <w:sz w:val="20"/>
                <w:szCs w:val="20"/>
              </w:rPr>
              <w:t>(аудит.СРС)</w:t>
            </w:r>
          </w:p>
        </w:tc>
      </w:tr>
      <w:tr w:rsidR="004D23F0" w:rsidRPr="00EB240F" w:rsidTr="004D23F0">
        <w:tc>
          <w:tcPr>
            <w:tcW w:w="507" w:type="dxa"/>
          </w:tcPr>
          <w:p w:rsidR="004D23F0" w:rsidRPr="00EB240F" w:rsidRDefault="004D23F0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78" w:type="dxa"/>
          </w:tcPr>
          <w:p w:rsidR="004D23F0" w:rsidRPr="004D23F0" w:rsidRDefault="004D23F0" w:rsidP="008062CC">
            <w:pPr>
              <w:pStyle w:val="af3"/>
            </w:pPr>
            <w:r w:rsidRPr="004D23F0">
              <w:rPr>
                <w:spacing w:val="-2"/>
              </w:rPr>
              <w:t>Кинематический анализ механизмов</w:t>
            </w:r>
          </w:p>
        </w:tc>
        <w:tc>
          <w:tcPr>
            <w:tcW w:w="2410" w:type="dxa"/>
            <w:vMerge/>
          </w:tcPr>
          <w:p w:rsidR="004D23F0" w:rsidRPr="00564561" w:rsidRDefault="004D23F0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4D23F0" w:rsidRPr="005901BA" w:rsidRDefault="0063296B" w:rsidP="0063296B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29" w:type="dxa"/>
            <w:vMerge/>
          </w:tcPr>
          <w:p w:rsidR="004D23F0" w:rsidRPr="00A76C3F" w:rsidRDefault="004D23F0" w:rsidP="004D23F0">
            <w:pPr>
              <w:pStyle w:val="af3"/>
            </w:pPr>
          </w:p>
        </w:tc>
      </w:tr>
      <w:tr w:rsidR="004D23F0" w:rsidRPr="00EB240F" w:rsidTr="004D23F0">
        <w:tc>
          <w:tcPr>
            <w:tcW w:w="507" w:type="dxa"/>
          </w:tcPr>
          <w:p w:rsidR="004D23F0" w:rsidRDefault="004D23F0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78" w:type="dxa"/>
          </w:tcPr>
          <w:p w:rsidR="004D23F0" w:rsidRPr="004D23F0" w:rsidRDefault="004D23F0" w:rsidP="008062CC">
            <w:pPr>
              <w:pStyle w:val="af3"/>
              <w:rPr>
                <w:spacing w:val="-2"/>
              </w:rPr>
            </w:pPr>
            <w:r w:rsidRPr="004D23F0">
              <w:rPr>
                <w:color w:val="000000"/>
                <w:spacing w:val="-2"/>
              </w:rPr>
              <w:t>Динамический анализ механизмов</w:t>
            </w:r>
          </w:p>
        </w:tc>
        <w:tc>
          <w:tcPr>
            <w:tcW w:w="2410" w:type="dxa"/>
            <w:vMerge/>
          </w:tcPr>
          <w:p w:rsidR="004D23F0" w:rsidRPr="00564561" w:rsidRDefault="004D23F0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4D23F0" w:rsidRPr="005901BA" w:rsidRDefault="0063296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29" w:type="dxa"/>
            <w:vMerge/>
          </w:tcPr>
          <w:p w:rsidR="004D23F0" w:rsidRPr="00ED3457" w:rsidRDefault="004D23F0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4D23F0" w:rsidRPr="00EB240F" w:rsidTr="004D23F0">
        <w:tc>
          <w:tcPr>
            <w:tcW w:w="507" w:type="dxa"/>
          </w:tcPr>
          <w:p w:rsidR="004D23F0" w:rsidRDefault="004D23F0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78" w:type="dxa"/>
          </w:tcPr>
          <w:p w:rsidR="004D23F0" w:rsidRPr="004D23F0" w:rsidRDefault="004D23F0" w:rsidP="008062CC">
            <w:pPr>
              <w:pStyle w:val="af3"/>
              <w:rPr>
                <w:spacing w:val="-2"/>
              </w:rPr>
            </w:pPr>
            <w:r w:rsidRPr="004D23F0">
              <w:rPr>
                <w:bCs w:val="0"/>
              </w:rPr>
              <w:t>Анализ и синтез ме</w:t>
            </w:r>
            <w:r>
              <w:rPr>
                <w:bCs w:val="0"/>
              </w:rPr>
              <w:t>-</w:t>
            </w:r>
            <w:r w:rsidRPr="004D23F0">
              <w:rPr>
                <w:bCs w:val="0"/>
              </w:rPr>
              <w:t>ханизмов</w:t>
            </w:r>
          </w:p>
        </w:tc>
        <w:tc>
          <w:tcPr>
            <w:tcW w:w="2410" w:type="dxa"/>
            <w:vMerge/>
          </w:tcPr>
          <w:p w:rsidR="004D23F0" w:rsidRPr="00564561" w:rsidRDefault="004D23F0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4D23F0" w:rsidRPr="005901BA" w:rsidRDefault="00D650C4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29" w:type="dxa"/>
            <w:vMerge/>
          </w:tcPr>
          <w:p w:rsidR="004D23F0" w:rsidRPr="00ED3457" w:rsidRDefault="004D23F0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8A1A70" w:rsidRPr="00EB240F" w:rsidTr="004D23F0">
        <w:tc>
          <w:tcPr>
            <w:tcW w:w="507" w:type="dxa"/>
          </w:tcPr>
          <w:p w:rsidR="008A1A70" w:rsidRDefault="008A1A70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78" w:type="dxa"/>
          </w:tcPr>
          <w:p w:rsidR="008A1A70" w:rsidRPr="004D23F0" w:rsidRDefault="008A1A70" w:rsidP="008062CC">
            <w:pPr>
              <w:pStyle w:val="af3"/>
              <w:rPr>
                <w:spacing w:val="-2"/>
              </w:rPr>
            </w:pPr>
            <w:r w:rsidRPr="004D23F0">
              <w:rPr>
                <w:bCs w:val="0"/>
              </w:rPr>
              <w:t>Разъёмныесоедине</w:t>
            </w:r>
            <w:r>
              <w:rPr>
                <w:bCs w:val="0"/>
              </w:rPr>
              <w:t>-</w:t>
            </w:r>
            <w:r w:rsidRPr="004D23F0">
              <w:rPr>
                <w:bCs w:val="0"/>
              </w:rPr>
              <w:t>ния деталей машин</w:t>
            </w:r>
          </w:p>
        </w:tc>
        <w:tc>
          <w:tcPr>
            <w:tcW w:w="2410" w:type="dxa"/>
            <w:vMerge w:val="restart"/>
          </w:tcPr>
          <w:p w:rsidR="008A1A70" w:rsidRDefault="008A1A70" w:rsidP="008A1A70">
            <w:pPr>
              <w:jc w:val="center"/>
            </w:pPr>
            <w:r w:rsidRPr="00564561">
              <w:t xml:space="preserve">Подготовка </w:t>
            </w:r>
            <w:r>
              <w:t>и выполнение практических работ</w:t>
            </w:r>
          </w:p>
          <w:p w:rsidR="008A1A70" w:rsidRDefault="008A1A70" w:rsidP="008A1A70">
            <w:pPr>
              <w:jc w:val="center"/>
            </w:pPr>
            <w:r>
              <w:t>по деталям машин</w:t>
            </w:r>
            <w:r w:rsidR="009950DF">
              <w:t>.</w:t>
            </w:r>
          </w:p>
          <w:p w:rsidR="009950DF" w:rsidRDefault="009950DF" w:rsidP="008A1A70">
            <w:pPr>
              <w:jc w:val="center"/>
            </w:pPr>
          </w:p>
          <w:p w:rsidR="009950DF" w:rsidRDefault="009950DF" w:rsidP="008A1A70">
            <w:pPr>
              <w:jc w:val="center"/>
            </w:pPr>
          </w:p>
          <w:p w:rsidR="009950DF" w:rsidRDefault="009950DF" w:rsidP="008A1A70">
            <w:pPr>
              <w:jc w:val="center"/>
            </w:pPr>
          </w:p>
          <w:p w:rsidR="009950DF" w:rsidRPr="00564561" w:rsidRDefault="009950DF" w:rsidP="008A1A70">
            <w:pPr>
              <w:jc w:val="center"/>
            </w:pPr>
            <w:r>
              <w:t>Разработка презентаций.</w:t>
            </w:r>
          </w:p>
        </w:tc>
        <w:tc>
          <w:tcPr>
            <w:tcW w:w="1155" w:type="dxa"/>
            <w:vAlign w:val="center"/>
          </w:tcPr>
          <w:p w:rsidR="008A1A70" w:rsidRPr="005901BA" w:rsidRDefault="0063296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29" w:type="dxa"/>
            <w:vMerge w:val="restart"/>
          </w:tcPr>
          <w:p w:rsidR="008A1A70" w:rsidRPr="00ED3457" w:rsidRDefault="008A1A70" w:rsidP="008A1A70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8A1A70" w:rsidRDefault="008A1A70" w:rsidP="008A1A70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практичес-ких заданий и подготовка к защите, (внеауд.СРС)</w:t>
            </w:r>
          </w:p>
          <w:p w:rsidR="008A1A70" w:rsidRDefault="008A1A70" w:rsidP="008A1A7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практическим работам</w:t>
            </w:r>
          </w:p>
          <w:p w:rsidR="008A1A70" w:rsidRDefault="008A1A70" w:rsidP="008A1A7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(аудит.СРС)</w:t>
            </w:r>
            <w:r w:rsidR="009950DF">
              <w:rPr>
                <w:sz w:val="20"/>
                <w:szCs w:val="20"/>
              </w:rPr>
              <w:t>.</w:t>
            </w:r>
          </w:p>
          <w:p w:rsidR="009950DF" w:rsidRPr="00ED3457" w:rsidRDefault="009950DF" w:rsidP="008A1A7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презентаций (внеаулит.СРС)</w:t>
            </w:r>
          </w:p>
        </w:tc>
      </w:tr>
      <w:tr w:rsidR="008A1A70" w:rsidRPr="00EB240F" w:rsidTr="004D23F0">
        <w:tc>
          <w:tcPr>
            <w:tcW w:w="507" w:type="dxa"/>
          </w:tcPr>
          <w:p w:rsidR="008A1A70" w:rsidRDefault="008A1A70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78" w:type="dxa"/>
          </w:tcPr>
          <w:p w:rsidR="008A1A70" w:rsidRPr="004D23F0" w:rsidRDefault="008A1A70" w:rsidP="008062CC">
            <w:pPr>
              <w:pStyle w:val="af3"/>
              <w:rPr>
                <w:spacing w:val="-2"/>
              </w:rPr>
            </w:pPr>
            <w:r w:rsidRPr="004D23F0">
              <w:rPr>
                <w:bCs w:val="0"/>
              </w:rPr>
              <w:t>Неразъемныесоеди</w:t>
            </w:r>
            <w:r>
              <w:rPr>
                <w:bCs w:val="0"/>
              </w:rPr>
              <w:t xml:space="preserve">-нения деталей </w:t>
            </w:r>
            <w:r w:rsidRPr="004D23F0">
              <w:rPr>
                <w:bCs w:val="0"/>
              </w:rPr>
              <w:t>машин</w:t>
            </w:r>
          </w:p>
        </w:tc>
        <w:tc>
          <w:tcPr>
            <w:tcW w:w="2410" w:type="dxa"/>
            <w:vMerge/>
          </w:tcPr>
          <w:p w:rsidR="008A1A70" w:rsidRPr="00564561" w:rsidRDefault="008A1A70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8A1A70" w:rsidRPr="005901BA" w:rsidRDefault="0063296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29" w:type="dxa"/>
            <w:vMerge/>
          </w:tcPr>
          <w:p w:rsidR="008A1A70" w:rsidRPr="00ED3457" w:rsidRDefault="008A1A70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8A1A70" w:rsidRPr="00EB240F" w:rsidTr="004D23F0">
        <w:tc>
          <w:tcPr>
            <w:tcW w:w="507" w:type="dxa"/>
          </w:tcPr>
          <w:p w:rsidR="008A1A70" w:rsidRDefault="008A1A70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78" w:type="dxa"/>
          </w:tcPr>
          <w:p w:rsidR="008A1A70" w:rsidRPr="004D23F0" w:rsidRDefault="008A1A70" w:rsidP="008062CC">
            <w:pPr>
              <w:pStyle w:val="af3"/>
              <w:rPr>
                <w:spacing w:val="-2"/>
              </w:rPr>
            </w:pPr>
            <w:r w:rsidRPr="004D23F0">
              <w:rPr>
                <w:bCs w:val="0"/>
              </w:rPr>
              <w:t>Механические переда</w:t>
            </w:r>
            <w:r>
              <w:rPr>
                <w:bCs w:val="0"/>
              </w:rPr>
              <w:t>-</w:t>
            </w:r>
            <w:r w:rsidRPr="004D23F0">
              <w:rPr>
                <w:bCs w:val="0"/>
              </w:rPr>
              <w:t>чи деталей машин</w:t>
            </w:r>
          </w:p>
        </w:tc>
        <w:tc>
          <w:tcPr>
            <w:tcW w:w="2410" w:type="dxa"/>
            <w:vMerge/>
          </w:tcPr>
          <w:p w:rsidR="008A1A70" w:rsidRPr="00564561" w:rsidRDefault="008A1A70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8A1A70" w:rsidRPr="005901BA" w:rsidRDefault="0063296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29" w:type="dxa"/>
            <w:vMerge/>
          </w:tcPr>
          <w:p w:rsidR="008A1A70" w:rsidRPr="00ED3457" w:rsidRDefault="008A1A70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8A1A70" w:rsidRPr="00EB240F" w:rsidTr="004D23F0">
        <w:tc>
          <w:tcPr>
            <w:tcW w:w="507" w:type="dxa"/>
          </w:tcPr>
          <w:p w:rsidR="008A1A70" w:rsidRDefault="008A1A70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78" w:type="dxa"/>
          </w:tcPr>
          <w:p w:rsidR="008A1A70" w:rsidRPr="004D23F0" w:rsidRDefault="008A1A70" w:rsidP="008062CC">
            <w:pPr>
              <w:pStyle w:val="af3"/>
              <w:rPr>
                <w:spacing w:val="-2"/>
              </w:rPr>
            </w:pPr>
            <w:r w:rsidRPr="004D23F0">
              <w:rPr>
                <w:bCs w:val="0"/>
              </w:rPr>
              <w:t>Типовые изделия и детали</w:t>
            </w:r>
          </w:p>
        </w:tc>
        <w:tc>
          <w:tcPr>
            <w:tcW w:w="2410" w:type="dxa"/>
            <w:vMerge/>
          </w:tcPr>
          <w:p w:rsidR="008A1A70" w:rsidRPr="00564561" w:rsidRDefault="008A1A70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8A1A70" w:rsidRPr="005901BA" w:rsidRDefault="0063296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29" w:type="dxa"/>
            <w:vMerge/>
          </w:tcPr>
          <w:p w:rsidR="008A1A70" w:rsidRPr="00ED3457" w:rsidRDefault="008A1A70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843BB6" w:rsidRPr="00EB240F" w:rsidTr="004D23F0">
        <w:tc>
          <w:tcPr>
            <w:tcW w:w="507" w:type="dxa"/>
          </w:tcPr>
          <w:p w:rsidR="00B2464E" w:rsidRPr="00EB240F" w:rsidRDefault="00B2464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78" w:type="dxa"/>
          </w:tcPr>
          <w:p w:rsidR="00B2464E" w:rsidRPr="005775DD" w:rsidRDefault="00FA1F7C" w:rsidP="008062CC">
            <w:pPr>
              <w:pStyle w:val="af3"/>
            </w:pPr>
            <w:r>
              <w:t>РГР</w:t>
            </w:r>
          </w:p>
        </w:tc>
        <w:tc>
          <w:tcPr>
            <w:tcW w:w="2410" w:type="dxa"/>
          </w:tcPr>
          <w:p w:rsidR="00B2464E" w:rsidRPr="00843BB6" w:rsidRDefault="008A1A70" w:rsidP="008062CC">
            <w:pPr>
              <w:pStyle w:val="af2"/>
              <w:jc w:val="both"/>
              <w:rPr>
                <w:bCs/>
              </w:rPr>
            </w:pPr>
            <w:r>
              <w:rPr>
                <w:bCs/>
              </w:rPr>
              <w:t>Подготовка и выпол-нение РГР</w:t>
            </w:r>
          </w:p>
        </w:tc>
        <w:tc>
          <w:tcPr>
            <w:tcW w:w="1155" w:type="dxa"/>
          </w:tcPr>
          <w:p w:rsidR="00B2464E" w:rsidRPr="005901BA" w:rsidRDefault="0063296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29" w:type="dxa"/>
          </w:tcPr>
          <w:p w:rsidR="008A1A70" w:rsidRPr="008A1A70" w:rsidRDefault="00D461A3" w:rsidP="008A1A70">
            <w:pPr>
              <w:pStyle w:val="af3"/>
              <w:rPr>
                <w:sz w:val="20"/>
                <w:szCs w:val="20"/>
              </w:rPr>
            </w:pPr>
            <w:r w:rsidRPr="008A1A70">
              <w:rPr>
                <w:sz w:val="20"/>
                <w:szCs w:val="20"/>
              </w:rPr>
              <w:t xml:space="preserve">Анализ теоретичского материала. </w:t>
            </w:r>
            <w:r w:rsidR="008A1A70" w:rsidRPr="008A1A70">
              <w:rPr>
                <w:sz w:val="20"/>
                <w:szCs w:val="20"/>
              </w:rPr>
              <w:t>Оформление РГР</w:t>
            </w:r>
            <w:r w:rsidR="008A1A70">
              <w:rPr>
                <w:sz w:val="20"/>
                <w:szCs w:val="20"/>
              </w:rPr>
              <w:t>.</w:t>
            </w:r>
            <w:r w:rsidR="008A1A70" w:rsidRPr="008A1A70">
              <w:rPr>
                <w:sz w:val="20"/>
                <w:szCs w:val="20"/>
              </w:rPr>
              <w:t xml:space="preserve"> (внеа</w:t>
            </w:r>
            <w:r w:rsidR="008A1A70">
              <w:rPr>
                <w:sz w:val="20"/>
                <w:szCs w:val="20"/>
              </w:rPr>
              <w:t>у</w:t>
            </w:r>
            <w:r w:rsidR="008A1A70" w:rsidRPr="008A1A70">
              <w:rPr>
                <w:sz w:val="20"/>
                <w:szCs w:val="20"/>
              </w:rPr>
              <w:t>дит.СРС)</w:t>
            </w:r>
          </w:p>
        </w:tc>
      </w:tr>
      <w:tr w:rsidR="00843BB6" w:rsidRPr="00EB240F" w:rsidTr="004D23F0">
        <w:tc>
          <w:tcPr>
            <w:tcW w:w="507" w:type="dxa"/>
          </w:tcPr>
          <w:p w:rsidR="002C503F" w:rsidRPr="00EB240F" w:rsidRDefault="002C503F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03F" w:rsidRDefault="002C503F" w:rsidP="008062CC">
            <w:pPr>
              <w:pStyle w:val="af3"/>
            </w:pPr>
            <w:r>
              <w:t>Контрольная работа</w:t>
            </w:r>
          </w:p>
        </w:tc>
        <w:tc>
          <w:tcPr>
            <w:tcW w:w="2410" w:type="dxa"/>
          </w:tcPr>
          <w:p w:rsidR="002C503F" w:rsidRPr="008A1A70" w:rsidRDefault="002C503F" w:rsidP="004D23F0">
            <w:pPr>
              <w:pStyle w:val="af3"/>
            </w:pPr>
            <w:r w:rsidRPr="00564561">
              <w:t>Выполнение конт</w:t>
            </w:r>
            <w:r w:rsidR="008A1A70">
              <w:t>-</w:t>
            </w:r>
            <w:r w:rsidRPr="00564561">
              <w:t>рольнойработы</w:t>
            </w:r>
          </w:p>
        </w:tc>
        <w:tc>
          <w:tcPr>
            <w:tcW w:w="1155" w:type="dxa"/>
          </w:tcPr>
          <w:p w:rsidR="002C503F" w:rsidRPr="005901BA" w:rsidRDefault="0063296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9" w:type="dxa"/>
          </w:tcPr>
          <w:p w:rsidR="002C503F" w:rsidRPr="00A76C3F" w:rsidRDefault="002C503F" w:rsidP="008062CC">
            <w:pPr>
              <w:pStyle w:val="af2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</w:t>
            </w:r>
            <w:r w:rsidR="00843BB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-лов, подготовка к защи-те</w:t>
            </w:r>
            <w:r>
              <w:rPr>
                <w:bCs/>
              </w:rPr>
              <w:t xml:space="preserve"> (внеауд.СРС)</w:t>
            </w:r>
          </w:p>
        </w:tc>
      </w:tr>
      <w:tr w:rsidR="00843BB6" w:rsidRPr="00EB240F" w:rsidTr="004D23F0">
        <w:tc>
          <w:tcPr>
            <w:tcW w:w="507" w:type="dxa"/>
          </w:tcPr>
          <w:p w:rsidR="002C503F" w:rsidRPr="00EB240F" w:rsidRDefault="002C503F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03F" w:rsidRDefault="002C503F" w:rsidP="008062CC">
            <w:pPr>
              <w:pStyle w:val="af3"/>
            </w:pPr>
            <w:r>
              <w:t xml:space="preserve">Экзамен </w:t>
            </w:r>
          </w:p>
        </w:tc>
        <w:tc>
          <w:tcPr>
            <w:tcW w:w="2410" w:type="dxa"/>
          </w:tcPr>
          <w:p w:rsidR="002C503F" w:rsidRPr="00EB240F" w:rsidRDefault="002C503F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2C503F" w:rsidRPr="00D461A3" w:rsidRDefault="007E138A" w:rsidP="0063296B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63296B">
              <w:rPr>
                <w:bCs/>
              </w:rPr>
              <w:t>36</w:t>
            </w:r>
            <w:r>
              <w:rPr>
                <w:bCs/>
              </w:rPr>
              <w:t>)</w:t>
            </w:r>
          </w:p>
        </w:tc>
        <w:tc>
          <w:tcPr>
            <w:tcW w:w="2429" w:type="dxa"/>
          </w:tcPr>
          <w:p w:rsidR="002C503F" w:rsidRPr="00EB240F" w:rsidRDefault="002C503F" w:rsidP="002C503F">
            <w:pPr>
              <w:pStyle w:val="af2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матери-алов, подготовка к экзамену</w:t>
            </w:r>
            <w:r>
              <w:rPr>
                <w:bCs/>
              </w:rPr>
              <w:t>(внеауд.СРС)</w:t>
            </w:r>
          </w:p>
        </w:tc>
      </w:tr>
      <w:tr w:rsidR="00ED3457" w:rsidRPr="00EB240F" w:rsidTr="004D23F0">
        <w:tc>
          <w:tcPr>
            <w:tcW w:w="507" w:type="dxa"/>
          </w:tcPr>
          <w:p w:rsidR="002C503F" w:rsidRPr="00EB240F" w:rsidRDefault="002C503F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03F" w:rsidRPr="002C503F" w:rsidRDefault="004D23F0" w:rsidP="008062CC">
            <w:pPr>
              <w:pStyle w:val="af3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="00A45B35">
              <w:rPr>
                <w:b/>
              </w:rPr>
              <w:t>6</w:t>
            </w:r>
            <w:r w:rsidR="002C503F" w:rsidRPr="002C503F">
              <w:rPr>
                <w:b/>
              </w:rPr>
              <w:t xml:space="preserve"> семестр</w:t>
            </w:r>
          </w:p>
        </w:tc>
        <w:tc>
          <w:tcPr>
            <w:tcW w:w="2410" w:type="dxa"/>
          </w:tcPr>
          <w:p w:rsidR="002C503F" w:rsidRPr="00EB240F" w:rsidRDefault="002C503F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2C503F" w:rsidRPr="00D461A3" w:rsidRDefault="0063296B" w:rsidP="0063296B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4941C1">
              <w:rPr>
                <w:b/>
                <w:bCs/>
              </w:rPr>
              <w:t>(</w:t>
            </w:r>
            <w:r>
              <w:rPr>
                <w:b/>
                <w:bCs/>
              </w:rPr>
              <w:t>36</w:t>
            </w:r>
            <w:r w:rsidR="00EE1A6A">
              <w:rPr>
                <w:b/>
                <w:bCs/>
              </w:rPr>
              <w:t>Э)</w:t>
            </w:r>
          </w:p>
        </w:tc>
        <w:tc>
          <w:tcPr>
            <w:tcW w:w="2429" w:type="dxa"/>
          </w:tcPr>
          <w:p w:rsidR="002C503F" w:rsidRPr="00EB240F" w:rsidRDefault="002C503F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23F0" w:rsidRDefault="004D23F0" w:rsidP="00055097">
      <w:pPr>
        <w:pStyle w:val="af3"/>
        <w:rPr>
          <w:b/>
        </w:rPr>
      </w:pPr>
    </w:p>
    <w:p w:rsidR="005B760B" w:rsidRPr="0093308E" w:rsidRDefault="00B711CF" w:rsidP="00055097">
      <w:pPr>
        <w:pStyle w:val="af3"/>
        <w:rPr>
          <w:b/>
        </w:rPr>
      </w:pPr>
      <w:r>
        <w:rPr>
          <w:b/>
        </w:rPr>
        <w:t xml:space="preserve">4.2  </w:t>
      </w:r>
      <w:r w:rsidR="00055097" w:rsidRPr="0093308E">
        <w:rPr>
          <w:b/>
        </w:rPr>
        <w:t>Практические работы</w:t>
      </w:r>
    </w:p>
    <w:tbl>
      <w:tblPr>
        <w:tblStyle w:val="af"/>
        <w:tblW w:w="0" w:type="auto"/>
        <w:tblLayout w:type="fixed"/>
        <w:tblLook w:val="04A0"/>
      </w:tblPr>
      <w:tblGrid>
        <w:gridCol w:w="631"/>
        <w:gridCol w:w="4663"/>
        <w:gridCol w:w="1760"/>
        <w:gridCol w:w="1797"/>
      </w:tblGrid>
      <w:tr w:rsidR="0063296B" w:rsidTr="00CC5D08">
        <w:tc>
          <w:tcPr>
            <w:tcW w:w="631" w:type="dxa"/>
          </w:tcPr>
          <w:p w:rsidR="0063296B" w:rsidRDefault="0063296B" w:rsidP="009B0FA3">
            <w:pPr>
              <w:pStyle w:val="af3"/>
            </w:pPr>
            <w:r>
              <w:t>№</w:t>
            </w:r>
          </w:p>
        </w:tc>
        <w:tc>
          <w:tcPr>
            <w:tcW w:w="4663" w:type="dxa"/>
          </w:tcPr>
          <w:p w:rsidR="0063296B" w:rsidRDefault="0063296B" w:rsidP="009B0FA3">
            <w:pPr>
              <w:pStyle w:val="af3"/>
            </w:pPr>
            <w:r>
              <w:t>Наименование работы</w:t>
            </w:r>
          </w:p>
        </w:tc>
        <w:tc>
          <w:tcPr>
            <w:tcW w:w="1760" w:type="dxa"/>
            <w:vAlign w:val="center"/>
          </w:tcPr>
          <w:p w:rsidR="0063296B" w:rsidRDefault="0063296B" w:rsidP="00CC5D08">
            <w:pPr>
              <w:pStyle w:val="af3"/>
              <w:jc w:val="center"/>
            </w:pPr>
            <w:r>
              <w:t>Трудоемкость,час.</w:t>
            </w:r>
          </w:p>
        </w:tc>
        <w:tc>
          <w:tcPr>
            <w:tcW w:w="1797" w:type="dxa"/>
          </w:tcPr>
          <w:p w:rsidR="0063296B" w:rsidRDefault="0063296B" w:rsidP="009B0FA3">
            <w:pPr>
              <w:pStyle w:val="af3"/>
            </w:pPr>
            <w:r>
              <w:t>Формы контроля</w:t>
            </w:r>
          </w:p>
        </w:tc>
      </w:tr>
      <w:tr w:rsidR="0063296B" w:rsidTr="00CC5D08">
        <w:tc>
          <w:tcPr>
            <w:tcW w:w="5294" w:type="dxa"/>
            <w:gridSpan w:val="2"/>
          </w:tcPr>
          <w:p w:rsidR="0063296B" w:rsidRPr="005218DE" w:rsidRDefault="0063296B" w:rsidP="009B0FA3">
            <w:pPr>
              <w:pStyle w:val="af3"/>
              <w:rPr>
                <w:b/>
              </w:rPr>
            </w:pPr>
            <w:r w:rsidRPr="005218DE">
              <w:rPr>
                <w:b/>
              </w:rPr>
              <w:t>Теория машин и механизмов</w:t>
            </w:r>
          </w:p>
        </w:tc>
        <w:tc>
          <w:tcPr>
            <w:tcW w:w="1760" w:type="dxa"/>
            <w:vAlign w:val="center"/>
          </w:tcPr>
          <w:p w:rsidR="0063296B" w:rsidRPr="005218DE" w:rsidRDefault="0063296B" w:rsidP="00CC5D08">
            <w:pPr>
              <w:pStyle w:val="af3"/>
              <w:jc w:val="center"/>
              <w:rPr>
                <w:b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63296B" w:rsidRPr="0063296B" w:rsidRDefault="0063296B" w:rsidP="0063296B">
            <w:pPr>
              <w:pStyle w:val="af3"/>
              <w:jc w:val="center"/>
            </w:pPr>
            <w:r w:rsidRPr="0063296B">
              <w:t>Анализ теоретического материала и подготовка к защите</w:t>
            </w:r>
          </w:p>
        </w:tc>
      </w:tr>
      <w:tr w:rsidR="0063296B" w:rsidTr="00CC5D08">
        <w:tc>
          <w:tcPr>
            <w:tcW w:w="631" w:type="dxa"/>
          </w:tcPr>
          <w:p w:rsidR="0063296B" w:rsidRDefault="0063296B" w:rsidP="009B0FA3">
            <w:pPr>
              <w:pStyle w:val="af3"/>
            </w:pPr>
            <w:r>
              <w:t>1</w:t>
            </w:r>
          </w:p>
        </w:tc>
        <w:tc>
          <w:tcPr>
            <w:tcW w:w="4663" w:type="dxa"/>
          </w:tcPr>
          <w:p w:rsidR="0063296B" w:rsidRDefault="0063296B" w:rsidP="009B0FA3">
            <w:pPr>
              <w:pStyle w:val="af3"/>
            </w:pPr>
            <w:r>
              <w:t>Определение степеней свободы механизма</w:t>
            </w:r>
          </w:p>
        </w:tc>
        <w:tc>
          <w:tcPr>
            <w:tcW w:w="1760" w:type="dxa"/>
            <w:vAlign w:val="center"/>
          </w:tcPr>
          <w:p w:rsidR="0063296B" w:rsidRDefault="00CC5D08" w:rsidP="00CC5D08">
            <w:pPr>
              <w:pStyle w:val="af3"/>
              <w:jc w:val="center"/>
            </w:pPr>
            <w:r>
              <w:t>6</w:t>
            </w:r>
          </w:p>
        </w:tc>
        <w:tc>
          <w:tcPr>
            <w:tcW w:w="1797" w:type="dxa"/>
            <w:vMerge/>
          </w:tcPr>
          <w:p w:rsidR="0063296B" w:rsidRDefault="0063296B" w:rsidP="009B0FA3">
            <w:pPr>
              <w:pStyle w:val="af3"/>
            </w:pPr>
          </w:p>
        </w:tc>
      </w:tr>
      <w:tr w:rsidR="0063296B" w:rsidTr="00CC5D08">
        <w:tc>
          <w:tcPr>
            <w:tcW w:w="631" w:type="dxa"/>
          </w:tcPr>
          <w:p w:rsidR="0063296B" w:rsidRDefault="0063296B" w:rsidP="009B0FA3">
            <w:pPr>
              <w:pStyle w:val="af3"/>
            </w:pPr>
            <w:r>
              <w:t>2</w:t>
            </w:r>
          </w:p>
        </w:tc>
        <w:tc>
          <w:tcPr>
            <w:tcW w:w="4663" w:type="dxa"/>
          </w:tcPr>
          <w:p w:rsidR="0063296B" w:rsidRDefault="0063296B" w:rsidP="009B0FA3">
            <w:pPr>
              <w:pStyle w:val="af3"/>
            </w:pPr>
            <w:r>
              <w:t>Планы положений и шатунные кривые</w:t>
            </w:r>
          </w:p>
        </w:tc>
        <w:tc>
          <w:tcPr>
            <w:tcW w:w="1760" w:type="dxa"/>
            <w:vAlign w:val="center"/>
          </w:tcPr>
          <w:p w:rsidR="0063296B" w:rsidRDefault="00CC5D08" w:rsidP="00CC5D08">
            <w:pPr>
              <w:pStyle w:val="af3"/>
              <w:jc w:val="center"/>
            </w:pPr>
            <w:r>
              <w:t>6</w:t>
            </w:r>
          </w:p>
        </w:tc>
        <w:tc>
          <w:tcPr>
            <w:tcW w:w="1797" w:type="dxa"/>
            <w:vMerge/>
          </w:tcPr>
          <w:p w:rsidR="0063296B" w:rsidRDefault="0063296B" w:rsidP="009B0FA3">
            <w:pPr>
              <w:pStyle w:val="af3"/>
            </w:pPr>
          </w:p>
        </w:tc>
      </w:tr>
      <w:tr w:rsidR="0063296B" w:rsidTr="00CC5D08">
        <w:tc>
          <w:tcPr>
            <w:tcW w:w="631" w:type="dxa"/>
          </w:tcPr>
          <w:p w:rsidR="0063296B" w:rsidRDefault="0063296B" w:rsidP="009B0FA3">
            <w:pPr>
              <w:pStyle w:val="af3"/>
            </w:pPr>
            <w:r>
              <w:t>3</w:t>
            </w:r>
          </w:p>
        </w:tc>
        <w:tc>
          <w:tcPr>
            <w:tcW w:w="4663" w:type="dxa"/>
          </w:tcPr>
          <w:p w:rsidR="0063296B" w:rsidRDefault="0063296B" w:rsidP="009B0FA3">
            <w:pPr>
              <w:pStyle w:val="af3"/>
            </w:pPr>
            <w:r>
              <w:t>Группы Ассура</w:t>
            </w:r>
          </w:p>
        </w:tc>
        <w:tc>
          <w:tcPr>
            <w:tcW w:w="1760" w:type="dxa"/>
            <w:vAlign w:val="center"/>
          </w:tcPr>
          <w:p w:rsidR="0063296B" w:rsidRDefault="00CC5D08" w:rsidP="00CC5D08">
            <w:pPr>
              <w:pStyle w:val="af3"/>
              <w:jc w:val="center"/>
            </w:pPr>
            <w:r>
              <w:t>6</w:t>
            </w:r>
          </w:p>
        </w:tc>
        <w:tc>
          <w:tcPr>
            <w:tcW w:w="1797" w:type="dxa"/>
            <w:vMerge/>
          </w:tcPr>
          <w:p w:rsidR="0063296B" w:rsidRDefault="0063296B" w:rsidP="009B0FA3">
            <w:pPr>
              <w:pStyle w:val="af3"/>
            </w:pPr>
          </w:p>
        </w:tc>
      </w:tr>
      <w:tr w:rsidR="0063296B" w:rsidTr="00CC5D08">
        <w:tc>
          <w:tcPr>
            <w:tcW w:w="631" w:type="dxa"/>
          </w:tcPr>
          <w:p w:rsidR="0063296B" w:rsidRDefault="0063296B" w:rsidP="009B0FA3">
            <w:pPr>
              <w:pStyle w:val="af3"/>
            </w:pPr>
            <w:r>
              <w:t>4</w:t>
            </w:r>
          </w:p>
        </w:tc>
        <w:tc>
          <w:tcPr>
            <w:tcW w:w="4663" w:type="dxa"/>
          </w:tcPr>
          <w:p w:rsidR="0063296B" w:rsidRDefault="0063296B" w:rsidP="009B0FA3">
            <w:pPr>
              <w:pStyle w:val="af3"/>
            </w:pPr>
            <w:r>
              <w:t>Планы скоростей и ускорений</w:t>
            </w:r>
          </w:p>
        </w:tc>
        <w:tc>
          <w:tcPr>
            <w:tcW w:w="1760" w:type="dxa"/>
            <w:vAlign w:val="center"/>
          </w:tcPr>
          <w:p w:rsidR="0063296B" w:rsidRDefault="00CC5D08" w:rsidP="00CC5D08">
            <w:pPr>
              <w:pStyle w:val="af3"/>
              <w:jc w:val="center"/>
            </w:pPr>
            <w:r>
              <w:t>6</w:t>
            </w:r>
          </w:p>
        </w:tc>
        <w:tc>
          <w:tcPr>
            <w:tcW w:w="1797" w:type="dxa"/>
            <w:vMerge/>
          </w:tcPr>
          <w:p w:rsidR="0063296B" w:rsidRDefault="0063296B" w:rsidP="009B0FA3">
            <w:pPr>
              <w:pStyle w:val="af3"/>
            </w:pPr>
          </w:p>
        </w:tc>
      </w:tr>
      <w:tr w:rsidR="0063296B" w:rsidTr="00CC5D08">
        <w:tc>
          <w:tcPr>
            <w:tcW w:w="631" w:type="dxa"/>
          </w:tcPr>
          <w:p w:rsidR="0063296B" w:rsidRDefault="0063296B" w:rsidP="009B0FA3">
            <w:pPr>
              <w:pStyle w:val="af3"/>
            </w:pPr>
            <w:r>
              <w:t>5</w:t>
            </w:r>
          </w:p>
        </w:tc>
        <w:tc>
          <w:tcPr>
            <w:tcW w:w="4663" w:type="dxa"/>
          </w:tcPr>
          <w:p w:rsidR="0063296B" w:rsidRDefault="0063296B" w:rsidP="009B0FA3">
            <w:pPr>
              <w:pStyle w:val="af3"/>
            </w:pPr>
            <w:r>
              <w:t>Кинетостатический анализ плоских рычажных механизмов</w:t>
            </w:r>
          </w:p>
        </w:tc>
        <w:tc>
          <w:tcPr>
            <w:tcW w:w="1760" w:type="dxa"/>
            <w:vAlign w:val="center"/>
          </w:tcPr>
          <w:p w:rsidR="0063296B" w:rsidRDefault="00CC5D08" w:rsidP="00CC5D08">
            <w:pPr>
              <w:pStyle w:val="af3"/>
              <w:jc w:val="center"/>
            </w:pPr>
            <w:r>
              <w:t>6</w:t>
            </w:r>
          </w:p>
        </w:tc>
        <w:tc>
          <w:tcPr>
            <w:tcW w:w="1797" w:type="dxa"/>
            <w:vMerge/>
          </w:tcPr>
          <w:p w:rsidR="0063296B" w:rsidRDefault="0063296B" w:rsidP="009B0FA3">
            <w:pPr>
              <w:pStyle w:val="af3"/>
            </w:pPr>
          </w:p>
        </w:tc>
      </w:tr>
      <w:tr w:rsidR="0063296B" w:rsidTr="00CC5D08">
        <w:tc>
          <w:tcPr>
            <w:tcW w:w="631" w:type="dxa"/>
          </w:tcPr>
          <w:p w:rsidR="0063296B" w:rsidRDefault="0063296B" w:rsidP="009B0FA3">
            <w:pPr>
              <w:pStyle w:val="af3"/>
            </w:pPr>
            <w:r>
              <w:t>6</w:t>
            </w:r>
          </w:p>
        </w:tc>
        <w:tc>
          <w:tcPr>
            <w:tcW w:w="4663" w:type="dxa"/>
          </w:tcPr>
          <w:p w:rsidR="0063296B" w:rsidRDefault="0063296B" w:rsidP="009B0FA3">
            <w:pPr>
              <w:pStyle w:val="af3"/>
            </w:pPr>
            <w:r>
              <w:t>Динамика машин</w:t>
            </w:r>
          </w:p>
        </w:tc>
        <w:tc>
          <w:tcPr>
            <w:tcW w:w="1760" w:type="dxa"/>
            <w:vAlign w:val="center"/>
          </w:tcPr>
          <w:p w:rsidR="0063296B" w:rsidRDefault="00CC5D08" w:rsidP="00CC5D08">
            <w:pPr>
              <w:pStyle w:val="af3"/>
              <w:jc w:val="center"/>
            </w:pPr>
            <w:r>
              <w:t>6</w:t>
            </w:r>
          </w:p>
        </w:tc>
        <w:tc>
          <w:tcPr>
            <w:tcW w:w="1797" w:type="dxa"/>
            <w:vMerge/>
          </w:tcPr>
          <w:p w:rsidR="0063296B" w:rsidRDefault="0063296B" w:rsidP="009B0FA3">
            <w:pPr>
              <w:pStyle w:val="af3"/>
            </w:pPr>
          </w:p>
        </w:tc>
      </w:tr>
      <w:tr w:rsidR="0063296B" w:rsidTr="00CC5D08">
        <w:tc>
          <w:tcPr>
            <w:tcW w:w="5294" w:type="dxa"/>
            <w:gridSpan w:val="2"/>
          </w:tcPr>
          <w:p w:rsidR="0063296B" w:rsidRPr="005218DE" w:rsidRDefault="0063296B" w:rsidP="009B0FA3">
            <w:pPr>
              <w:pStyle w:val="af3"/>
              <w:rPr>
                <w:b/>
              </w:rPr>
            </w:pPr>
            <w:r w:rsidRPr="005218DE">
              <w:rPr>
                <w:b/>
              </w:rPr>
              <w:t>Детали машин</w:t>
            </w:r>
          </w:p>
        </w:tc>
        <w:tc>
          <w:tcPr>
            <w:tcW w:w="1760" w:type="dxa"/>
            <w:vAlign w:val="center"/>
          </w:tcPr>
          <w:p w:rsidR="0063296B" w:rsidRPr="005218DE" w:rsidRDefault="0063296B" w:rsidP="00CC5D08">
            <w:pPr>
              <w:pStyle w:val="af3"/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63296B" w:rsidRPr="005218DE" w:rsidRDefault="0063296B" w:rsidP="009B0FA3">
            <w:pPr>
              <w:pStyle w:val="af3"/>
              <w:rPr>
                <w:b/>
              </w:rPr>
            </w:pPr>
          </w:p>
        </w:tc>
      </w:tr>
      <w:tr w:rsidR="0063296B" w:rsidTr="00CC5D08">
        <w:tc>
          <w:tcPr>
            <w:tcW w:w="631" w:type="dxa"/>
          </w:tcPr>
          <w:p w:rsidR="0063296B" w:rsidRDefault="0063296B" w:rsidP="009B0FA3">
            <w:pPr>
              <w:pStyle w:val="af3"/>
            </w:pPr>
            <w:r>
              <w:t>1</w:t>
            </w:r>
          </w:p>
        </w:tc>
        <w:tc>
          <w:tcPr>
            <w:tcW w:w="4663" w:type="dxa"/>
          </w:tcPr>
          <w:p w:rsidR="0063296B" w:rsidRDefault="0063296B" w:rsidP="009B0FA3">
            <w:pPr>
              <w:pStyle w:val="af3"/>
            </w:pPr>
            <w:r>
              <w:t>Разъемные соединеия</w:t>
            </w:r>
          </w:p>
        </w:tc>
        <w:tc>
          <w:tcPr>
            <w:tcW w:w="1760" w:type="dxa"/>
            <w:vAlign w:val="center"/>
          </w:tcPr>
          <w:p w:rsidR="0063296B" w:rsidRDefault="00CC5D08" w:rsidP="00CC5D08">
            <w:pPr>
              <w:pStyle w:val="af3"/>
              <w:jc w:val="center"/>
            </w:pPr>
            <w:r>
              <w:t>6</w:t>
            </w:r>
          </w:p>
        </w:tc>
        <w:tc>
          <w:tcPr>
            <w:tcW w:w="1797" w:type="dxa"/>
            <w:vMerge w:val="restart"/>
            <w:vAlign w:val="center"/>
          </w:tcPr>
          <w:p w:rsidR="0063296B" w:rsidRPr="0063296B" w:rsidRDefault="0063296B" w:rsidP="00E27BB2">
            <w:pPr>
              <w:pStyle w:val="af3"/>
              <w:jc w:val="center"/>
            </w:pPr>
            <w:r w:rsidRPr="0063296B">
              <w:t xml:space="preserve">Анализ </w:t>
            </w:r>
            <w:r w:rsidRPr="0063296B">
              <w:lastRenderedPageBreak/>
              <w:t>теоретического материала и подготовка к защите</w:t>
            </w:r>
          </w:p>
        </w:tc>
      </w:tr>
      <w:tr w:rsidR="0063296B" w:rsidTr="00CC5D08">
        <w:tc>
          <w:tcPr>
            <w:tcW w:w="631" w:type="dxa"/>
          </w:tcPr>
          <w:p w:rsidR="0063296B" w:rsidRDefault="0063296B" w:rsidP="009B0FA3">
            <w:pPr>
              <w:pStyle w:val="af3"/>
            </w:pPr>
            <w:r>
              <w:lastRenderedPageBreak/>
              <w:t>2</w:t>
            </w:r>
          </w:p>
        </w:tc>
        <w:tc>
          <w:tcPr>
            <w:tcW w:w="4663" w:type="dxa"/>
          </w:tcPr>
          <w:p w:rsidR="0063296B" w:rsidRDefault="0063296B" w:rsidP="009B0FA3">
            <w:pPr>
              <w:pStyle w:val="af3"/>
            </w:pPr>
            <w:r>
              <w:t>Неразъёмные соединения</w:t>
            </w:r>
          </w:p>
        </w:tc>
        <w:tc>
          <w:tcPr>
            <w:tcW w:w="1760" w:type="dxa"/>
            <w:vAlign w:val="center"/>
          </w:tcPr>
          <w:p w:rsidR="0063296B" w:rsidRDefault="00CC5D08" w:rsidP="00CC5D08">
            <w:pPr>
              <w:pStyle w:val="af3"/>
              <w:jc w:val="center"/>
            </w:pPr>
            <w:r>
              <w:t>6</w:t>
            </w:r>
          </w:p>
        </w:tc>
        <w:tc>
          <w:tcPr>
            <w:tcW w:w="1797" w:type="dxa"/>
            <w:vMerge/>
          </w:tcPr>
          <w:p w:rsidR="0063296B" w:rsidRDefault="0063296B" w:rsidP="009B0FA3">
            <w:pPr>
              <w:pStyle w:val="af3"/>
            </w:pPr>
          </w:p>
        </w:tc>
      </w:tr>
      <w:tr w:rsidR="0063296B" w:rsidTr="00CC5D08">
        <w:tc>
          <w:tcPr>
            <w:tcW w:w="631" w:type="dxa"/>
          </w:tcPr>
          <w:p w:rsidR="0063296B" w:rsidRDefault="0063296B" w:rsidP="009B0FA3">
            <w:pPr>
              <w:pStyle w:val="af3"/>
            </w:pPr>
            <w:r>
              <w:lastRenderedPageBreak/>
              <w:t>3</w:t>
            </w:r>
          </w:p>
        </w:tc>
        <w:tc>
          <w:tcPr>
            <w:tcW w:w="4663" w:type="dxa"/>
          </w:tcPr>
          <w:p w:rsidR="0063296B" w:rsidRDefault="0063296B" w:rsidP="009B0FA3">
            <w:pPr>
              <w:pStyle w:val="af3"/>
            </w:pPr>
            <w:r>
              <w:t>Клиноременная передача</w:t>
            </w:r>
          </w:p>
        </w:tc>
        <w:tc>
          <w:tcPr>
            <w:tcW w:w="1760" w:type="dxa"/>
            <w:vAlign w:val="center"/>
          </w:tcPr>
          <w:p w:rsidR="0063296B" w:rsidRDefault="00CC5D08" w:rsidP="00CC5D08">
            <w:pPr>
              <w:pStyle w:val="af3"/>
              <w:jc w:val="center"/>
            </w:pPr>
            <w:r>
              <w:t>6</w:t>
            </w:r>
          </w:p>
        </w:tc>
        <w:tc>
          <w:tcPr>
            <w:tcW w:w="1797" w:type="dxa"/>
            <w:vMerge/>
          </w:tcPr>
          <w:p w:rsidR="0063296B" w:rsidRDefault="0063296B" w:rsidP="009B0FA3">
            <w:pPr>
              <w:pStyle w:val="af3"/>
            </w:pPr>
          </w:p>
        </w:tc>
      </w:tr>
      <w:tr w:rsidR="0063296B" w:rsidTr="00CC5D08">
        <w:tc>
          <w:tcPr>
            <w:tcW w:w="631" w:type="dxa"/>
          </w:tcPr>
          <w:p w:rsidR="0063296B" w:rsidRDefault="0063296B" w:rsidP="009B0FA3">
            <w:pPr>
              <w:pStyle w:val="af3"/>
            </w:pPr>
            <w:r>
              <w:t>4</w:t>
            </w:r>
          </w:p>
        </w:tc>
        <w:tc>
          <w:tcPr>
            <w:tcW w:w="4663" w:type="dxa"/>
          </w:tcPr>
          <w:p w:rsidR="0063296B" w:rsidRDefault="0063296B" w:rsidP="009B0FA3">
            <w:pPr>
              <w:pStyle w:val="af3"/>
            </w:pPr>
            <w:r>
              <w:t>Расчетно-графическая работа «Одноступенчатый редуктор»</w:t>
            </w:r>
          </w:p>
        </w:tc>
        <w:tc>
          <w:tcPr>
            <w:tcW w:w="1760" w:type="dxa"/>
            <w:vAlign w:val="center"/>
          </w:tcPr>
          <w:p w:rsidR="0063296B" w:rsidRDefault="00CC5D08" w:rsidP="00CC5D08">
            <w:pPr>
              <w:pStyle w:val="af3"/>
              <w:jc w:val="center"/>
            </w:pPr>
            <w:r>
              <w:t>6</w:t>
            </w:r>
          </w:p>
        </w:tc>
        <w:tc>
          <w:tcPr>
            <w:tcW w:w="1797" w:type="dxa"/>
            <w:vMerge/>
          </w:tcPr>
          <w:p w:rsidR="0063296B" w:rsidRDefault="0063296B" w:rsidP="009B0FA3">
            <w:pPr>
              <w:pStyle w:val="af3"/>
            </w:pPr>
          </w:p>
        </w:tc>
      </w:tr>
    </w:tbl>
    <w:p w:rsidR="005626F6" w:rsidRDefault="005626F6" w:rsidP="00055097">
      <w:pPr>
        <w:pStyle w:val="af3"/>
        <w:rPr>
          <w:b/>
        </w:rPr>
      </w:pPr>
    </w:p>
    <w:p w:rsidR="00055097" w:rsidRPr="00F74CD9" w:rsidRDefault="00B711CF" w:rsidP="00055097">
      <w:pPr>
        <w:pStyle w:val="af3"/>
        <w:rPr>
          <w:b/>
        </w:rPr>
      </w:pPr>
      <w:r>
        <w:rPr>
          <w:b/>
        </w:rPr>
        <w:t xml:space="preserve">4.3 </w:t>
      </w:r>
      <w:r w:rsidR="00055097" w:rsidRPr="00F74CD9">
        <w:rPr>
          <w:b/>
        </w:rPr>
        <w:t xml:space="preserve">Темы </w:t>
      </w:r>
      <w:r>
        <w:rPr>
          <w:b/>
        </w:rPr>
        <w:t>презентаций</w:t>
      </w:r>
    </w:p>
    <w:p w:rsidR="00055097" w:rsidRDefault="00055097" w:rsidP="00055097">
      <w:pPr>
        <w:pStyle w:val="af3"/>
        <w:numPr>
          <w:ilvl w:val="0"/>
          <w:numId w:val="12"/>
        </w:numPr>
      </w:pPr>
      <w:r>
        <w:t>Подшипники качения.</w:t>
      </w:r>
    </w:p>
    <w:p w:rsidR="00055097" w:rsidRDefault="00055097" w:rsidP="00055097">
      <w:pPr>
        <w:pStyle w:val="af3"/>
        <w:numPr>
          <w:ilvl w:val="0"/>
          <w:numId w:val="12"/>
        </w:numPr>
      </w:pPr>
      <w:r>
        <w:t>Подшипники скольжения.</w:t>
      </w:r>
    </w:p>
    <w:p w:rsidR="00055097" w:rsidRDefault="00055097" w:rsidP="00055097">
      <w:pPr>
        <w:pStyle w:val="af3"/>
        <w:numPr>
          <w:ilvl w:val="0"/>
          <w:numId w:val="12"/>
        </w:numPr>
      </w:pPr>
      <w:r>
        <w:t>Муфты общего назначения.</w:t>
      </w:r>
    </w:p>
    <w:p w:rsidR="00055097" w:rsidRDefault="00055097" w:rsidP="00055097">
      <w:pPr>
        <w:pStyle w:val="af3"/>
        <w:numPr>
          <w:ilvl w:val="0"/>
          <w:numId w:val="12"/>
        </w:numPr>
      </w:pPr>
      <w:r>
        <w:t>Муфты предохранительные.</w:t>
      </w:r>
    </w:p>
    <w:p w:rsidR="00055097" w:rsidRDefault="00055097" w:rsidP="00055097">
      <w:pPr>
        <w:pStyle w:val="af3"/>
        <w:numPr>
          <w:ilvl w:val="0"/>
          <w:numId w:val="12"/>
        </w:numPr>
      </w:pPr>
      <w:r>
        <w:t>Муфты предельного момента.</w:t>
      </w:r>
    </w:p>
    <w:p w:rsidR="005B760B" w:rsidRPr="00D650C4" w:rsidRDefault="00055097" w:rsidP="00D650C4">
      <w:pPr>
        <w:pStyle w:val="af3"/>
        <w:numPr>
          <w:ilvl w:val="0"/>
          <w:numId w:val="12"/>
        </w:numPr>
      </w:pPr>
      <w:r>
        <w:t>Редукторы.</w:t>
      </w:r>
    </w:p>
    <w:p w:rsidR="005626F6" w:rsidRDefault="005626F6" w:rsidP="008774A2">
      <w:pPr>
        <w:jc w:val="both"/>
        <w:rPr>
          <w:b/>
          <w:bCs w:val="0"/>
        </w:rPr>
      </w:pPr>
    </w:p>
    <w:p w:rsidR="005B760B" w:rsidRDefault="005B760B" w:rsidP="008774A2">
      <w:pPr>
        <w:jc w:val="both"/>
        <w:rPr>
          <w:b/>
          <w:bCs w:val="0"/>
        </w:rPr>
      </w:pPr>
      <w:r>
        <w:rPr>
          <w:b/>
          <w:bCs w:val="0"/>
        </w:rPr>
        <w:t>Расчетно-графическая работа</w:t>
      </w:r>
      <w:r w:rsidR="006E50EB">
        <w:rPr>
          <w:b/>
          <w:bCs w:val="0"/>
        </w:rPr>
        <w:t>(по вариантам)</w:t>
      </w:r>
    </w:p>
    <w:p w:rsidR="00B711CF" w:rsidRPr="00B711CF" w:rsidRDefault="00B711CF" w:rsidP="008774A2">
      <w:pPr>
        <w:jc w:val="both"/>
        <w:rPr>
          <w:bCs w:val="0"/>
        </w:rPr>
      </w:pPr>
      <w:r w:rsidRPr="00B711CF">
        <w:rPr>
          <w:bCs w:val="0"/>
        </w:rPr>
        <w:t>Пример варианта:</w:t>
      </w:r>
    </w:p>
    <w:p w:rsidR="006E50EB" w:rsidRPr="006E50EB" w:rsidRDefault="006E50EB" w:rsidP="006E50EB">
      <w:pPr>
        <w:pStyle w:val="Style9"/>
        <w:widowControl/>
        <w:spacing w:before="115" w:line="288" w:lineRule="auto"/>
        <w:ind w:firstLine="696"/>
        <w:rPr>
          <w:rStyle w:val="FontStyle137"/>
          <w:sz w:val="24"/>
          <w:szCs w:val="24"/>
        </w:rPr>
      </w:pPr>
      <w:r w:rsidRPr="006E50EB">
        <w:rPr>
          <w:rStyle w:val="FontStyle137"/>
          <w:sz w:val="24"/>
          <w:szCs w:val="24"/>
        </w:rPr>
        <w:t>Привод, изображенный на рисунке 2, состоит из электродви</w:t>
      </w:r>
      <w:r w:rsidRPr="006E50EB">
        <w:rPr>
          <w:rStyle w:val="FontStyle137"/>
          <w:sz w:val="24"/>
          <w:szCs w:val="24"/>
        </w:rPr>
        <w:softHyphen/>
        <w:t xml:space="preserve">гателя </w:t>
      </w:r>
      <w:r w:rsidRPr="006E50EB">
        <w:rPr>
          <w:rStyle w:val="FontStyle138"/>
          <w:spacing w:val="20"/>
          <w:sz w:val="24"/>
          <w:szCs w:val="24"/>
        </w:rPr>
        <w:t>1,</w:t>
      </w:r>
      <w:r w:rsidRPr="006E50EB">
        <w:rPr>
          <w:rStyle w:val="FontStyle137"/>
          <w:sz w:val="24"/>
          <w:szCs w:val="24"/>
        </w:rPr>
        <w:t xml:space="preserve">цепной передачи </w:t>
      </w:r>
      <w:r w:rsidRPr="006E50EB">
        <w:rPr>
          <w:rStyle w:val="FontStyle138"/>
          <w:spacing w:val="20"/>
          <w:sz w:val="24"/>
          <w:szCs w:val="24"/>
        </w:rPr>
        <w:t>2</w:t>
      </w:r>
      <w:r w:rsidRPr="006E50EB">
        <w:rPr>
          <w:rStyle w:val="FontStyle137"/>
          <w:sz w:val="24"/>
          <w:szCs w:val="24"/>
        </w:rPr>
        <w:t>и червячного одноступенчатого ре</w:t>
      </w:r>
      <w:r w:rsidRPr="006E50EB">
        <w:rPr>
          <w:rStyle w:val="FontStyle137"/>
          <w:sz w:val="24"/>
          <w:szCs w:val="24"/>
        </w:rPr>
        <w:softHyphen/>
        <w:t xml:space="preserve">дуктора </w:t>
      </w:r>
      <w:r w:rsidRPr="006E50EB">
        <w:rPr>
          <w:rStyle w:val="FontStyle138"/>
          <w:spacing w:val="20"/>
          <w:sz w:val="24"/>
          <w:szCs w:val="24"/>
        </w:rPr>
        <w:t>3.</w:t>
      </w:r>
      <w:r w:rsidRPr="006E50EB">
        <w:rPr>
          <w:rStyle w:val="FontStyle137"/>
          <w:sz w:val="24"/>
          <w:szCs w:val="24"/>
        </w:rPr>
        <w:t>Рассчитать червячную передачу редуктора. Передаточ</w:t>
      </w:r>
      <w:r w:rsidRPr="006E50EB">
        <w:rPr>
          <w:rStyle w:val="FontStyle137"/>
          <w:sz w:val="24"/>
          <w:szCs w:val="24"/>
        </w:rPr>
        <w:softHyphen/>
        <w:t xml:space="preserve">ное отношение редуктора </w:t>
      </w:r>
      <w:r w:rsidRPr="006E50EB">
        <w:rPr>
          <w:rStyle w:val="FontStyle138"/>
          <w:spacing w:val="20"/>
          <w:sz w:val="24"/>
          <w:szCs w:val="24"/>
          <w:lang w:val="en-US"/>
        </w:rPr>
        <w:t>u</w:t>
      </w:r>
      <w:r w:rsidRPr="006E50EB">
        <w:rPr>
          <w:rStyle w:val="FontStyle138"/>
          <w:spacing w:val="20"/>
          <w:sz w:val="24"/>
          <w:szCs w:val="24"/>
          <w:vertAlign w:val="subscript"/>
          <w:lang w:val="en-US"/>
        </w:rPr>
        <w:t>p</w:t>
      </w:r>
      <w:r w:rsidRPr="006E50EB">
        <w:rPr>
          <w:rStyle w:val="FontStyle137"/>
          <w:sz w:val="24"/>
          <w:szCs w:val="24"/>
        </w:rPr>
        <w:t xml:space="preserve">= 8, срок его службы </w:t>
      </w:r>
      <w:r w:rsidRPr="006E50EB">
        <w:rPr>
          <w:rStyle w:val="FontStyle138"/>
          <w:sz w:val="24"/>
          <w:szCs w:val="24"/>
          <w:lang w:val="en-US"/>
        </w:rPr>
        <w:t>L</w:t>
      </w:r>
      <w:r w:rsidRPr="006E50EB">
        <w:rPr>
          <w:rStyle w:val="FontStyle138"/>
          <w:sz w:val="24"/>
          <w:szCs w:val="24"/>
          <w:vertAlign w:val="subscript"/>
          <w:lang w:val="en-US"/>
        </w:rPr>
        <w:t>h</w:t>
      </w:r>
      <w:r w:rsidRPr="006E50EB">
        <w:rPr>
          <w:rStyle w:val="FontStyle137"/>
          <w:sz w:val="24"/>
          <w:szCs w:val="24"/>
        </w:rPr>
        <w:t>= 8000 часов. Материал червяка - Сталь 40Х, его термообработка - улучшение. Другие данные для расчета приведены в таблице 7.</w:t>
      </w:r>
    </w:p>
    <w:p w:rsidR="006E50EB" w:rsidRPr="00110974" w:rsidRDefault="006E50EB" w:rsidP="006E50EB">
      <w:pPr>
        <w:pStyle w:val="Style9"/>
        <w:widowControl/>
        <w:spacing w:before="115" w:line="288" w:lineRule="auto"/>
        <w:ind w:firstLine="0"/>
        <w:rPr>
          <w:rStyle w:val="FontStyle137"/>
          <w:sz w:val="28"/>
          <w:szCs w:val="28"/>
        </w:rPr>
      </w:pPr>
    </w:p>
    <w:p w:rsidR="006E50EB" w:rsidRDefault="006E50EB" w:rsidP="006E50EB">
      <w:pPr>
        <w:spacing w:line="288" w:lineRule="auto"/>
      </w:pPr>
      <w:r>
        <w:rPr>
          <w:noProof/>
        </w:rPr>
        <w:drawing>
          <wp:inline distT="0" distB="0" distL="0" distR="0">
            <wp:extent cx="4333875" cy="1476375"/>
            <wp:effectExtent l="0" t="0" r="0" b="0"/>
            <wp:docPr id="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04" w:rsidRDefault="007F4B04" w:rsidP="008774A2">
      <w:pPr>
        <w:jc w:val="both"/>
        <w:rPr>
          <w:b/>
          <w:bCs w:val="0"/>
        </w:rPr>
      </w:pPr>
    </w:p>
    <w:p w:rsidR="005626F6" w:rsidRDefault="005626F6" w:rsidP="005626F6">
      <w:pPr>
        <w:pStyle w:val="ad"/>
        <w:ind w:left="1080"/>
        <w:rPr>
          <w:b/>
        </w:rPr>
      </w:pPr>
      <w:r w:rsidRPr="003A5458">
        <w:rPr>
          <w:b/>
        </w:rPr>
        <w:t>Критерии оценок</w:t>
      </w:r>
      <w:r>
        <w:rPr>
          <w:b/>
        </w:rPr>
        <w:t xml:space="preserve">: </w:t>
      </w:r>
    </w:p>
    <w:p w:rsidR="005626F6" w:rsidRPr="00E73A14" w:rsidRDefault="005626F6" w:rsidP="005626F6">
      <w:pPr>
        <w:jc w:val="center"/>
        <w:rPr>
          <w:b/>
        </w:rPr>
      </w:pPr>
      <w:r>
        <w:rPr>
          <w:b/>
        </w:rPr>
        <w:t>П</w:t>
      </w:r>
      <w:r w:rsidRPr="00E73A14">
        <w:rPr>
          <w:b/>
        </w:rPr>
        <w:t>рактических и расчетно-графической работ</w:t>
      </w:r>
    </w:p>
    <w:p w:rsidR="005626F6" w:rsidRPr="00484D71" w:rsidRDefault="005626F6" w:rsidP="005626F6">
      <w:pPr>
        <w:pStyle w:val="ad"/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5611"/>
        <w:gridCol w:w="2264"/>
      </w:tblGrid>
      <w:tr w:rsidR="005626F6" w:rsidRPr="00BA3582" w:rsidTr="00E40CFD">
        <w:tc>
          <w:tcPr>
            <w:tcW w:w="0" w:type="auto"/>
            <w:vAlign w:val="center"/>
          </w:tcPr>
          <w:p w:rsidR="005626F6" w:rsidRPr="000C0584" w:rsidRDefault="005626F6" w:rsidP="00E40CFD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626F6" w:rsidRPr="000C0584" w:rsidRDefault="005626F6" w:rsidP="00E40CFD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5626F6" w:rsidRPr="000C0584" w:rsidRDefault="005626F6" w:rsidP="00E40CFD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5626F6" w:rsidTr="00E40CFD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5626F6" w:rsidRDefault="005626F6" w:rsidP="00E40CF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</w:t>
            </w:r>
          </w:p>
          <w:p w:rsidR="005626F6" w:rsidRDefault="005626F6" w:rsidP="00E40CF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ПК-15</w:t>
            </w:r>
          </w:p>
          <w:p w:rsidR="005626F6" w:rsidRDefault="005626F6" w:rsidP="00E40CF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ПК-18</w:t>
            </w:r>
          </w:p>
          <w:p w:rsidR="005626F6" w:rsidRDefault="005626F6" w:rsidP="00E40CFD">
            <w:pPr>
              <w:jc w:val="center"/>
              <w:rPr>
                <w:bCs w:val="0"/>
              </w:rPr>
            </w:pPr>
          </w:p>
          <w:p w:rsidR="005626F6" w:rsidRDefault="005626F6" w:rsidP="00E40CFD">
            <w:pPr>
              <w:jc w:val="center"/>
              <w:rPr>
                <w:bCs w:val="0"/>
              </w:rPr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Pr="000C0584" w:rsidRDefault="005626F6" w:rsidP="00E40CFD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26F6" w:rsidRDefault="005626F6" w:rsidP="00E40CFD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5626F6" w:rsidRDefault="005626F6" w:rsidP="00E40CFD">
            <w:pPr>
              <w:pStyle w:val="ad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 w:rsidRPr="003A5458">
              <w:t>Оформление работы в соответствии с заданием и положением об оформлении.</w:t>
            </w:r>
          </w:p>
          <w:p w:rsidR="005626F6" w:rsidRPr="003A5458" w:rsidRDefault="005626F6" w:rsidP="00E40CFD">
            <w:pPr>
              <w:pStyle w:val="ad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Ответы на контрольные вопросы соответствуют знаниям, умениям и владением материалом.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626F6" w:rsidRDefault="005626F6" w:rsidP="00E40CFD">
            <w:pPr>
              <w:spacing w:line="200" w:lineRule="exact"/>
              <w:jc w:val="center"/>
            </w:pPr>
            <w:r>
              <w:t>ПР-4балл</w:t>
            </w:r>
          </w:p>
          <w:p w:rsidR="005626F6" w:rsidRPr="000C0584" w:rsidRDefault="005626F6" w:rsidP="00E40CFD">
            <w:pPr>
              <w:spacing w:line="200" w:lineRule="exact"/>
              <w:jc w:val="center"/>
            </w:pPr>
            <w:r>
              <w:t>РГР-5балл</w:t>
            </w:r>
          </w:p>
        </w:tc>
      </w:tr>
      <w:tr w:rsidR="005626F6" w:rsidTr="00E40CFD">
        <w:tc>
          <w:tcPr>
            <w:tcW w:w="0" w:type="auto"/>
            <w:vMerge/>
          </w:tcPr>
          <w:p w:rsidR="005626F6" w:rsidRPr="000C0584" w:rsidRDefault="005626F6" w:rsidP="00E40CFD">
            <w:pPr>
              <w:spacing w:line="200" w:lineRule="exact"/>
            </w:pPr>
          </w:p>
        </w:tc>
        <w:tc>
          <w:tcPr>
            <w:tcW w:w="0" w:type="auto"/>
          </w:tcPr>
          <w:p w:rsidR="005626F6" w:rsidRDefault="005626F6" w:rsidP="00E40CFD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5626F6" w:rsidRDefault="005626F6" w:rsidP="00E40CFD">
            <w:pPr>
              <w:pStyle w:val="ad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 w:rsidRPr="003A5458">
              <w:t>Оформление работы в соответствии с заданием и положением об оформлении.</w:t>
            </w:r>
          </w:p>
          <w:p w:rsidR="005626F6" w:rsidRPr="003A5458" w:rsidRDefault="005626F6" w:rsidP="00E40CFD">
            <w:pPr>
              <w:pStyle w:val="ad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exact"/>
            </w:pPr>
            <w:r>
              <w:t>Ответы на контрольные вопросы не в полной мере соответствуют требованиям раздела 1.</w:t>
            </w:r>
          </w:p>
        </w:tc>
        <w:tc>
          <w:tcPr>
            <w:tcW w:w="0" w:type="auto"/>
            <w:vAlign w:val="center"/>
          </w:tcPr>
          <w:p w:rsidR="005626F6" w:rsidRDefault="005626F6" w:rsidP="00E40CFD">
            <w:pPr>
              <w:spacing w:line="200" w:lineRule="exact"/>
              <w:jc w:val="center"/>
            </w:pPr>
            <w:r>
              <w:t>ПР-3балл</w:t>
            </w:r>
          </w:p>
          <w:p w:rsidR="005626F6" w:rsidRPr="000C0584" w:rsidRDefault="005626F6" w:rsidP="00E40CFD">
            <w:pPr>
              <w:spacing w:line="200" w:lineRule="exact"/>
              <w:jc w:val="center"/>
            </w:pPr>
            <w:r>
              <w:t>РГР-4балл</w:t>
            </w:r>
          </w:p>
        </w:tc>
      </w:tr>
      <w:tr w:rsidR="005626F6" w:rsidTr="00E40CFD">
        <w:tc>
          <w:tcPr>
            <w:tcW w:w="0" w:type="auto"/>
            <w:vMerge/>
          </w:tcPr>
          <w:p w:rsidR="005626F6" w:rsidRPr="000C0584" w:rsidRDefault="005626F6" w:rsidP="00E40CFD">
            <w:pPr>
              <w:spacing w:line="200" w:lineRule="exact"/>
            </w:pPr>
          </w:p>
        </w:tc>
        <w:tc>
          <w:tcPr>
            <w:tcW w:w="0" w:type="auto"/>
          </w:tcPr>
          <w:p w:rsidR="005626F6" w:rsidRDefault="005626F6" w:rsidP="00E40CFD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5626F6" w:rsidRDefault="005626F6" w:rsidP="00E40CFD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0" w:lineRule="exact"/>
            </w:pPr>
            <w:r>
              <w:t>Оформление работы не соответствует положению об оформлении.</w:t>
            </w:r>
          </w:p>
          <w:p w:rsidR="005626F6" w:rsidRPr="003A5458" w:rsidRDefault="005626F6" w:rsidP="00E40CFD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0" w:lineRule="exact"/>
            </w:pPr>
            <w:r>
              <w:t>Ответы на контрольные вопросы не в полной мере соответствуют требованиям раздела 1.</w:t>
            </w:r>
          </w:p>
        </w:tc>
        <w:tc>
          <w:tcPr>
            <w:tcW w:w="0" w:type="auto"/>
            <w:vAlign w:val="center"/>
          </w:tcPr>
          <w:p w:rsidR="005626F6" w:rsidRDefault="005626F6" w:rsidP="00E40CFD">
            <w:pPr>
              <w:spacing w:line="200" w:lineRule="exact"/>
              <w:jc w:val="center"/>
            </w:pPr>
            <w:r>
              <w:t>ПР-2балл</w:t>
            </w:r>
          </w:p>
          <w:p w:rsidR="005626F6" w:rsidRPr="000C0584" w:rsidRDefault="005626F6" w:rsidP="00E40CFD">
            <w:pPr>
              <w:spacing w:line="200" w:lineRule="exact"/>
              <w:jc w:val="center"/>
            </w:pPr>
            <w:r>
              <w:t>РГР-3балл</w:t>
            </w:r>
          </w:p>
        </w:tc>
      </w:tr>
      <w:tr w:rsidR="005626F6" w:rsidRPr="009C4325" w:rsidTr="00E40CFD">
        <w:tc>
          <w:tcPr>
            <w:tcW w:w="0" w:type="auto"/>
            <w:vMerge/>
          </w:tcPr>
          <w:p w:rsidR="005626F6" w:rsidRPr="000C0584" w:rsidRDefault="005626F6" w:rsidP="00E40CFD">
            <w:pPr>
              <w:spacing w:line="200" w:lineRule="exact"/>
            </w:pPr>
          </w:p>
        </w:tc>
        <w:tc>
          <w:tcPr>
            <w:tcW w:w="0" w:type="auto"/>
          </w:tcPr>
          <w:p w:rsidR="005626F6" w:rsidRDefault="005626F6" w:rsidP="00E40CFD">
            <w:pPr>
              <w:spacing w:line="200" w:lineRule="exact"/>
            </w:pPr>
          </w:p>
          <w:p w:rsidR="005626F6" w:rsidRPr="000C0584" w:rsidRDefault="005626F6" w:rsidP="00E40CFD">
            <w:pPr>
              <w:spacing w:line="200" w:lineRule="exact"/>
            </w:pPr>
            <w:r w:rsidRPr="000C0584">
              <w:t>Работа требует исправления.</w:t>
            </w:r>
          </w:p>
          <w:p w:rsidR="005626F6" w:rsidRPr="000C0584" w:rsidRDefault="005626F6" w:rsidP="00E40CFD">
            <w:pPr>
              <w:spacing w:line="200" w:lineRule="exact"/>
            </w:pPr>
            <w:r w:rsidRPr="000C0584">
              <w:t xml:space="preserve">            Требования по разделам 1,2,3 не                </w:t>
            </w:r>
          </w:p>
          <w:p w:rsidR="005626F6" w:rsidRPr="000C0584" w:rsidRDefault="005626F6" w:rsidP="00E40CFD">
            <w:pPr>
              <w:spacing w:line="200" w:lineRule="exact"/>
            </w:pPr>
            <w:r w:rsidRPr="000C0584">
              <w:t xml:space="preserve">            выполнены</w:t>
            </w:r>
          </w:p>
        </w:tc>
        <w:tc>
          <w:tcPr>
            <w:tcW w:w="0" w:type="auto"/>
            <w:vAlign w:val="center"/>
          </w:tcPr>
          <w:p w:rsidR="005626F6" w:rsidRPr="000C0584" w:rsidRDefault="005626F6" w:rsidP="00E40CFD">
            <w:pPr>
              <w:spacing w:line="200" w:lineRule="exact"/>
              <w:jc w:val="center"/>
            </w:pPr>
            <w:r>
              <w:t>0баллов</w:t>
            </w:r>
          </w:p>
          <w:p w:rsidR="005626F6" w:rsidRPr="000C0584" w:rsidRDefault="005626F6" w:rsidP="00E40CFD">
            <w:pPr>
              <w:spacing w:line="200" w:lineRule="exact"/>
              <w:jc w:val="center"/>
            </w:pPr>
          </w:p>
        </w:tc>
      </w:tr>
    </w:tbl>
    <w:p w:rsidR="00D650C4" w:rsidRDefault="00D650C4" w:rsidP="008774A2">
      <w:pPr>
        <w:jc w:val="both"/>
        <w:rPr>
          <w:b/>
          <w:bCs w:val="0"/>
        </w:rPr>
      </w:pPr>
    </w:p>
    <w:p w:rsidR="00ED3457" w:rsidRDefault="009950DF" w:rsidP="008774A2">
      <w:pPr>
        <w:jc w:val="both"/>
        <w:rPr>
          <w:b/>
          <w:bCs w:val="0"/>
        </w:rPr>
      </w:pPr>
      <w:r>
        <w:rPr>
          <w:b/>
          <w:bCs w:val="0"/>
        </w:rPr>
        <w:t>Контрольная работа</w:t>
      </w:r>
      <w:r w:rsidR="00CE66BC">
        <w:rPr>
          <w:b/>
          <w:bCs w:val="0"/>
        </w:rPr>
        <w:t>(по вариантам)</w:t>
      </w:r>
    </w:p>
    <w:p w:rsidR="00CE66BC" w:rsidRPr="00CE66BC" w:rsidRDefault="00CE66BC" w:rsidP="008774A2">
      <w:pPr>
        <w:jc w:val="both"/>
        <w:rPr>
          <w:bCs w:val="0"/>
        </w:rPr>
      </w:pPr>
      <w:r w:rsidRPr="00CE66BC">
        <w:rPr>
          <w:bCs w:val="0"/>
        </w:rPr>
        <w:t>Пример варианта:</w:t>
      </w:r>
    </w:p>
    <w:p w:rsidR="00760E53" w:rsidRPr="00760E53" w:rsidRDefault="00760E53" w:rsidP="00CE66BC">
      <w:pPr>
        <w:pStyle w:val="af3"/>
        <w:rPr>
          <w:rStyle w:val="FontStyle135"/>
          <w:i/>
          <w:sz w:val="24"/>
          <w:szCs w:val="24"/>
        </w:rPr>
      </w:pPr>
      <w:r w:rsidRPr="00760E53">
        <w:rPr>
          <w:rStyle w:val="FontStyle135"/>
          <w:i/>
          <w:sz w:val="24"/>
          <w:szCs w:val="24"/>
        </w:rPr>
        <w:t>Теория машин и механизмов</w:t>
      </w:r>
    </w:p>
    <w:p w:rsidR="00CE66BC" w:rsidRPr="009C72B5" w:rsidRDefault="00CE66BC" w:rsidP="00CE66BC">
      <w:pPr>
        <w:pStyle w:val="af3"/>
        <w:rPr>
          <w:rStyle w:val="FontStyle135"/>
          <w:b w:val="0"/>
          <w:sz w:val="24"/>
          <w:szCs w:val="24"/>
        </w:rPr>
      </w:pPr>
      <w:r w:rsidRPr="009C72B5">
        <w:rPr>
          <w:rStyle w:val="FontStyle135"/>
          <w:b w:val="0"/>
          <w:sz w:val="24"/>
          <w:szCs w:val="24"/>
        </w:rPr>
        <w:t>Задача № 1</w:t>
      </w:r>
    </w:p>
    <w:p w:rsidR="00CE66BC" w:rsidRPr="00CE66BC" w:rsidRDefault="00CE66BC" w:rsidP="00CE66BC">
      <w:pPr>
        <w:pStyle w:val="af3"/>
      </w:pPr>
      <w:r w:rsidRPr="00CE66BC">
        <w:rPr>
          <w:rStyle w:val="FontStyle137"/>
          <w:sz w:val="24"/>
          <w:szCs w:val="24"/>
        </w:rPr>
        <w:t>Определить число степеней свободы пространственного ме</w:t>
      </w:r>
      <w:r w:rsidRPr="00CE66BC">
        <w:rPr>
          <w:rStyle w:val="FontStyle137"/>
          <w:sz w:val="24"/>
          <w:szCs w:val="24"/>
        </w:rPr>
        <w:softHyphen/>
        <w:t>ханизма манипулятора про</w:t>
      </w:r>
      <w:r w:rsidR="00760E53">
        <w:rPr>
          <w:rStyle w:val="FontStyle137"/>
          <w:sz w:val="24"/>
          <w:szCs w:val="24"/>
        </w:rPr>
        <w:t>-</w:t>
      </w:r>
      <w:r w:rsidRPr="00CE66BC">
        <w:rPr>
          <w:rStyle w:val="FontStyle137"/>
          <w:sz w:val="24"/>
          <w:szCs w:val="24"/>
        </w:rPr>
        <w:t>мышленного робота (приложение, табл.).</w:t>
      </w:r>
    </w:p>
    <w:p w:rsidR="00CE66BC" w:rsidRPr="009C72B5" w:rsidRDefault="00CE66BC" w:rsidP="00CE66BC">
      <w:pPr>
        <w:pStyle w:val="af3"/>
        <w:rPr>
          <w:rStyle w:val="FontStyle135"/>
          <w:b w:val="0"/>
          <w:sz w:val="24"/>
          <w:szCs w:val="24"/>
        </w:rPr>
      </w:pPr>
      <w:r w:rsidRPr="009C72B5">
        <w:rPr>
          <w:rStyle w:val="FontStyle135"/>
          <w:b w:val="0"/>
          <w:sz w:val="24"/>
          <w:szCs w:val="24"/>
        </w:rPr>
        <w:t>Задача № 2</w:t>
      </w:r>
    </w:p>
    <w:p w:rsidR="00CE66BC" w:rsidRPr="00CE66BC" w:rsidRDefault="00CE66BC" w:rsidP="00CE66BC">
      <w:pPr>
        <w:pStyle w:val="af3"/>
        <w:rPr>
          <w:rStyle w:val="FontStyle138"/>
          <w:i w:val="0"/>
          <w:sz w:val="24"/>
          <w:szCs w:val="24"/>
        </w:rPr>
      </w:pPr>
      <w:r w:rsidRPr="00CE66BC">
        <w:rPr>
          <w:rStyle w:val="FontStyle137"/>
          <w:sz w:val="24"/>
          <w:szCs w:val="24"/>
        </w:rPr>
        <w:t xml:space="preserve">Определить передаточное отношение </w:t>
      </w:r>
      <w:r w:rsidRPr="00CE66BC">
        <w:rPr>
          <w:rStyle w:val="FontStyle138"/>
          <w:sz w:val="24"/>
          <w:szCs w:val="24"/>
          <w:lang w:val="en-US"/>
        </w:rPr>
        <w:t>u</w:t>
      </w:r>
      <w:r w:rsidRPr="00CE66BC">
        <w:rPr>
          <w:rStyle w:val="FontStyle138"/>
          <w:sz w:val="24"/>
          <w:szCs w:val="24"/>
          <w:vertAlign w:val="subscript"/>
        </w:rPr>
        <w:t>1</w:t>
      </w:r>
      <w:r w:rsidRPr="00CE66BC">
        <w:rPr>
          <w:rStyle w:val="FontStyle138"/>
          <w:sz w:val="24"/>
          <w:szCs w:val="24"/>
          <w:vertAlign w:val="subscript"/>
          <w:lang w:val="en-US"/>
        </w:rPr>
        <w:t>H</w:t>
      </w:r>
      <w:r w:rsidRPr="00CE66BC">
        <w:rPr>
          <w:rStyle w:val="FontStyle137"/>
          <w:sz w:val="24"/>
          <w:szCs w:val="24"/>
        </w:rPr>
        <w:t>планетарного ме</w:t>
      </w:r>
      <w:r w:rsidRPr="00CE66BC">
        <w:rPr>
          <w:rStyle w:val="FontStyle137"/>
          <w:sz w:val="24"/>
          <w:szCs w:val="24"/>
        </w:rPr>
        <w:softHyphen/>
        <w:t xml:space="preserve">ханизма (приложение, </w:t>
      </w:r>
      <w:r w:rsidR="009C72B5">
        <w:rPr>
          <w:rStyle w:val="FontStyle137"/>
          <w:sz w:val="24"/>
          <w:szCs w:val="24"/>
        </w:rPr>
        <w:t>табл.</w:t>
      </w:r>
      <w:r w:rsidRPr="00CE66BC">
        <w:rPr>
          <w:rStyle w:val="FontStyle137"/>
          <w:sz w:val="24"/>
          <w:szCs w:val="24"/>
        </w:rPr>
        <w:t xml:space="preserve">), если заданы числа зубьев всех зубчатых колёс (приложение, </w:t>
      </w:r>
      <w:r w:rsidR="009C72B5">
        <w:rPr>
          <w:rStyle w:val="FontStyle137"/>
          <w:sz w:val="24"/>
          <w:szCs w:val="24"/>
        </w:rPr>
        <w:t>табл.</w:t>
      </w:r>
      <w:r w:rsidRPr="00CE66BC">
        <w:rPr>
          <w:rStyle w:val="FontStyle137"/>
          <w:sz w:val="24"/>
          <w:szCs w:val="24"/>
        </w:rPr>
        <w:t>). В столбце исходных данных табл. 3 указаны числа зубь</w:t>
      </w:r>
      <w:r w:rsidRPr="00CE66BC">
        <w:rPr>
          <w:rStyle w:val="FontStyle137"/>
          <w:sz w:val="24"/>
          <w:szCs w:val="24"/>
        </w:rPr>
        <w:softHyphen/>
        <w:t>евколёс</w:t>
      </w:r>
      <w:r w:rsidRPr="00CE66BC">
        <w:rPr>
          <w:rStyle w:val="FontStyle137"/>
          <w:sz w:val="24"/>
          <w:szCs w:val="24"/>
          <w:lang w:val="en-US"/>
        </w:rPr>
        <w:t>z</w:t>
      </w:r>
      <w:r w:rsidRPr="00CE66BC">
        <w:rPr>
          <w:rStyle w:val="FontStyle137"/>
          <w:sz w:val="24"/>
          <w:szCs w:val="24"/>
          <w:vertAlign w:val="subscript"/>
        </w:rPr>
        <w:t>1</w:t>
      </w:r>
      <w:r w:rsidRPr="00CE66BC">
        <w:rPr>
          <w:rStyle w:val="FontStyle137"/>
          <w:sz w:val="24"/>
          <w:szCs w:val="24"/>
        </w:rPr>
        <w:t xml:space="preserve">, </w:t>
      </w:r>
      <w:r w:rsidRPr="00CE66BC">
        <w:rPr>
          <w:rStyle w:val="FontStyle137"/>
          <w:sz w:val="24"/>
          <w:szCs w:val="24"/>
          <w:lang w:val="en-US"/>
        </w:rPr>
        <w:t>z</w:t>
      </w:r>
      <w:r w:rsidRPr="00CE66BC">
        <w:rPr>
          <w:rStyle w:val="FontStyle137"/>
          <w:sz w:val="24"/>
          <w:szCs w:val="24"/>
          <w:vertAlign w:val="subscript"/>
        </w:rPr>
        <w:t>2</w:t>
      </w:r>
      <w:r w:rsidRPr="00CE66BC">
        <w:rPr>
          <w:rStyle w:val="FontStyle137"/>
          <w:sz w:val="24"/>
          <w:szCs w:val="24"/>
        </w:rPr>
        <w:t xml:space="preserve">, </w:t>
      </w:r>
      <w:r w:rsidRPr="00CE66BC">
        <w:rPr>
          <w:rStyle w:val="FontStyle137"/>
          <w:sz w:val="24"/>
          <w:szCs w:val="24"/>
          <w:lang w:val="en-US"/>
        </w:rPr>
        <w:t>z</w:t>
      </w:r>
      <w:r w:rsidRPr="00CE66BC">
        <w:rPr>
          <w:rStyle w:val="FontStyle137"/>
          <w:sz w:val="24"/>
          <w:szCs w:val="24"/>
          <w:vertAlign w:val="subscript"/>
        </w:rPr>
        <w:t>2'</w:t>
      </w:r>
      <w:r w:rsidRPr="00CE66BC">
        <w:rPr>
          <w:rStyle w:val="FontStyle137"/>
          <w:sz w:val="24"/>
          <w:szCs w:val="24"/>
        </w:rPr>
        <w:t xml:space="preserve">, </w:t>
      </w:r>
      <w:r w:rsidRPr="00CE66BC">
        <w:rPr>
          <w:rStyle w:val="FontStyle137"/>
          <w:sz w:val="24"/>
          <w:szCs w:val="24"/>
          <w:lang w:val="en-US"/>
        </w:rPr>
        <w:t>z</w:t>
      </w:r>
      <w:r w:rsidRPr="00CE66BC">
        <w:rPr>
          <w:rStyle w:val="FontStyle137"/>
          <w:sz w:val="24"/>
          <w:szCs w:val="24"/>
          <w:vertAlign w:val="subscript"/>
        </w:rPr>
        <w:t>3</w:t>
      </w:r>
      <w:r w:rsidRPr="00CE66BC">
        <w:rPr>
          <w:rStyle w:val="FontStyle137"/>
          <w:sz w:val="24"/>
          <w:szCs w:val="24"/>
        </w:rPr>
        <w:t>, соответственно. Результат прове</w:t>
      </w:r>
      <w:r w:rsidR="00760E53">
        <w:rPr>
          <w:rStyle w:val="FontStyle137"/>
          <w:sz w:val="24"/>
          <w:szCs w:val="24"/>
        </w:rPr>
        <w:t>-</w:t>
      </w:r>
      <w:r w:rsidRPr="00CE66BC">
        <w:rPr>
          <w:rStyle w:val="FontStyle137"/>
          <w:sz w:val="24"/>
          <w:szCs w:val="24"/>
        </w:rPr>
        <w:t>рить графи</w:t>
      </w:r>
      <w:r w:rsidRPr="00CE66BC">
        <w:rPr>
          <w:rStyle w:val="FontStyle137"/>
          <w:sz w:val="24"/>
          <w:szCs w:val="24"/>
        </w:rPr>
        <w:softHyphen/>
        <w:t>чески с помощью картины распределения линейных скоростей, считая, что все колёса изготовлены с нулевым смещением. Мо</w:t>
      </w:r>
      <w:r w:rsidRPr="00CE66BC">
        <w:rPr>
          <w:rStyle w:val="FontStyle137"/>
          <w:sz w:val="24"/>
          <w:szCs w:val="24"/>
        </w:rPr>
        <w:softHyphen/>
        <w:t xml:space="preserve">дуль всех колёс - </w:t>
      </w:r>
      <w:r w:rsidRPr="00CE66BC">
        <w:rPr>
          <w:rStyle w:val="FontStyle138"/>
          <w:sz w:val="24"/>
          <w:szCs w:val="24"/>
        </w:rPr>
        <w:t>5 мм.</w:t>
      </w:r>
    </w:p>
    <w:p w:rsidR="00CE66BC" w:rsidRPr="009C72B5" w:rsidRDefault="00CE66BC" w:rsidP="00CE66BC">
      <w:pPr>
        <w:pStyle w:val="af3"/>
        <w:rPr>
          <w:rStyle w:val="FontStyle135"/>
          <w:b w:val="0"/>
          <w:sz w:val="24"/>
          <w:szCs w:val="24"/>
        </w:rPr>
      </w:pPr>
      <w:r w:rsidRPr="009C72B5">
        <w:rPr>
          <w:rStyle w:val="FontStyle135"/>
          <w:b w:val="0"/>
          <w:sz w:val="24"/>
          <w:szCs w:val="24"/>
        </w:rPr>
        <w:t>Задача № 3</w:t>
      </w:r>
    </w:p>
    <w:p w:rsidR="00CE66BC" w:rsidRPr="00CE66BC" w:rsidRDefault="00CE66BC" w:rsidP="00CE66BC">
      <w:pPr>
        <w:pStyle w:val="af3"/>
        <w:rPr>
          <w:rStyle w:val="FontStyle137"/>
          <w:sz w:val="24"/>
          <w:szCs w:val="24"/>
        </w:rPr>
      </w:pPr>
      <w:r w:rsidRPr="00CE66BC">
        <w:rPr>
          <w:rStyle w:val="FontStyle137"/>
          <w:sz w:val="24"/>
          <w:szCs w:val="24"/>
        </w:rPr>
        <w:t>Для схемы четырёхзвенного механизма (приложение, табл. 5) методом планов определить:</w:t>
      </w:r>
    </w:p>
    <w:p w:rsidR="00CE66BC" w:rsidRPr="00CE66BC" w:rsidRDefault="00CE66BC" w:rsidP="00CE66BC">
      <w:pPr>
        <w:pStyle w:val="af3"/>
        <w:rPr>
          <w:rStyle w:val="FontStyle137"/>
          <w:sz w:val="24"/>
          <w:szCs w:val="24"/>
        </w:rPr>
      </w:pPr>
      <w:r w:rsidRPr="00CE66BC">
        <w:rPr>
          <w:rStyle w:val="FontStyle137"/>
          <w:sz w:val="24"/>
          <w:szCs w:val="24"/>
        </w:rPr>
        <w:t>скорости и ускорения всех обозначенных точек;</w:t>
      </w:r>
    </w:p>
    <w:p w:rsidR="00CE66BC" w:rsidRPr="00CE66BC" w:rsidRDefault="00CE66BC" w:rsidP="00CE66BC">
      <w:pPr>
        <w:pStyle w:val="af3"/>
        <w:rPr>
          <w:rStyle w:val="FontStyle137"/>
          <w:sz w:val="24"/>
          <w:szCs w:val="24"/>
        </w:rPr>
      </w:pPr>
      <w:r w:rsidRPr="00CE66BC">
        <w:rPr>
          <w:rStyle w:val="FontStyle137"/>
          <w:sz w:val="24"/>
          <w:szCs w:val="24"/>
        </w:rPr>
        <w:t>угловые скорости и ускорения всех звеньев.</w:t>
      </w:r>
    </w:p>
    <w:p w:rsidR="00CE66BC" w:rsidRPr="00CE66BC" w:rsidRDefault="00CE66BC" w:rsidP="00CE66BC">
      <w:pPr>
        <w:pStyle w:val="af3"/>
        <w:rPr>
          <w:rStyle w:val="FontStyle135"/>
          <w:b w:val="0"/>
          <w:bCs/>
          <w:sz w:val="24"/>
          <w:szCs w:val="24"/>
        </w:rPr>
      </w:pPr>
      <w:r w:rsidRPr="00CE66BC">
        <w:rPr>
          <w:rStyle w:val="FontStyle137"/>
          <w:sz w:val="24"/>
          <w:szCs w:val="24"/>
        </w:rPr>
        <w:t>Центры масс звеньев находятся на их середине. Длина кри</w:t>
      </w:r>
      <w:r w:rsidRPr="00CE66BC">
        <w:rPr>
          <w:rStyle w:val="FontStyle137"/>
          <w:sz w:val="24"/>
          <w:szCs w:val="24"/>
        </w:rPr>
        <w:softHyphen/>
        <w:t xml:space="preserve">вошипа </w:t>
      </w:r>
      <w:r w:rsidRPr="00CE66BC">
        <w:rPr>
          <w:rStyle w:val="FontStyle138"/>
          <w:sz w:val="24"/>
          <w:szCs w:val="24"/>
        </w:rPr>
        <w:t xml:space="preserve">АВ </w:t>
      </w:r>
      <w:r w:rsidRPr="00CE66BC">
        <w:rPr>
          <w:rStyle w:val="FontStyle137"/>
          <w:sz w:val="24"/>
          <w:szCs w:val="24"/>
        </w:rPr>
        <w:t xml:space="preserve">во всех заданиях </w:t>
      </w:r>
      <w:r w:rsidRPr="00CE66BC">
        <w:rPr>
          <w:rStyle w:val="FontStyle138"/>
          <w:sz w:val="24"/>
          <w:szCs w:val="24"/>
        </w:rPr>
        <w:t xml:space="preserve">0,1 </w:t>
      </w:r>
      <w:r w:rsidRPr="00CE66BC">
        <w:rPr>
          <w:rStyle w:val="FontStyle138"/>
          <w:spacing w:val="20"/>
          <w:sz w:val="24"/>
          <w:szCs w:val="24"/>
        </w:rPr>
        <w:t>м,</w:t>
      </w:r>
      <w:r w:rsidRPr="00CE66BC">
        <w:rPr>
          <w:rStyle w:val="FontStyle137"/>
          <w:sz w:val="24"/>
          <w:szCs w:val="24"/>
        </w:rPr>
        <w:t xml:space="preserve">его угловая скорость </w:t>
      </w:r>
      <m:oMath>
        <m:r>
          <w:rPr>
            <w:rStyle w:val="FontStyle137"/>
            <w:rFonts w:ascii="Cambria Math" w:hAnsi="Cambria Math"/>
            <w:sz w:val="24"/>
            <w:szCs w:val="24"/>
          </w:rPr>
          <m:t>ω</m:t>
        </m:r>
      </m:oMath>
      <w:r w:rsidRPr="00CE66BC">
        <w:rPr>
          <w:rStyle w:val="FontStyle138"/>
          <w:sz w:val="24"/>
          <w:szCs w:val="24"/>
          <w:vertAlign w:val="subscript"/>
        </w:rPr>
        <w:t>1</w:t>
      </w:r>
      <w:r w:rsidRPr="00CE66BC">
        <w:rPr>
          <w:rStyle w:val="FontStyle138"/>
          <w:sz w:val="24"/>
          <w:szCs w:val="24"/>
        </w:rPr>
        <w:t>=10 с</w:t>
      </w:r>
      <w:r w:rsidRPr="00CE66BC">
        <w:rPr>
          <w:rStyle w:val="FontStyle138"/>
          <w:sz w:val="24"/>
          <w:szCs w:val="24"/>
          <w:vertAlign w:val="superscript"/>
        </w:rPr>
        <w:t>-1</w:t>
      </w:r>
      <w:r w:rsidRPr="00CE66BC">
        <w:rPr>
          <w:rStyle w:val="FontStyle138"/>
          <w:sz w:val="24"/>
          <w:szCs w:val="24"/>
        </w:rPr>
        <w:t xml:space="preserve">, </w:t>
      </w:r>
      <w:r w:rsidRPr="00CE66BC">
        <w:rPr>
          <w:rStyle w:val="FontStyle137"/>
          <w:sz w:val="24"/>
          <w:szCs w:val="24"/>
        </w:rPr>
        <w:t xml:space="preserve">угловое ускорение </w:t>
      </w:r>
      <m:oMath>
        <m:r>
          <w:rPr>
            <w:rStyle w:val="FontStyle137"/>
            <w:rFonts w:ascii="Cambria Math" w:hAnsi="Cambria Math"/>
            <w:sz w:val="24"/>
            <w:szCs w:val="24"/>
          </w:rPr>
          <m:t>ε</m:t>
        </m:r>
      </m:oMath>
      <w:r w:rsidRPr="00CE66BC">
        <w:rPr>
          <w:rStyle w:val="FontStyle138"/>
          <w:sz w:val="24"/>
          <w:szCs w:val="24"/>
          <w:vertAlign w:val="subscript"/>
        </w:rPr>
        <w:t>1</w:t>
      </w:r>
      <w:r w:rsidRPr="00CE66BC">
        <w:rPr>
          <w:rStyle w:val="FontStyle138"/>
          <w:sz w:val="24"/>
          <w:szCs w:val="24"/>
        </w:rPr>
        <w:t>=200 с .</w:t>
      </w:r>
      <w:r w:rsidRPr="00CE66BC">
        <w:rPr>
          <w:rStyle w:val="FontStyle137"/>
          <w:sz w:val="24"/>
          <w:szCs w:val="24"/>
        </w:rPr>
        <w:t>Размеры звеньев, приведённые на схеме, представлены в метрах. Положение кривошипа определя</w:t>
      </w:r>
      <w:r w:rsidRPr="00CE66BC">
        <w:rPr>
          <w:rStyle w:val="FontStyle137"/>
          <w:sz w:val="24"/>
          <w:szCs w:val="24"/>
        </w:rPr>
        <w:softHyphen/>
        <w:t xml:space="preserve">ется углом </w:t>
      </w:r>
      <w:r w:rsidRPr="00CE66BC">
        <w:rPr>
          <w:rStyle w:val="FontStyle137"/>
          <w:spacing w:val="-30"/>
          <w:sz w:val="24"/>
          <w:szCs w:val="24"/>
        </w:rPr>
        <w:t xml:space="preserve"> φ</w:t>
      </w:r>
      <w:r w:rsidR="009C72B5">
        <w:rPr>
          <w:rStyle w:val="FontStyle137"/>
          <w:spacing w:val="-30"/>
          <w:sz w:val="24"/>
          <w:szCs w:val="24"/>
        </w:rPr>
        <w:t>.</w:t>
      </w:r>
      <w:r w:rsidRPr="00CE66BC">
        <w:rPr>
          <w:rStyle w:val="FontStyle137"/>
          <w:sz w:val="24"/>
          <w:szCs w:val="24"/>
        </w:rPr>
        <w:t xml:space="preserve"> (</w:t>
      </w:r>
      <w:r w:rsidR="009C72B5">
        <w:rPr>
          <w:rStyle w:val="FontStyle137"/>
          <w:sz w:val="24"/>
          <w:szCs w:val="24"/>
        </w:rPr>
        <w:t>приложение</w:t>
      </w:r>
      <w:r w:rsidRPr="00CE66BC">
        <w:rPr>
          <w:rStyle w:val="FontStyle137"/>
          <w:sz w:val="24"/>
          <w:szCs w:val="24"/>
        </w:rPr>
        <w:t>).</w:t>
      </w:r>
    </w:p>
    <w:p w:rsidR="00CE66BC" w:rsidRPr="009C72B5" w:rsidRDefault="00CE66BC" w:rsidP="00CE66BC">
      <w:pPr>
        <w:pStyle w:val="af3"/>
        <w:rPr>
          <w:rStyle w:val="FontStyle135"/>
          <w:b w:val="0"/>
          <w:sz w:val="24"/>
          <w:szCs w:val="24"/>
        </w:rPr>
      </w:pPr>
      <w:r w:rsidRPr="009C72B5">
        <w:rPr>
          <w:rStyle w:val="FontStyle135"/>
          <w:b w:val="0"/>
          <w:sz w:val="24"/>
          <w:szCs w:val="24"/>
        </w:rPr>
        <w:t>Задача № 4</w:t>
      </w:r>
    </w:p>
    <w:p w:rsidR="00CE66BC" w:rsidRPr="00CE66BC" w:rsidRDefault="00CE66BC" w:rsidP="00CE66BC">
      <w:pPr>
        <w:pStyle w:val="af3"/>
        <w:rPr>
          <w:rStyle w:val="FontStyle137"/>
          <w:sz w:val="24"/>
          <w:szCs w:val="24"/>
        </w:rPr>
      </w:pPr>
      <w:r w:rsidRPr="00CE66BC">
        <w:rPr>
          <w:rStyle w:val="FontStyle137"/>
          <w:sz w:val="24"/>
          <w:szCs w:val="24"/>
        </w:rPr>
        <w:t>Используя исходные данные и результаты решения задачи № 3,</w:t>
      </w:r>
    </w:p>
    <w:p w:rsidR="00CE66BC" w:rsidRPr="00CE66BC" w:rsidRDefault="00CE66BC" w:rsidP="00CE66BC">
      <w:pPr>
        <w:pStyle w:val="af3"/>
        <w:rPr>
          <w:rStyle w:val="FontStyle137"/>
          <w:sz w:val="24"/>
          <w:szCs w:val="24"/>
        </w:rPr>
      </w:pPr>
      <w:r w:rsidRPr="00CE66BC">
        <w:rPr>
          <w:rStyle w:val="FontStyle137"/>
          <w:sz w:val="24"/>
          <w:szCs w:val="24"/>
        </w:rPr>
        <w:t>произвести силовой расчёт механизма:</w:t>
      </w:r>
    </w:p>
    <w:p w:rsidR="00CE66BC" w:rsidRPr="00CE66BC" w:rsidRDefault="00CE66BC" w:rsidP="00CE66BC">
      <w:pPr>
        <w:pStyle w:val="af3"/>
        <w:rPr>
          <w:rStyle w:val="FontStyle137"/>
          <w:sz w:val="24"/>
          <w:szCs w:val="24"/>
        </w:rPr>
      </w:pPr>
      <w:r w:rsidRPr="00CE66BC">
        <w:rPr>
          <w:rStyle w:val="FontStyle137"/>
          <w:sz w:val="24"/>
          <w:szCs w:val="24"/>
        </w:rPr>
        <w:t>определить реакции во всех кинематических парах;</w:t>
      </w:r>
    </w:p>
    <w:p w:rsidR="00CE66BC" w:rsidRPr="00CE66BC" w:rsidRDefault="00CE66BC" w:rsidP="00CE66BC">
      <w:pPr>
        <w:pStyle w:val="af3"/>
        <w:rPr>
          <w:rStyle w:val="FontStyle137"/>
          <w:sz w:val="24"/>
          <w:szCs w:val="24"/>
        </w:rPr>
      </w:pPr>
      <w:r w:rsidRPr="00CE66BC">
        <w:rPr>
          <w:rStyle w:val="FontStyle137"/>
          <w:sz w:val="24"/>
          <w:szCs w:val="24"/>
        </w:rPr>
        <w:t>найти уравновешивающий (движущий) момент, прило</w:t>
      </w:r>
      <w:r w:rsidRPr="00CE66BC">
        <w:rPr>
          <w:rStyle w:val="FontStyle137"/>
          <w:sz w:val="24"/>
          <w:szCs w:val="24"/>
        </w:rPr>
        <w:softHyphen/>
        <w:t>женный к кривошипу.Во всех зада</w:t>
      </w:r>
      <w:r w:rsidR="00A45B35">
        <w:rPr>
          <w:rStyle w:val="FontStyle137"/>
          <w:sz w:val="24"/>
          <w:szCs w:val="24"/>
        </w:rPr>
        <w:t>-</w:t>
      </w:r>
      <w:r w:rsidRPr="00CE66BC">
        <w:rPr>
          <w:rStyle w:val="FontStyle137"/>
          <w:sz w:val="24"/>
          <w:szCs w:val="24"/>
        </w:rPr>
        <w:t xml:space="preserve">ниях силу полезного сопротивления </w:t>
      </w:r>
      <w:r w:rsidRPr="00CE66BC">
        <w:rPr>
          <w:rStyle w:val="FontStyle138"/>
          <w:sz w:val="24"/>
          <w:szCs w:val="24"/>
        </w:rPr>
        <w:t>F</w:t>
      </w:r>
      <w:r w:rsidRPr="00CE66BC">
        <w:rPr>
          <w:rStyle w:val="FontStyle138"/>
          <w:sz w:val="24"/>
          <w:szCs w:val="24"/>
          <w:vertAlign w:val="subscript"/>
        </w:rPr>
        <w:t>пс</w:t>
      </w:r>
      <w:r w:rsidRPr="00CE66BC">
        <w:rPr>
          <w:rStyle w:val="FontStyle138"/>
          <w:sz w:val="24"/>
          <w:szCs w:val="24"/>
        </w:rPr>
        <w:t xml:space="preserve">=80 </w:t>
      </w:r>
      <w:r w:rsidRPr="00CE66BC">
        <w:rPr>
          <w:rStyle w:val="FontStyle137"/>
          <w:sz w:val="24"/>
          <w:szCs w:val="24"/>
        </w:rPr>
        <w:t xml:space="preserve">Н приложить к выходному звену в точке </w:t>
      </w:r>
      <w:r w:rsidRPr="00CE66BC">
        <w:rPr>
          <w:rStyle w:val="FontStyle138"/>
          <w:sz w:val="24"/>
          <w:szCs w:val="24"/>
          <w:lang w:val="en-US"/>
        </w:rPr>
        <w:t>C</w:t>
      </w:r>
      <w:r w:rsidRPr="00CE66BC">
        <w:rPr>
          <w:rStyle w:val="FontStyle137"/>
          <w:sz w:val="24"/>
          <w:szCs w:val="24"/>
        </w:rPr>
        <w:t>и направить в сторону, противоположную скорости этой точки. Массы и моменты инер</w:t>
      </w:r>
      <w:r w:rsidRPr="00CE66BC">
        <w:rPr>
          <w:rStyle w:val="FontStyle137"/>
          <w:sz w:val="24"/>
          <w:szCs w:val="24"/>
        </w:rPr>
        <w:softHyphen/>
        <w:t>ции звеньев относительно центров масс принять равными соот</w:t>
      </w:r>
      <w:r w:rsidRPr="00CE66BC">
        <w:rPr>
          <w:rStyle w:val="FontStyle137"/>
          <w:sz w:val="24"/>
          <w:szCs w:val="24"/>
        </w:rPr>
        <w:softHyphen/>
        <w:t>ветственно:</w:t>
      </w:r>
    </w:p>
    <w:p w:rsidR="00CE66BC" w:rsidRPr="00CE66BC" w:rsidRDefault="00CE66BC" w:rsidP="00CE66BC">
      <w:pPr>
        <w:pStyle w:val="af3"/>
        <w:rPr>
          <w:rStyle w:val="FontStyle138"/>
          <w:i w:val="0"/>
          <w:iCs/>
          <w:sz w:val="24"/>
          <w:szCs w:val="24"/>
        </w:rPr>
      </w:pPr>
      <w:r w:rsidRPr="00CE66BC">
        <w:rPr>
          <w:rStyle w:val="FontStyle137"/>
          <w:sz w:val="24"/>
          <w:szCs w:val="24"/>
        </w:rPr>
        <w:t xml:space="preserve">кривошипа </w:t>
      </w:r>
      <w:r w:rsidRPr="00CE66BC">
        <w:rPr>
          <w:rStyle w:val="FontStyle138"/>
          <w:sz w:val="24"/>
          <w:szCs w:val="24"/>
          <w:lang w:val="en-US"/>
        </w:rPr>
        <w:t>m</w:t>
      </w:r>
      <w:r w:rsidRPr="00CE66BC">
        <w:rPr>
          <w:rStyle w:val="FontStyle138"/>
          <w:sz w:val="24"/>
          <w:szCs w:val="24"/>
          <w:vertAlign w:val="subscript"/>
        </w:rPr>
        <w:t>1</w:t>
      </w:r>
      <w:r w:rsidRPr="00CE66BC">
        <w:rPr>
          <w:rStyle w:val="FontStyle138"/>
          <w:sz w:val="24"/>
          <w:szCs w:val="24"/>
        </w:rPr>
        <w:t xml:space="preserve">=3 кг, </w:t>
      </w:r>
      <w:r w:rsidRPr="00CE66BC">
        <w:rPr>
          <w:rStyle w:val="FontStyle138"/>
          <w:sz w:val="24"/>
          <w:szCs w:val="24"/>
          <w:lang w:val="en-US"/>
        </w:rPr>
        <w:t>J</w:t>
      </w:r>
      <w:r w:rsidRPr="00CE66BC">
        <w:rPr>
          <w:rStyle w:val="FontStyle138"/>
          <w:sz w:val="24"/>
          <w:szCs w:val="24"/>
          <w:vertAlign w:val="subscript"/>
          <w:lang w:val="en-US"/>
        </w:rPr>
        <w:t>S</w:t>
      </w:r>
      <w:r w:rsidRPr="00CE66BC">
        <w:rPr>
          <w:rStyle w:val="FontStyle138"/>
          <w:sz w:val="24"/>
          <w:szCs w:val="24"/>
          <w:vertAlign w:val="subscript"/>
        </w:rPr>
        <w:t>1</w:t>
      </w:r>
      <w:r w:rsidRPr="00CE66BC">
        <w:rPr>
          <w:rStyle w:val="FontStyle138"/>
          <w:sz w:val="24"/>
          <w:szCs w:val="24"/>
        </w:rPr>
        <w:t xml:space="preserve">=0,005 </w:t>
      </w:r>
      <w:r w:rsidRPr="00CE66BC">
        <w:rPr>
          <w:rStyle w:val="FontStyle137"/>
          <w:spacing w:val="30"/>
          <w:sz w:val="24"/>
          <w:szCs w:val="24"/>
        </w:rPr>
        <w:t>кгм;</w:t>
      </w:r>
      <w:r w:rsidRPr="00CE66BC">
        <w:rPr>
          <w:rStyle w:val="FontStyle137"/>
          <w:sz w:val="24"/>
          <w:szCs w:val="24"/>
        </w:rPr>
        <w:t xml:space="preserve">других звеньев-рычагов (шатуна, кулисы, коромысла) </w:t>
      </w:r>
      <w:r w:rsidRPr="00CE66BC">
        <w:rPr>
          <w:rStyle w:val="FontStyle138"/>
          <w:sz w:val="24"/>
          <w:szCs w:val="24"/>
          <w:lang w:val="en-US"/>
        </w:rPr>
        <w:t>m</w:t>
      </w:r>
      <w:r w:rsidRPr="00CE66BC">
        <w:rPr>
          <w:rStyle w:val="FontStyle138"/>
          <w:sz w:val="24"/>
          <w:szCs w:val="24"/>
          <w:vertAlign w:val="subscript"/>
          <w:lang w:val="en-US"/>
        </w:rPr>
        <w:t>i</w:t>
      </w:r>
      <w:r w:rsidRPr="00CE66BC">
        <w:rPr>
          <w:rStyle w:val="FontStyle138"/>
          <w:sz w:val="24"/>
          <w:szCs w:val="24"/>
        </w:rPr>
        <w:t xml:space="preserve">=6 </w:t>
      </w:r>
      <w:r w:rsidRPr="00CE66BC">
        <w:rPr>
          <w:rStyle w:val="FontStyle137"/>
          <w:sz w:val="24"/>
          <w:szCs w:val="24"/>
        </w:rPr>
        <w:t xml:space="preserve">кг, </w:t>
      </w:r>
      <w:r w:rsidRPr="00CE66BC">
        <w:rPr>
          <w:rStyle w:val="FontStyle138"/>
          <w:sz w:val="24"/>
          <w:szCs w:val="24"/>
          <w:lang w:val="en-US"/>
        </w:rPr>
        <w:t>J</w:t>
      </w:r>
      <w:r w:rsidRPr="00CE66BC">
        <w:rPr>
          <w:rStyle w:val="FontStyle138"/>
          <w:sz w:val="24"/>
          <w:szCs w:val="24"/>
          <w:vertAlign w:val="subscript"/>
          <w:lang w:val="en-US"/>
        </w:rPr>
        <w:t>Si</w:t>
      </w:r>
      <w:r w:rsidRPr="00CE66BC">
        <w:rPr>
          <w:rStyle w:val="FontStyle138"/>
          <w:sz w:val="24"/>
          <w:szCs w:val="24"/>
        </w:rPr>
        <w:t xml:space="preserve">=0,01 </w:t>
      </w:r>
      <w:r w:rsidRPr="00CE66BC">
        <w:rPr>
          <w:rStyle w:val="FontStyle137"/>
          <w:sz w:val="24"/>
          <w:szCs w:val="24"/>
        </w:rPr>
        <w:t>кг м</w:t>
      </w:r>
      <w:r w:rsidRPr="00CE66BC">
        <w:rPr>
          <w:rStyle w:val="FontStyle137"/>
          <w:sz w:val="24"/>
          <w:szCs w:val="24"/>
          <w:vertAlign w:val="superscript"/>
        </w:rPr>
        <w:t>2</w:t>
      </w:r>
      <w:r w:rsidRPr="00CE66BC">
        <w:rPr>
          <w:rStyle w:val="FontStyle137"/>
          <w:sz w:val="24"/>
          <w:szCs w:val="24"/>
        </w:rPr>
        <w:t xml:space="preserve">;ползуна или кулисного камня </w:t>
      </w:r>
      <w:r w:rsidRPr="00CE66BC">
        <w:rPr>
          <w:rStyle w:val="FontStyle138"/>
          <w:sz w:val="24"/>
          <w:szCs w:val="24"/>
          <w:lang w:val="en-US"/>
        </w:rPr>
        <w:t>m</w:t>
      </w:r>
      <w:r w:rsidRPr="00CE66BC">
        <w:rPr>
          <w:rStyle w:val="FontStyle138"/>
          <w:sz w:val="24"/>
          <w:szCs w:val="24"/>
          <w:vertAlign w:val="subscript"/>
          <w:lang w:val="en-US"/>
        </w:rPr>
        <w:t>i</w:t>
      </w:r>
      <w:r w:rsidRPr="00CE66BC">
        <w:rPr>
          <w:rStyle w:val="FontStyle138"/>
          <w:sz w:val="24"/>
          <w:szCs w:val="24"/>
        </w:rPr>
        <w:t xml:space="preserve">=0,5 </w:t>
      </w:r>
      <w:r w:rsidRPr="00CE66BC">
        <w:rPr>
          <w:rStyle w:val="FontStyle137"/>
          <w:sz w:val="24"/>
          <w:szCs w:val="24"/>
        </w:rPr>
        <w:t xml:space="preserve">кг, </w:t>
      </w:r>
      <w:r w:rsidRPr="00CE66BC">
        <w:rPr>
          <w:rStyle w:val="FontStyle138"/>
          <w:sz w:val="24"/>
          <w:szCs w:val="24"/>
          <w:lang w:val="en-US"/>
        </w:rPr>
        <w:t>J</w:t>
      </w:r>
      <w:r w:rsidRPr="00CE66BC">
        <w:rPr>
          <w:rStyle w:val="FontStyle138"/>
          <w:sz w:val="24"/>
          <w:szCs w:val="24"/>
          <w:vertAlign w:val="subscript"/>
          <w:lang w:val="en-US"/>
        </w:rPr>
        <w:t>Si</w:t>
      </w:r>
      <w:r w:rsidRPr="00CE66BC">
        <w:rPr>
          <w:rStyle w:val="FontStyle138"/>
          <w:sz w:val="24"/>
          <w:szCs w:val="24"/>
        </w:rPr>
        <w:t>=0.</w:t>
      </w:r>
    </w:p>
    <w:p w:rsidR="00CE66BC" w:rsidRPr="00760E53" w:rsidRDefault="00760E53" w:rsidP="008774A2">
      <w:pPr>
        <w:jc w:val="both"/>
        <w:rPr>
          <w:b/>
          <w:bCs w:val="0"/>
          <w:i/>
        </w:rPr>
      </w:pPr>
      <w:r w:rsidRPr="00760E53">
        <w:rPr>
          <w:b/>
          <w:bCs w:val="0"/>
          <w:i/>
        </w:rPr>
        <w:t>Детали машин</w:t>
      </w:r>
    </w:p>
    <w:p w:rsidR="009C72B5" w:rsidRPr="009C72B5" w:rsidRDefault="009C72B5" w:rsidP="009C72B5">
      <w:pPr>
        <w:pStyle w:val="af3"/>
        <w:rPr>
          <w:rStyle w:val="FontStyle137"/>
          <w:sz w:val="24"/>
          <w:szCs w:val="24"/>
        </w:rPr>
      </w:pPr>
      <w:r w:rsidRPr="009C72B5">
        <w:rPr>
          <w:rStyle w:val="FontStyle137"/>
          <w:sz w:val="24"/>
          <w:szCs w:val="24"/>
        </w:rPr>
        <w:t>Задача 1</w:t>
      </w:r>
    </w:p>
    <w:p w:rsidR="009C72B5" w:rsidRPr="009C72B5" w:rsidRDefault="009C72B5" w:rsidP="009C72B5">
      <w:pPr>
        <w:pStyle w:val="af3"/>
        <w:rPr>
          <w:rStyle w:val="FontStyle137"/>
          <w:sz w:val="24"/>
          <w:szCs w:val="24"/>
        </w:rPr>
      </w:pPr>
      <w:r w:rsidRPr="009C72B5">
        <w:rPr>
          <w:rStyle w:val="FontStyle137"/>
          <w:sz w:val="24"/>
          <w:szCs w:val="24"/>
        </w:rPr>
        <w:t>Две полосы из стали Ст.3 соединены стыковым швом и на</w:t>
      </w:r>
      <w:r w:rsidRPr="009C72B5">
        <w:rPr>
          <w:rStyle w:val="FontStyle137"/>
          <w:sz w:val="24"/>
          <w:szCs w:val="24"/>
        </w:rPr>
        <w:softHyphen/>
        <w:t xml:space="preserve">гружены силой </w:t>
      </w:r>
      <w:r w:rsidRPr="009C72B5">
        <w:rPr>
          <w:rStyle w:val="FontStyle138"/>
          <w:sz w:val="24"/>
          <w:szCs w:val="24"/>
          <w:lang w:val="en-US"/>
        </w:rPr>
        <w:t>F</w:t>
      </w:r>
      <w:r>
        <w:rPr>
          <w:rStyle w:val="FontStyle137"/>
          <w:sz w:val="24"/>
          <w:szCs w:val="24"/>
        </w:rPr>
        <w:t>(рис)</w:t>
      </w:r>
      <w:r w:rsidRPr="009C72B5">
        <w:rPr>
          <w:rStyle w:val="FontStyle137"/>
          <w:sz w:val="24"/>
          <w:szCs w:val="24"/>
        </w:rPr>
        <w:t>. Опре</w:t>
      </w:r>
      <w:r>
        <w:rPr>
          <w:rStyle w:val="FontStyle137"/>
          <w:sz w:val="24"/>
          <w:szCs w:val="24"/>
        </w:rPr>
        <w:t>-</w:t>
      </w:r>
      <w:r w:rsidRPr="009C72B5">
        <w:rPr>
          <w:rStyle w:val="FontStyle137"/>
          <w:sz w:val="24"/>
          <w:szCs w:val="24"/>
        </w:rPr>
        <w:t>делить допускаемую силу [</w:t>
      </w:r>
      <w:r w:rsidRPr="009C72B5">
        <w:rPr>
          <w:rStyle w:val="FontStyle137"/>
          <w:sz w:val="24"/>
          <w:szCs w:val="24"/>
          <w:lang w:val="en-US"/>
        </w:rPr>
        <w:t>F</w:t>
      </w:r>
      <w:r w:rsidRPr="009C72B5">
        <w:rPr>
          <w:rStyle w:val="FontStyle137"/>
          <w:sz w:val="24"/>
          <w:szCs w:val="24"/>
        </w:rPr>
        <w:t>], воспринимаемую швами, выполненными по следующим вариан</w:t>
      </w:r>
      <w:r w:rsidRPr="009C72B5">
        <w:rPr>
          <w:rStyle w:val="FontStyle137"/>
          <w:sz w:val="24"/>
          <w:szCs w:val="24"/>
        </w:rPr>
        <w:softHyphen/>
        <w:t>там:</w:t>
      </w:r>
    </w:p>
    <w:p w:rsidR="009C72B5" w:rsidRPr="009C72B5" w:rsidRDefault="009C72B5" w:rsidP="009C72B5">
      <w:pPr>
        <w:pStyle w:val="af3"/>
        <w:rPr>
          <w:rStyle w:val="FontStyle137"/>
          <w:sz w:val="24"/>
          <w:szCs w:val="24"/>
        </w:rPr>
      </w:pPr>
      <w:r w:rsidRPr="009C72B5">
        <w:rPr>
          <w:rStyle w:val="FontStyle137"/>
          <w:sz w:val="24"/>
          <w:szCs w:val="24"/>
        </w:rPr>
        <w:t xml:space="preserve">а) сварка ручная </w:t>
      </w:r>
      <w:r>
        <w:rPr>
          <w:rStyle w:val="FontStyle137"/>
          <w:sz w:val="24"/>
          <w:szCs w:val="24"/>
        </w:rPr>
        <w:t>дуговая электродом Э42А (рис</w:t>
      </w:r>
      <w:r w:rsidRPr="009C72B5">
        <w:rPr>
          <w:rStyle w:val="FontStyle137"/>
          <w:sz w:val="24"/>
          <w:szCs w:val="24"/>
        </w:rPr>
        <w:t>);</w:t>
      </w:r>
    </w:p>
    <w:p w:rsidR="009C72B5" w:rsidRPr="009C72B5" w:rsidRDefault="009C72B5" w:rsidP="009C72B5">
      <w:pPr>
        <w:pStyle w:val="af3"/>
        <w:rPr>
          <w:rStyle w:val="FontStyle137"/>
          <w:sz w:val="24"/>
          <w:szCs w:val="24"/>
        </w:rPr>
      </w:pPr>
      <w:r w:rsidRPr="009C72B5">
        <w:rPr>
          <w:rStyle w:val="FontStyle137"/>
          <w:sz w:val="24"/>
          <w:szCs w:val="24"/>
        </w:rPr>
        <w:t>б) контактная точечн</w:t>
      </w:r>
      <w:r>
        <w:rPr>
          <w:rStyle w:val="FontStyle137"/>
          <w:sz w:val="24"/>
          <w:szCs w:val="24"/>
        </w:rPr>
        <w:t>ая сварка с накладкой (рис</w:t>
      </w:r>
      <w:r w:rsidRPr="009C72B5">
        <w:rPr>
          <w:rStyle w:val="FontStyle137"/>
          <w:sz w:val="24"/>
          <w:szCs w:val="24"/>
        </w:rPr>
        <w:t>).</w:t>
      </w:r>
    </w:p>
    <w:p w:rsidR="00760E53" w:rsidRPr="009C72B5" w:rsidRDefault="009C72B5" w:rsidP="009C72B5">
      <w:pPr>
        <w:pStyle w:val="af3"/>
        <w:rPr>
          <w:rStyle w:val="FontStyle137"/>
          <w:i/>
          <w:sz w:val="24"/>
          <w:szCs w:val="24"/>
        </w:rPr>
      </w:pPr>
      <w:r w:rsidRPr="009C72B5">
        <w:rPr>
          <w:rStyle w:val="FontStyle137"/>
          <w:sz w:val="24"/>
          <w:szCs w:val="24"/>
        </w:rPr>
        <w:t>*</w:t>
      </w:r>
      <w:r w:rsidRPr="009C72B5">
        <w:rPr>
          <w:rStyle w:val="FontStyle137"/>
          <w:i/>
          <w:sz w:val="24"/>
          <w:szCs w:val="24"/>
        </w:rPr>
        <w:t>Размеры шва в таблице</w:t>
      </w:r>
      <w:r>
        <w:rPr>
          <w:rStyle w:val="FontStyle137"/>
          <w:i/>
          <w:sz w:val="24"/>
          <w:szCs w:val="24"/>
        </w:rPr>
        <w:t>.</w:t>
      </w:r>
    </w:p>
    <w:p w:rsidR="009C72B5" w:rsidRPr="009C72B5" w:rsidRDefault="009C72B5" w:rsidP="009C72B5">
      <w:pPr>
        <w:pStyle w:val="af3"/>
        <w:rPr>
          <w:rStyle w:val="FontStyle137"/>
          <w:sz w:val="24"/>
          <w:szCs w:val="24"/>
        </w:rPr>
      </w:pPr>
      <w:r w:rsidRPr="009C72B5">
        <w:rPr>
          <w:rStyle w:val="FontStyle137"/>
          <w:sz w:val="24"/>
          <w:szCs w:val="24"/>
        </w:rPr>
        <w:t>Задача 2</w:t>
      </w:r>
    </w:p>
    <w:p w:rsidR="009C72B5" w:rsidRPr="00AA3D34" w:rsidRDefault="009C72B5" w:rsidP="009C72B5">
      <w:pPr>
        <w:pStyle w:val="af3"/>
        <w:rPr>
          <w:rStyle w:val="FontStyle137"/>
          <w:sz w:val="28"/>
          <w:szCs w:val="28"/>
        </w:rPr>
      </w:pPr>
      <w:r w:rsidRPr="009C72B5">
        <w:rPr>
          <w:rStyle w:val="FontStyle137"/>
          <w:sz w:val="24"/>
          <w:szCs w:val="24"/>
        </w:rPr>
        <w:t xml:space="preserve">Подобрать сегментную шпонку для крепления втулочной муфты на валу диаметром </w:t>
      </w:r>
      <w:r w:rsidRPr="009C72B5">
        <w:rPr>
          <w:rStyle w:val="FontStyle138"/>
          <w:sz w:val="24"/>
          <w:szCs w:val="24"/>
          <w:lang w:val="en-US"/>
        </w:rPr>
        <w:t>d</w:t>
      </w:r>
      <w:r w:rsidRPr="009C72B5">
        <w:rPr>
          <w:rStyle w:val="FontStyle137"/>
          <w:sz w:val="24"/>
          <w:szCs w:val="24"/>
        </w:rPr>
        <w:t>и проверить ее на прочность. Переда</w:t>
      </w:r>
      <w:r w:rsidRPr="009C72B5">
        <w:rPr>
          <w:rStyle w:val="FontStyle137"/>
          <w:sz w:val="24"/>
          <w:szCs w:val="24"/>
        </w:rPr>
        <w:softHyphen/>
        <w:t xml:space="preserve">ваемая мощность </w:t>
      </w:r>
      <w:r w:rsidRPr="009C72B5">
        <w:rPr>
          <w:rStyle w:val="FontStyle137"/>
          <w:sz w:val="24"/>
          <w:szCs w:val="24"/>
          <w:lang w:val="en-US"/>
        </w:rPr>
        <w:t>P</w:t>
      </w:r>
      <w:r w:rsidRPr="009C72B5">
        <w:rPr>
          <w:rStyle w:val="FontStyle137"/>
          <w:sz w:val="24"/>
          <w:szCs w:val="24"/>
        </w:rPr>
        <w:t xml:space="preserve">, частота вращения вала </w:t>
      </w:r>
      <w:r w:rsidRPr="009C72B5">
        <w:rPr>
          <w:rStyle w:val="FontStyle137"/>
          <w:sz w:val="24"/>
          <w:szCs w:val="24"/>
          <w:lang w:val="en-US"/>
        </w:rPr>
        <w:t>n</w:t>
      </w:r>
      <w:r w:rsidRPr="009C72B5">
        <w:rPr>
          <w:rStyle w:val="FontStyle137"/>
          <w:sz w:val="24"/>
          <w:szCs w:val="24"/>
        </w:rPr>
        <w:t xml:space="preserve">, длина полумуфты </w:t>
      </w:r>
      <w:r w:rsidRPr="009C72B5">
        <w:rPr>
          <w:rStyle w:val="FontStyle137"/>
          <w:sz w:val="24"/>
          <w:szCs w:val="24"/>
          <w:lang w:val="en-US"/>
        </w:rPr>
        <w:t>l</w:t>
      </w:r>
      <w:r w:rsidRPr="009C72B5">
        <w:rPr>
          <w:rStyle w:val="FontStyle137"/>
          <w:sz w:val="24"/>
          <w:szCs w:val="24"/>
        </w:rPr>
        <w:t>. Материал муфты - Сталь 40Х, шпонки - Сталь 45, вала - Сталь 50. Исходные данные приведены в таблице</w:t>
      </w:r>
      <w:r w:rsidRPr="00AA3D34">
        <w:rPr>
          <w:rStyle w:val="FontStyle137"/>
          <w:sz w:val="28"/>
          <w:szCs w:val="28"/>
        </w:rPr>
        <w:t>.</w:t>
      </w:r>
    </w:p>
    <w:p w:rsidR="009C72B5" w:rsidRPr="009C72B5" w:rsidRDefault="009C72B5" w:rsidP="009C72B5">
      <w:pPr>
        <w:pStyle w:val="af3"/>
        <w:rPr>
          <w:rStyle w:val="FontStyle137"/>
          <w:sz w:val="24"/>
          <w:szCs w:val="24"/>
        </w:rPr>
      </w:pPr>
      <w:r w:rsidRPr="009C72B5">
        <w:rPr>
          <w:rStyle w:val="FontStyle137"/>
          <w:sz w:val="24"/>
          <w:szCs w:val="24"/>
        </w:rPr>
        <w:t>Задача 3</w:t>
      </w:r>
    </w:p>
    <w:p w:rsidR="009950DF" w:rsidRDefault="009C72B5" w:rsidP="009C72B5">
      <w:pPr>
        <w:pStyle w:val="af3"/>
        <w:rPr>
          <w:rStyle w:val="FontStyle137"/>
          <w:sz w:val="24"/>
          <w:szCs w:val="24"/>
        </w:rPr>
      </w:pPr>
      <w:r w:rsidRPr="009C72B5">
        <w:rPr>
          <w:rStyle w:val="FontStyle137"/>
          <w:sz w:val="24"/>
          <w:szCs w:val="24"/>
        </w:rPr>
        <w:t xml:space="preserve">Определить величину крутящего момента </w:t>
      </w:r>
      <w:r w:rsidRPr="009C72B5">
        <w:rPr>
          <w:rStyle w:val="FontStyle137"/>
          <w:spacing w:val="-30"/>
          <w:sz w:val="24"/>
          <w:szCs w:val="24"/>
          <w:lang w:val="en-US"/>
        </w:rPr>
        <w:t>T</w:t>
      </w:r>
      <w:r w:rsidRPr="009C72B5">
        <w:rPr>
          <w:rStyle w:val="FontStyle137"/>
          <w:spacing w:val="-30"/>
          <w:sz w:val="24"/>
          <w:szCs w:val="24"/>
        </w:rPr>
        <w:t>,</w:t>
      </w:r>
      <w:r w:rsidRPr="009C72B5">
        <w:rPr>
          <w:rStyle w:val="FontStyle137"/>
          <w:sz w:val="24"/>
          <w:szCs w:val="24"/>
        </w:rPr>
        <w:t xml:space="preserve"> который может передать клиновая врезная шпонка, если диаметр вала </w:t>
      </w:r>
      <w:r w:rsidRPr="009C72B5">
        <w:rPr>
          <w:rStyle w:val="FontStyle138"/>
          <w:sz w:val="24"/>
          <w:szCs w:val="24"/>
          <w:lang w:val="en-US"/>
        </w:rPr>
        <w:t>d</w:t>
      </w:r>
      <w:r w:rsidRPr="009C72B5">
        <w:rPr>
          <w:rStyle w:val="FontStyle137"/>
          <w:sz w:val="24"/>
          <w:szCs w:val="24"/>
        </w:rPr>
        <w:t>и рабо</w:t>
      </w:r>
      <w:r w:rsidRPr="009C72B5">
        <w:rPr>
          <w:rStyle w:val="FontStyle137"/>
          <w:sz w:val="24"/>
          <w:szCs w:val="24"/>
        </w:rPr>
        <w:softHyphen/>
        <w:t xml:space="preserve">чая длина шпонки </w:t>
      </w:r>
      <w:r w:rsidRPr="009C72B5">
        <w:rPr>
          <w:rStyle w:val="FontStyle137"/>
          <w:spacing w:val="-30"/>
          <w:sz w:val="24"/>
          <w:szCs w:val="24"/>
        </w:rPr>
        <w:t>1</w:t>
      </w:r>
      <w:r w:rsidRPr="009C72B5">
        <w:rPr>
          <w:rStyle w:val="FontStyle137"/>
          <w:spacing w:val="-30"/>
          <w:sz w:val="24"/>
          <w:szCs w:val="24"/>
          <w:vertAlign w:val="subscript"/>
        </w:rPr>
        <w:t>р</w:t>
      </w:r>
      <w:r w:rsidRPr="009C72B5">
        <w:rPr>
          <w:rStyle w:val="FontStyle137"/>
          <w:spacing w:val="-30"/>
          <w:sz w:val="24"/>
          <w:szCs w:val="24"/>
        </w:rPr>
        <w:t>,</w:t>
      </w:r>
      <w:r w:rsidRPr="009C72B5">
        <w:rPr>
          <w:rStyle w:val="FontStyle137"/>
          <w:sz w:val="24"/>
          <w:szCs w:val="24"/>
        </w:rPr>
        <w:t xml:space="preserve"> коэффициент трения </w:t>
      </w:r>
      <w:r w:rsidRPr="009C72B5">
        <w:rPr>
          <w:rStyle w:val="FontStyle138"/>
          <w:sz w:val="24"/>
          <w:szCs w:val="24"/>
          <w:lang w:val="en-US"/>
        </w:rPr>
        <w:t>f</w:t>
      </w:r>
      <w:r w:rsidRPr="009C72B5">
        <w:rPr>
          <w:rStyle w:val="FontStyle137"/>
          <w:sz w:val="24"/>
          <w:szCs w:val="24"/>
        </w:rPr>
        <w:t xml:space="preserve">= 0,16. Диаметр </w:t>
      </w:r>
      <w:r w:rsidRPr="009C72B5">
        <w:rPr>
          <w:rStyle w:val="FontStyle138"/>
          <w:sz w:val="24"/>
          <w:szCs w:val="24"/>
          <w:lang w:val="en-US"/>
        </w:rPr>
        <w:t>d</w:t>
      </w:r>
      <w:r w:rsidRPr="009C72B5">
        <w:rPr>
          <w:rStyle w:val="FontStyle137"/>
          <w:sz w:val="24"/>
          <w:szCs w:val="24"/>
        </w:rPr>
        <w:t xml:space="preserve">и длина </w:t>
      </w:r>
      <w:r w:rsidRPr="009C72B5">
        <w:rPr>
          <w:rStyle w:val="FontStyle138"/>
          <w:spacing w:val="-30"/>
          <w:sz w:val="24"/>
          <w:szCs w:val="24"/>
        </w:rPr>
        <w:t>1</w:t>
      </w:r>
      <w:r w:rsidRPr="009C72B5">
        <w:rPr>
          <w:rStyle w:val="FontStyle138"/>
          <w:spacing w:val="-30"/>
          <w:sz w:val="24"/>
          <w:szCs w:val="24"/>
          <w:vertAlign w:val="subscript"/>
        </w:rPr>
        <w:t>р</w:t>
      </w:r>
      <w:r w:rsidRPr="009C72B5">
        <w:rPr>
          <w:rStyle w:val="FontStyle137"/>
          <w:sz w:val="24"/>
          <w:szCs w:val="24"/>
        </w:rPr>
        <w:t>заданы в таблице</w:t>
      </w:r>
      <w:r>
        <w:rPr>
          <w:rStyle w:val="FontStyle137"/>
          <w:sz w:val="24"/>
          <w:szCs w:val="24"/>
        </w:rPr>
        <w:t>.</w:t>
      </w:r>
    </w:p>
    <w:p w:rsidR="001634CD" w:rsidRDefault="001634CD" w:rsidP="009C72B5">
      <w:pPr>
        <w:pStyle w:val="af3"/>
        <w:rPr>
          <w:b/>
        </w:rPr>
      </w:pPr>
    </w:p>
    <w:p w:rsidR="00227BAB" w:rsidRDefault="00227BAB">
      <w:pPr>
        <w:spacing w:after="200" w:line="276" w:lineRule="auto"/>
        <w:rPr>
          <w:b/>
          <w:bCs w:val="0"/>
          <w:iCs w:val="0"/>
        </w:rPr>
      </w:pPr>
      <w:r>
        <w:rPr>
          <w:b/>
        </w:rPr>
        <w:br w:type="page"/>
      </w:r>
    </w:p>
    <w:p w:rsidR="005626F6" w:rsidRDefault="005626F6" w:rsidP="005626F6">
      <w:pPr>
        <w:pStyle w:val="ad"/>
        <w:ind w:left="1080"/>
        <w:rPr>
          <w:b/>
        </w:rPr>
      </w:pPr>
      <w:r w:rsidRPr="003A5458">
        <w:rPr>
          <w:b/>
        </w:rPr>
        <w:lastRenderedPageBreak/>
        <w:t>Критерии оценок</w:t>
      </w:r>
      <w:r>
        <w:rPr>
          <w:b/>
        </w:rPr>
        <w:t xml:space="preserve">: </w:t>
      </w:r>
    </w:p>
    <w:p w:rsidR="005626F6" w:rsidRDefault="005626F6" w:rsidP="005626F6">
      <w:pPr>
        <w:jc w:val="center"/>
        <w:rPr>
          <w:b/>
          <w:bCs w:val="0"/>
        </w:rPr>
      </w:pPr>
      <w:r>
        <w:rPr>
          <w:b/>
          <w:bCs w:val="0"/>
        </w:rPr>
        <w:t>Контрольной работы</w:t>
      </w:r>
    </w:p>
    <w:p w:rsidR="005626F6" w:rsidRDefault="005626F6" w:rsidP="005626F6">
      <w:pPr>
        <w:jc w:val="both"/>
        <w:rPr>
          <w:b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5661"/>
        <w:gridCol w:w="2214"/>
      </w:tblGrid>
      <w:tr w:rsidR="005626F6" w:rsidRPr="000C0584" w:rsidTr="00E40CFD">
        <w:tc>
          <w:tcPr>
            <w:tcW w:w="0" w:type="auto"/>
            <w:vAlign w:val="center"/>
          </w:tcPr>
          <w:p w:rsidR="005626F6" w:rsidRPr="000C0584" w:rsidRDefault="005626F6" w:rsidP="00E40CFD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626F6" w:rsidRPr="000C0584" w:rsidRDefault="005626F6" w:rsidP="00E40CFD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5626F6" w:rsidRPr="000C0584" w:rsidRDefault="005626F6" w:rsidP="00E40CFD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5626F6" w:rsidRPr="000C0584" w:rsidTr="00E40CFD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5626F6" w:rsidRDefault="005626F6" w:rsidP="00E40CF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</w:t>
            </w:r>
          </w:p>
          <w:p w:rsidR="005626F6" w:rsidRDefault="005626F6" w:rsidP="00E40CF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ПК-15</w:t>
            </w:r>
          </w:p>
          <w:p w:rsidR="005626F6" w:rsidRDefault="005626F6" w:rsidP="00E40CF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ПК-18</w:t>
            </w: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Default="005626F6" w:rsidP="00E40CFD">
            <w:pPr>
              <w:spacing w:line="200" w:lineRule="exact"/>
            </w:pPr>
          </w:p>
          <w:p w:rsidR="005626F6" w:rsidRPr="000C0584" w:rsidRDefault="005626F6" w:rsidP="00E40CFD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26F6" w:rsidRDefault="005626F6" w:rsidP="00E40CFD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5626F6" w:rsidRDefault="005626F6" w:rsidP="00E40CFD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1.</w:t>
            </w:r>
            <w:r w:rsidRPr="003A5458">
              <w:t>Оформление работы в соответствии с заданием и положением об оформлении.</w:t>
            </w:r>
          </w:p>
          <w:p w:rsidR="005626F6" w:rsidRPr="003A5458" w:rsidRDefault="005626F6" w:rsidP="00E40CFD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2. 3.В работе использованы исследования материалов горных машин и применение материалов при низких температурах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626F6" w:rsidRPr="000C0584" w:rsidRDefault="005626F6" w:rsidP="00E40CFD">
            <w:pPr>
              <w:spacing w:line="200" w:lineRule="exact"/>
              <w:jc w:val="center"/>
            </w:pPr>
            <w:r>
              <w:t>20б.</w:t>
            </w:r>
          </w:p>
        </w:tc>
      </w:tr>
      <w:tr w:rsidR="005626F6" w:rsidRPr="000C0584" w:rsidTr="00E40CFD">
        <w:tc>
          <w:tcPr>
            <w:tcW w:w="0" w:type="auto"/>
            <w:vMerge/>
          </w:tcPr>
          <w:p w:rsidR="005626F6" w:rsidRPr="000C0584" w:rsidRDefault="005626F6" w:rsidP="00E40CFD">
            <w:pPr>
              <w:spacing w:line="200" w:lineRule="exact"/>
            </w:pPr>
          </w:p>
        </w:tc>
        <w:tc>
          <w:tcPr>
            <w:tcW w:w="0" w:type="auto"/>
          </w:tcPr>
          <w:p w:rsidR="005626F6" w:rsidRDefault="005626F6" w:rsidP="00E40CFD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1.</w:t>
            </w:r>
            <w:r w:rsidRPr="003A5458">
              <w:t>Оформление работы в соответствии с заданием и положением об оформлении.</w:t>
            </w:r>
          </w:p>
          <w:p w:rsidR="005626F6" w:rsidRPr="003A5458" w:rsidRDefault="005626F6" w:rsidP="00E40CFD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2.Ответы на контрольные вопросы соответствуют знаниям, умениям и владением материалом.</w:t>
            </w:r>
          </w:p>
        </w:tc>
        <w:tc>
          <w:tcPr>
            <w:tcW w:w="0" w:type="auto"/>
            <w:vAlign w:val="center"/>
          </w:tcPr>
          <w:p w:rsidR="005626F6" w:rsidRPr="000C0584" w:rsidRDefault="005626F6" w:rsidP="00E40CFD">
            <w:pPr>
              <w:spacing w:line="200" w:lineRule="exact"/>
              <w:jc w:val="center"/>
            </w:pPr>
            <w:r>
              <w:t>16б.</w:t>
            </w:r>
          </w:p>
        </w:tc>
      </w:tr>
      <w:tr w:rsidR="005626F6" w:rsidRPr="000C0584" w:rsidTr="00E40CFD">
        <w:tc>
          <w:tcPr>
            <w:tcW w:w="0" w:type="auto"/>
            <w:vMerge/>
          </w:tcPr>
          <w:p w:rsidR="005626F6" w:rsidRPr="000C0584" w:rsidRDefault="005626F6" w:rsidP="00E40CFD">
            <w:pPr>
              <w:spacing w:line="200" w:lineRule="exact"/>
            </w:pPr>
          </w:p>
        </w:tc>
        <w:tc>
          <w:tcPr>
            <w:tcW w:w="0" w:type="auto"/>
          </w:tcPr>
          <w:p w:rsidR="005626F6" w:rsidRDefault="005626F6" w:rsidP="00E40CF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1.Оформление работы не в полной мере соответст-вует положению об оформлении.</w:t>
            </w:r>
          </w:p>
          <w:p w:rsidR="005626F6" w:rsidRPr="003A5458" w:rsidRDefault="005626F6" w:rsidP="00E40CFD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2. Ответы на контрольные вопросы в полной мере соответствуют знаниям, умениям и владением материалом.</w:t>
            </w:r>
          </w:p>
        </w:tc>
        <w:tc>
          <w:tcPr>
            <w:tcW w:w="0" w:type="auto"/>
            <w:vAlign w:val="center"/>
          </w:tcPr>
          <w:p w:rsidR="005626F6" w:rsidRPr="000C0584" w:rsidRDefault="005626F6" w:rsidP="00E40CFD">
            <w:pPr>
              <w:spacing w:line="200" w:lineRule="exact"/>
              <w:jc w:val="center"/>
            </w:pPr>
            <w:r>
              <w:t>12б.</w:t>
            </w:r>
          </w:p>
        </w:tc>
      </w:tr>
      <w:tr w:rsidR="005626F6" w:rsidRPr="000C0584" w:rsidTr="00E40CFD">
        <w:tc>
          <w:tcPr>
            <w:tcW w:w="0" w:type="auto"/>
            <w:vMerge/>
          </w:tcPr>
          <w:p w:rsidR="005626F6" w:rsidRPr="000C0584" w:rsidRDefault="005626F6" w:rsidP="00E40CFD">
            <w:pPr>
              <w:spacing w:line="200" w:lineRule="exact"/>
            </w:pPr>
          </w:p>
        </w:tc>
        <w:tc>
          <w:tcPr>
            <w:tcW w:w="0" w:type="auto"/>
          </w:tcPr>
          <w:p w:rsidR="005626F6" w:rsidRDefault="005626F6" w:rsidP="00E40CFD">
            <w:pPr>
              <w:spacing w:line="200" w:lineRule="exact"/>
            </w:pPr>
          </w:p>
          <w:p w:rsidR="005626F6" w:rsidRPr="000C0584" w:rsidRDefault="005626F6" w:rsidP="00E40CFD">
            <w:pPr>
              <w:spacing w:line="200" w:lineRule="exact"/>
            </w:pPr>
            <w:r w:rsidRPr="000C0584">
              <w:t>Работа требует исправления.</w:t>
            </w:r>
          </w:p>
          <w:p w:rsidR="005626F6" w:rsidRPr="000C0584" w:rsidRDefault="005626F6" w:rsidP="00E40CFD">
            <w:pPr>
              <w:spacing w:line="200" w:lineRule="exact"/>
            </w:pPr>
            <w:r>
              <w:t xml:space="preserve">    Требования по разделам 1,2</w:t>
            </w:r>
            <w:r w:rsidRPr="000C0584">
              <w:t xml:space="preserve"> не                </w:t>
            </w:r>
          </w:p>
          <w:p w:rsidR="005626F6" w:rsidRPr="000C0584" w:rsidRDefault="005626F6" w:rsidP="00E40CFD">
            <w:pPr>
              <w:spacing w:line="200" w:lineRule="exact"/>
            </w:pPr>
            <w:r w:rsidRPr="000C0584">
              <w:t xml:space="preserve">            выполнены</w:t>
            </w:r>
          </w:p>
        </w:tc>
        <w:tc>
          <w:tcPr>
            <w:tcW w:w="0" w:type="auto"/>
            <w:vAlign w:val="center"/>
          </w:tcPr>
          <w:p w:rsidR="005626F6" w:rsidRPr="000C0584" w:rsidRDefault="005626F6" w:rsidP="00E40CFD">
            <w:pPr>
              <w:spacing w:line="200" w:lineRule="exact"/>
              <w:jc w:val="center"/>
            </w:pPr>
            <w:r>
              <w:t>0баллов</w:t>
            </w:r>
          </w:p>
          <w:p w:rsidR="005626F6" w:rsidRPr="000C0584" w:rsidRDefault="005626F6" w:rsidP="00E40CFD">
            <w:pPr>
              <w:spacing w:line="200" w:lineRule="exact"/>
              <w:jc w:val="center"/>
            </w:pPr>
          </w:p>
        </w:tc>
      </w:tr>
    </w:tbl>
    <w:p w:rsidR="005626F6" w:rsidRPr="009C72B5" w:rsidRDefault="005626F6" w:rsidP="009C72B5">
      <w:pPr>
        <w:pStyle w:val="af3"/>
        <w:rPr>
          <w:b/>
        </w:rPr>
      </w:pPr>
    </w:p>
    <w:p w:rsidR="00ED3457" w:rsidRPr="00A03833" w:rsidRDefault="00ED3457" w:rsidP="001634CD">
      <w:pPr>
        <w:pStyle w:val="af2"/>
        <w:numPr>
          <w:ilvl w:val="0"/>
          <w:numId w:val="20"/>
        </w:numPr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ED3457" w:rsidRDefault="00ED3457" w:rsidP="00ED3457">
      <w:pPr>
        <w:pStyle w:val="af2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9C72B5" w:rsidRPr="00A45B35" w:rsidRDefault="009C72B5" w:rsidP="002B4569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 xml:space="preserve">Редлих Э.Ф. Методические указания по дисциплине «Прикладная механика», раздел Детали машин: Нерюнгри, изд.ТИ(ф) СВФУ, </w:t>
      </w:r>
      <w:r w:rsidR="00A45B35">
        <w:rPr>
          <w:color w:val="000000"/>
          <w:sz w:val="22"/>
          <w:szCs w:val="22"/>
          <w:lang w:eastAsia="en-US"/>
        </w:rPr>
        <w:t>2016.</w:t>
      </w:r>
      <w:r w:rsidR="006E50EB">
        <w:rPr>
          <w:color w:val="000000"/>
          <w:sz w:val="22"/>
          <w:szCs w:val="22"/>
          <w:lang w:eastAsia="en-US"/>
        </w:rPr>
        <w:t>(раздел «Методический блок»)</w:t>
      </w:r>
    </w:p>
    <w:p w:rsidR="00A45B35" w:rsidRPr="006E50EB" w:rsidRDefault="00A45B35" w:rsidP="006E50EB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Редлих Э.Ф. Методические указания к контрольной работе по дисциплине «Прикладная механика</w:t>
      </w:r>
      <w:r w:rsidR="006E50EB">
        <w:rPr>
          <w:color w:val="000000"/>
          <w:sz w:val="22"/>
          <w:szCs w:val="22"/>
          <w:lang w:eastAsia="en-US"/>
        </w:rPr>
        <w:t>: Нерюнгри, изд.ТИ(ф) СВФУ, 2013</w:t>
      </w:r>
      <w:r>
        <w:rPr>
          <w:color w:val="000000"/>
          <w:sz w:val="22"/>
          <w:szCs w:val="22"/>
          <w:lang w:eastAsia="en-US"/>
        </w:rPr>
        <w:t>.</w:t>
      </w:r>
      <w:r w:rsidR="006E50EB">
        <w:rPr>
          <w:color w:val="000000"/>
          <w:sz w:val="22"/>
          <w:szCs w:val="22"/>
          <w:lang w:eastAsia="en-US"/>
        </w:rPr>
        <w:t>(раздел «Методический блок»)</w:t>
      </w:r>
    </w:p>
    <w:p w:rsidR="00B165ED" w:rsidRDefault="00B165ED" w:rsidP="00A45B35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bCs/>
        </w:rPr>
        <w:t>Практические работы по разделу «</w:t>
      </w:r>
      <w:r w:rsidR="006E50EB">
        <w:rPr>
          <w:bCs/>
        </w:rPr>
        <w:t>Т</w:t>
      </w:r>
      <w:r>
        <w:rPr>
          <w:bCs/>
        </w:rPr>
        <w:t>еория машин и механизмов</w:t>
      </w:r>
      <w:r w:rsidR="006E50EB">
        <w:rPr>
          <w:bCs/>
        </w:rPr>
        <w:t>»:</w:t>
      </w:r>
      <w:r>
        <w:rPr>
          <w:bCs/>
        </w:rPr>
        <w:t xml:space="preserve"> методические указания и примеры выполнения практических работ.(раздел «Практический блок»)</w:t>
      </w:r>
      <w:r w:rsidR="00B711CF">
        <w:rPr>
          <w:bCs/>
        </w:rPr>
        <w:t>.</w:t>
      </w:r>
    </w:p>
    <w:p w:rsidR="00B711CF" w:rsidRPr="00A45B35" w:rsidRDefault="00B711CF" w:rsidP="00A45B35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bCs/>
        </w:rPr>
        <w:t>Варианты расчетно-графической работы. (Раздел «Практический блок»)</w:t>
      </w:r>
    </w:p>
    <w:p w:rsidR="001634CD" w:rsidRDefault="00ED3457" w:rsidP="005626F6">
      <w:pPr>
        <w:autoSpaceDE w:val="0"/>
        <w:autoSpaceDN w:val="0"/>
        <w:adjustRightInd w:val="0"/>
        <w:rPr>
          <w:b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>
        <w:rPr>
          <w:sz w:val="22"/>
          <w:szCs w:val="22"/>
        </w:rPr>
        <w:t xml:space="preserve">: </w:t>
      </w:r>
      <w:hyperlink r:id="rId10" w:history="1">
        <w:r w:rsidR="005626F6" w:rsidRPr="00DA55D5">
          <w:rPr>
            <w:rStyle w:val="ac"/>
            <w:sz w:val="22"/>
            <w:szCs w:val="22"/>
          </w:rPr>
          <w:t>http://moodle.nfygu.ru/course/view.php?id=7926</w:t>
        </w:r>
      </w:hyperlink>
    </w:p>
    <w:p w:rsidR="001634CD" w:rsidRDefault="001634CD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ED3457" w:rsidRPr="00872D82" w:rsidRDefault="00ED3457" w:rsidP="00ED3457">
      <w:pPr>
        <w:rPr>
          <w:b/>
          <w:bCs w:val="0"/>
          <w:i/>
          <w:color w:val="FF0000"/>
        </w:rPr>
      </w:pPr>
    </w:p>
    <w:tbl>
      <w:tblPr>
        <w:tblW w:w="9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585"/>
        <w:gridCol w:w="1840"/>
        <w:gridCol w:w="1557"/>
        <w:gridCol w:w="1010"/>
        <w:gridCol w:w="2253"/>
      </w:tblGrid>
      <w:tr w:rsidR="00ED3457" w:rsidRPr="00A6191B" w:rsidTr="00CC5D08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CC5D08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CC5D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A45B35" w:rsidP="008062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D3457" w:rsidRPr="00ED3457">
              <w:rPr>
                <w:b/>
              </w:rPr>
              <w:t xml:space="preserve"> семестр</w:t>
            </w:r>
          </w:p>
        </w:tc>
      </w:tr>
      <w:tr w:rsidR="00C75E8B" w:rsidRPr="00A6191B" w:rsidTr="00CC5D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C75E8B" w:rsidP="008062CC">
            <w:r>
              <w:t>Практические работы</w:t>
            </w:r>
          </w:p>
          <w:p w:rsidR="00C75E8B" w:rsidRPr="00755968" w:rsidRDefault="00C75E8B" w:rsidP="008062CC">
            <w:r>
              <w:t>(раздел ТММ)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5901BA" w:rsidRDefault="00C75E8B" w:rsidP="008062CC">
            <w:r w:rsidRPr="005901BA">
              <w:t>6х6ч.=36ч.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Default="00BE1756" w:rsidP="00C75E8B">
            <w:pPr>
              <w:jc w:val="center"/>
            </w:pPr>
            <w: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55968" w:rsidRDefault="00C75E8B" w:rsidP="00C75E8B">
            <w:pPr>
              <w:jc w:val="center"/>
            </w:pPr>
            <w:r>
              <w:t>4б.х6=24б.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ED3457" w:rsidRDefault="00C75E8B" w:rsidP="00C75E8B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C75E8B" w:rsidRPr="00A6191B" w:rsidTr="00CC5D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C75E8B" w:rsidP="008062CC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C75E8B" w:rsidP="008062CC">
            <w:r>
              <w:t>Практические работы</w:t>
            </w:r>
          </w:p>
          <w:p w:rsidR="00C75E8B" w:rsidRDefault="00C75E8B" w:rsidP="008062CC">
            <w:r>
              <w:t>(Раздел Детали машин)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5901BA" w:rsidRDefault="003E4A0F" w:rsidP="008062CC">
            <w:r w:rsidRPr="005901BA">
              <w:t>4х6ч.=24</w:t>
            </w:r>
            <w:r w:rsidR="00C75E8B" w:rsidRPr="005901BA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Default="00BE1756" w:rsidP="00C75E8B">
            <w:pPr>
              <w:jc w:val="center"/>
            </w:pPr>
            <w: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Default="00C75E8B" w:rsidP="00C75E8B">
            <w:pPr>
              <w:jc w:val="center"/>
            </w:pPr>
            <w:r>
              <w:t>4б.х4=16б.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</w:p>
        </w:tc>
      </w:tr>
      <w:tr w:rsidR="00C75E8B" w:rsidRPr="00A6191B" w:rsidTr="00CC5D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ED3457" w:rsidRDefault="00C75E8B" w:rsidP="008062CC">
            <w:pPr>
              <w:rPr>
                <w:bCs w:val="0"/>
              </w:rPr>
            </w:pPr>
            <w:r>
              <w:rPr>
                <w:bCs w:val="0"/>
              </w:rPr>
              <w:t>Расчетно-графическая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5901BA" w:rsidRDefault="0063296B" w:rsidP="0063296B">
            <w:pPr>
              <w:rPr>
                <w:bCs w:val="0"/>
              </w:rPr>
            </w:pPr>
            <w:r>
              <w:rPr>
                <w:bCs w:val="0"/>
              </w:rPr>
              <w:t xml:space="preserve">     1х4</w:t>
            </w:r>
            <w:r w:rsidR="00FC7895">
              <w:rPr>
                <w:bCs w:val="0"/>
              </w:rPr>
              <w:t>ч.=</w:t>
            </w:r>
            <w:r>
              <w:rPr>
                <w:bCs w:val="0"/>
              </w:rPr>
              <w:t>4</w:t>
            </w:r>
            <w:r w:rsidR="00C75E8B" w:rsidRPr="005901BA">
              <w:rPr>
                <w:bCs w:val="0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BE1756" w:rsidRDefault="00BE1756" w:rsidP="00C75E8B">
            <w:pPr>
              <w:jc w:val="center"/>
              <w:rPr>
                <w:bCs w:val="0"/>
              </w:rPr>
            </w:pPr>
            <w:r w:rsidRPr="00BE1756">
              <w:rPr>
                <w:bCs w:val="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C75E8B" w:rsidRDefault="00C75E8B" w:rsidP="00C75E8B">
            <w:pPr>
              <w:jc w:val="center"/>
              <w:rPr>
                <w:bCs w:val="0"/>
              </w:rPr>
            </w:pPr>
            <w:r w:rsidRPr="00C75E8B">
              <w:rPr>
                <w:bCs w:val="0"/>
              </w:rPr>
              <w:t>5б.х1=5б.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ED3457" w:rsidRDefault="00C75E8B" w:rsidP="008062CC">
            <w:pPr>
              <w:jc w:val="center"/>
              <w:rPr>
                <w:sz w:val="20"/>
                <w:szCs w:val="20"/>
              </w:rPr>
            </w:pPr>
          </w:p>
        </w:tc>
      </w:tr>
      <w:tr w:rsidR="006E50EB" w:rsidRPr="00A6191B" w:rsidTr="00CC5D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Default="006E50EB" w:rsidP="008062CC">
            <w:pPr>
              <w:jc w:val="center"/>
            </w:pPr>
            <w: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Default="006E50EB" w:rsidP="008062CC">
            <w:pPr>
              <w:rPr>
                <w:bCs w:val="0"/>
              </w:rPr>
            </w:pPr>
            <w:r>
              <w:rPr>
                <w:bCs w:val="0"/>
              </w:rPr>
              <w:t>Презентация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5901BA" w:rsidRDefault="0063296B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  <w:r w:rsidR="00C75E8B" w:rsidRPr="005901BA">
              <w:rPr>
                <w:bCs w:val="0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BE1756" w:rsidRDefault="00BE1756" w:rsidP="00C75E8B">
            <w:pPr>
              <w:jc w:val="center"/>
              <w:rPr>
                <w:bCs w:val="0"/>
              </w:rPr>
            </w:pPr>
            <w:r w:rsidRPr="00BE1756">
              <w:rPr>
                <w:bCs w:val="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A23056" w:rsidRDefault="00A23056" w:rsidP="00C75E8B">
            <w:pPr>
              <w:jc w:val="center"/>
              <w:rPr>
                <w:bCs w:val="0"/>
              </w:rPr>
            </w:pPr>
            <w:r w:rsidRPr="00A23056">
              <w:rPr>
                <w:bCs w:val="0"/>
              </w:rPr>
              <w:t>5б.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ED3457" w:rsidRDefault="00A23056" w:rsidP="00806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См. МУ по  разработке </w:t>
            </w:r>
            <w:r>
              <w:rPr>
                <w:sz w:val="20"/>
                <w:szCs w:val="20"/>
              </w:rPr>
              <w:lastRenderedPageBreak/>
              <w:t>презентаций</w:t>
            </w:r>
          </w:p>
        </w:tc>
      </w:tr>
      <w:tr w:rsidR="00ED3457" w:rsidRPr="00A6191B" w:rsidTr="00CC5D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6E50EB" w:rsidP="008062CC">
            <w:pPr>
              <w:jc w:val="center"/>
            </w:pPr>
            <w:r>
              <w:lastRenderedPageBreak/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6E50EB" w:rsidRDefault="006E50EB" w:rsidP="008062CC">
            <w:pPr>
              <w:rPr>
                <w:bCs w:val="0"/>
              </w:rPr>
            </w:pPr>
            <w:r w:rsidRPr="006E50EB">
              <w:rPr>
                <w:bCs w:val="0"/>
              </w:rPr>
              <w:t>Контрольная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5901BA" w:rsidRDefault="0063296B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  <w:r w:rsidR="00C75E8B" w:rsidRPr="005901BA">
              <w:rPr>
                <w:bCs w:val="0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BE1756" w:rsidRDefault="00BE1756" w:rsidP="00C75E8B">
            <w:pPr>
              <w:jc w:val="center"/>
              <w:rPr>
                <w:bCs w:val="0"/>
              </w:rPr>
            </w:pPr>
            <w:r w:rsidRPr="00BE1756">
              <w:rPr>
                <w:bCs w:val="0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C75E8B" w:rsidRDefault="00FC7895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  <w:r w:rsidR="00C75E8B" w:rsidRPr="00C75E8B">
              <w:rPr>
                <w:bCs w:val="0"/>
              </w:rPr>
              <w:t>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75E8B" w:rsidRDefault="00C75E8B" w:rsidP="00C75E8B">
            <w:pPr>
              <w:jc w:val="center"/>
              <w:rPr>
                <w:sz w:val="20"/>
                <w:szCs w:val="20"/>
              </w:rPr>
            </w:pPr>
            <w:r w:rsidRPr="00C75E8B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7E138A" w:rsidRPr="00A6191B" w:rsidTr="00CC5D08">
        <w:trPr>
          <w:trHeight w:val="3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Default="006E50EB" w:rsidP="006E50EB"/>
          <w:p w:rsidR="007E138A" w:rsidRDefault="007E138A" w:rsidP="006E50EB">
            <w: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Default="006E50EB" w:rsidP="006E50EB"/>
          <w:p w:rsidR="007E138A" w:rsidRDefault="007E138A" w:rsidP="006E50EB">
            <w:r>
              <w:t>Экзамен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8A" w:rsidRPr="00946B52" w:rsidRDefault="0063296B" w:rsidP="00FC7895">
            <w:pPr>
              <w:jc w:val="center"/>
            </w:pPr>
            <w:r>
              <w:t>36</w:t>
            </w:r>
            <w:r w:rsidR="007E138A"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8A" w:rsidRPr="008A599E" w:rsidRDefault="00BE1756" w:rsidP="00C75E8B">
            <w:pPr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9E" w:rsidRDefault="008A599E" w:rsidP="00C75E8B">
            <w:pPr>
              <w:jc w:val="center"/>
            </w:pPr>
          </w:p>
          <w:p w:rsidR="007E138A" w:rsidRPr="007E138A" w:rsidRDefault="007E138A" w:rsidP="00C75E8B">
            <w:pPr>
              <w:jc w:val="center"/>
            </w:pPr>
            <w:r w:rsidRPr="007E138A">
              <w:t>30б.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6E50EB"/>
        </w:tc>
      </w:tr>
      <w:tr w:rsidR="007E138A" w:rsidRPr="00A6191B" w:rsidTr="00CC5D0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63296B" w:rsidP="00872D82">
            <w:pPr>
              <w:rPr>
                <w:b/>
              </w:rPr>
            </w:pPr>
            <w:r>
              <w:rPr>
                <w:b/>
              </w:rPr>
              <w:t>71</w:t>
            </w:r>
            <w:r w:rsidR="006E50EB">
              <w:rPr>
                <w:b/>
              </w:rPr>
              <w:t xml:space="preserve">час.+ </w:t>
            </w:r>
            <w:r w:rsidR="00872D82">
              <w:rPr>
                <w:b/>
              </w:rPr>
              <w:t>36</w:t>
            </w:r>
            <w:r w:rsidR="007E138A">
              <w:rPr>
                <w:b/>
              </w:rPr>
              <w:t>экз.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  <w:rPr>
                <w:b/>
              </w:rPr>
            </w:pPr>
            <w:r>
              <w:rPr>
                <w:b/>
              </w:rPr>
              <w:t>45б.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  <w:rPr>
                <w:b/>
              </w:rPr>
            </w:pPr>
            <w:r>
              <w:rPr>
                <w:b/>
              </w:rPr>
              <w:t>70б.+30б.экз.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jc w:val="center"/>
            </w:pPr>
          </w:p>
        </w:tc>
      </w:tr>
    </w:tbl>
    <w:p w:rsidR="00666B28" w:rsidRDefault="00666B28" w:rsidP="008774A2">
      <w:pPr>
        <w:jc w:val="both"/>
        <w:rPr>
          <w:b/>
          <w:bCs w:val="0"/>
        </w:rPr>
      </w:pPr>
    </w:p>
    <w:p w:rsidR="003E4A0F" w:rsidRDefault="003E4A0F" w:rsidP="00FC7895">
      <w:pPr>
        <w:rPr>
          <w:b/>
          <w:bCs w:val="0"/>
        </w:rPr>
      </w:pPr>
    </w:p>
    <w:p w:rsidR="004B5592" w:rsidRDefault="004B5592" w:rsidP="004B5592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35535B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"/>
        <w:tblW w:w="5000" w:type="pct"/>
        <w:tblLook w:val="04A0"/>
      </w:tblPr>
      <w:tblGrid>
        <w:gridCol w:w="1442"/>
        <w:gridCol w:w="1820"/>
        <w:gridCol w:w="1449"/>
        <w:gridCol w:w="3202"/>
        <w:gridCol w:w="1658"/>
      </w:tblGrid>
      <w:tr w:rsidR="004B5592" w:rsidRPr="00541D49" w:rsidTr="00227BAB">
        <w:tc>
          <w:tcPr>
            <w:tcW w:w="753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951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757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1673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867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A23056" w:rsidRPr="00541D49" w:rsidTr="00227BAB">
        <w:trPr>
          <w:trHeight w:val="70"/>
        </w:trPr>
        <w:tc>
          <w:tcPr>
            <w:tcW w:w="753" w:type="pct"/>
            <w:vMerge w:val="restart"/>
            <w:vAlign w:val="center"/>
          </w:tcPr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E46386" w:rsidP="00A23056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</w:t>
            </w:r>
          </w:p>
          <w:p w:rsidR="00E46386" w:rsidRDefault="00CC5D08" w:rsidP="00A23056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ПК-15</w:t>
            </w:r>
          </w:p>
          <w:p w:rsidR="00CC5D08" w:rsidRDefault="00CC5D08" w:rsidP="00A23056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ПК-18</w:t>
            </w: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Pr="00A23056" w:rsidRDefault="00A23056" w:rsidP="00A23056">
            <w:pPr>
              <w:jc w:val="center"/>
              <w:rPr>
                <w:bCs w:val="0"/>
              </w:rPr>
            </w:pPr>
          </w:p>
        </w:tc>
        <w:tc>
          <w:tcPr>
            <w:tcW w:w="951" w:type="pct"/>
            <w:vMerge w:val="restart"/>
          </w:tcPr>
          <w:p w:rsidR="00A23056" w:rsidRPr="00A23056" w:rsidRDefault="00A23056" w:rsidP="001061F6">
            <w:pPr>
              <w:pStyle w:val="af3"/>
              <w:jc w:val="both"/>
              <w:rPr>
                <w:sz w:val="20"/>
                <w:szCs w:val="20"/>
              </w:rPr>
            </w:pPr>
            <w:r w:rsidRPr="00A23056">
              <w:rPr>
                <w:sz w:val="20"/>
                <w:szCs w:val="20"/>
              </w:rPr>
              <w:lastRenderedPageBreak/>
              <w:t>Знать:</w:t>
            </w:r>
          </w:p>
          <w:p w:rsidR="00A23056" w:rsidRPr="00A23056" w:rsidRDefault="00A23056" w:rsidP="001061F6">
            <w:pPr>
              <w:pStyle w:val="af3"/>
              <w:jc w:val="both"/>
              <w:rPr>
                <w:sz w:val="20"/>
                <w:szCs w:val="20"/>
              </w:rPr>
            </w:pPr>
            <w:r w:rsidRPr="00A23056">
              <w:rPr>
                <w:sz w:val="20"/>
                <w:szCs w:val="20"/>
              </w:rPr>
              <w:t>-структуру и клас</w:t>
            </w:r>
            <w:r>
              <w:rPr>
                <w:sz w:val="20"/>
                <w:szCs w:val="20"/>
              </w:rPr>
              <w:t>-</w:t>
            </w:r>
            <w:r w:rsidRPr="00A23056">
              <w:rPr>
                <w:sz w:val="20"/>
                <w:szCs w:val="20"/>
              </w:rPr>
              <w:t>сификацию меха</w:t>
            </w:r>
            <w:r>
              <w:rPr>
                <w:sz w:val="20"/>
                <w:szCs w:val="20"/>
              </w:rPr>
              <w:t>-</w:t>
            </w:r>
            <w:r w:rsidRPr="00A23056">
              <w:rPr>
                <w:sz w:val="20"/>
                <w:szCs w:val="20"/>
              </w:rPr>
              <w:t>низмов;</w:t>
            </w:r>
          </w:p>
          <w:p w:rsidR="00A23056" w:rsidRPr="00A23056" w:rsidRDefault="00A23056" w:rsidP="001061F6">
            <w:pPr>
              <w:pStyle w:val="af3"/>
              <w:jc w:val="both"/>
              <w:rPr>
                <w:sz w:val="20"/>
                <w:szCs w:val="20"/>
              </w:rPr>
            </w:pPr>
            <w:r w:rsidRPr="00A23056">
              <w:rPr>
                <w:sz w:val="20"/>
                <w:szCs w:val="20"/>
              </w:rPr>
              <w:t>-исследование ки-нематикимеханиз-мов;</w:t>
            </w:r>
          </w:p>
          <w:p w:rsidR="00A23056" w:rsidRPr="00A23056" w:rsidRDefault="00A23056" w:rsidP="001061F6">
            <w:pPr>
              <w:pStyle w:val="af3"/>
              <w:jc w:val="both"/>
              <w:rPr>
                <w:sz w:val="20"/>
                <w:szCs w:val="20"/>
              </w:rPr>
            </w:pPr>
            <w:r w:rsidRPr="00A23056">
              <w:rPr>
                <w:sz w:val="20"/>
                <w:szCs w:val="20"/>
              </w:rPr>
              <w:t>-динамику меха-низмов;</w:t>
            </w:r>
          </w:p>
          <w:p w:rsidR="00A23056" w:rsidRPr="00A23056" w:rsidRDefault="00A23056" w:rsidP="001061F6">
            <w:pPr>
              <w:pStyle w:val="af3"/>
              <w:jc w:val="both"/>
              <w:rPr>
                <w:sz w:val="20"/>
                <w:szCs w:val="20"/>
              </w:rPr>
            </w:pPr>
            <w:r w:rsidRPr="00A23056">
              <w:rPr>
                <w:sz w:val="20"/>
                <w:szCs w:val="20"/>
              </w:rPr>
              <w:t>-классификацию сил, действующих на звенья механиз-ма;</w:t>
            </w:r>
          </w:p>
          <w:p w:rsidR="00A23056" w:rsidRPr="00A23056" w:rsidRDefault="00A23056" w:rsidP="001061F6">
            <w:pPr>
              <w:pStyle w:val="af3"/>
              <w:jc w:val="both"/>
              <w:rPr>
                <w:sz w:val="20"/>
                <w:szCs w:val="20"/>
              </w:rPr>
            </w:pPr>
            <w:r w:rsidRPr="00A23056">
              <w:rPr>
                <w:sz w:val="20"/>
                <w:szCs w:val="20"/>
              </w:rPr>
              <w:t>-уравнения движе</w:t>
            </w:r>
            <w:r>
              <w:rPr>
                <w:sz w:val="20"/>
                <w:szCs w:val="20"/>
              </w:rPr>
              <w:t>-</w:t>
            </w:r>
            <w:r w:rsidRPr="00A23056">
              <w:rPr>
                <w:sz w:val="20"/>
                <w:szCs w:val="20"/>
              </w:rPr>
              <w:t>ния машины;</w:t>
            </w:r>
          </w:p>
          <w:p w:rsidR="00A23056" w:rsidRPr="00A23056" w:rsidRDefault="00A23056" w:rsidP="001061F6">
            <w:pPr>
              <w:pStyle w:val="af3"/>
              <w:jc w:val="both"/>
              <w:rPr>
                <w:sz w:val="20"/>
                <w:szCs w:val="20"/>
              </w:rPr>
            </w:pPr>
            <w:r w:rsidRPr="00A23056">
              <w:rPr>
                <w:sz w:val="20"/>
                <w:szCs w:val="20"/>
              </w:rPr>
              <w:t>-критерии работо-способности дета</w:t>
            </w:r>
            <w:r>
              <w:rPr>
                <w:sz w:val="20"/>
                <w:szCs w:val="20"/>
              </w:rPr>
              <w:t>-</w:t>
            </w:r>
            <w:r w:rsidRPr="00A23056">
              <w:rPr>
                <w:sz w:val="20"/>
                <w:szCs w:val="20"/>
              </w:rPr>
              <w:t>лей машин;</w:t>
            </w:r>
          </w:p>
          <w:p w:rsidR="00A23056" w:rsidRPr="00A23056" w:rsidRDefault="00A23056" w:rsidP="001061F6">
            <w:pPr>
              <w:pStyle w:val="af3"/>
              <w:jc w:val="both"/>
              <w:rPr>
                <w:sz w:val="20"/>
                <w:szCs w:val="20"/>
              </w:rPr>
            </w:pPr>
            <w:r w:rsidRPr="00A23056">
              <w:rPr>
                <w:sz w:val="20"/>
                <w:szCs w:val="20"/>
              </w:rPr>
              <w:t>-механические пе-редачи;</w:t>
            </w:r>
          </w:p>
          <w:p w:rsidR="00A23056" w:rsidRPr="00A23056" w:rsidRDefault="00A23056" w:rsidP="001061F6">
            <w:pPr>
              <w:pStyle w:val="af3"/>
              <w:jc w:val="both"/>
              <w:rPr>
                <w:sz w:val="20"/>
                <w:szCs w:val="20"/>
              </w:rPr>
            </w:pPr>
            <w:r w:rsidRPr="00A23056">
              <w:rPr>
                <w:sz w:val="20"/>
                <w:szCs w:val="20"/>
              </w:rPr>
              <w:t>-соединения дета-лей машин;</w:t>
            </w:r>
          </w:p>
          <w:p w:rsidR="00A23056" w:rsidRPr="00A23056" w:rsidRDefault="00A23056" w:rsidP="001061F6">
            <w:pPr>
              <w:pStyle w:val="af3"/>
              <w:jc w:val="both"/>
              <w:rPr>
                <w:spacing w:val="-3"/>
                <w:sz w:val="20"/>
                <w:szCs w:val="20"/>
              </w:rPr>
            </w:pPr>
            <w:r w:rsidRPr="00A23056">
              <w:rPr>
                <w:spacing w:val="-3"/>
                <w:sz w:val="20"/>
                <w:szCs w:val="20"/>
              </w:rPr>
              <w:t>-типовые детали машин.</w:t>
            </w:r>
          </w:p>
          <w:p w:rsidR="00A23056" w:rsidRPr="00A23056" w:rsidRDefault="00A23056" w:rsidP="001061F6">
            <w:pPr>
              <w:pStyle w:val="af3"/>
              <w:jc w:val="both"/>
              <w:rPr>
                <w:i/>
                <w:sz w:val="20"/>
                <w:szCs w:val="20"/>
              </w:rPr>
            </w:pPr>
            <w:r w:rsidRPr="00A23056">
              <w:rPr>
                <w:i/>
                <w:sz w:val="20"/>
                <w:szCs w:val="20"/>
              </w:rPr>
              <w:t>Уметь:</w:t>
            </w:r>
          </w:p>
          <w:p w:rsidR="00A23056" w:rsidRPr="00A23056" w:rsidRDefault="00A23056" w:rsidP="001061F6">
            <w:pPr>
              <w:pStyle w:val="af3"/>
              <w:jc w:val="both"/>
              <w:rPr>
                <w:sz w:val="20"/>
                <w:szCs w:val="20"/>
              </w:rPr>
            </w:pPr>
            <w:r w:rsidRPr="00A23056">
              <w:rPr>
                <w:sz w:val="20"/>
                <w:szCs w:val="20"/>
              </w:rPr>
              <w:t>-исследовать кине</w:t>
            </w:r>
            <w:r>
              <w:rPr>
                <w:sz w:val="20"/>
                <w:szCs w:val="20"/>
              </w:rPr>
              <w:t>-</w:t>
            </w:r>
            <w:r w:rsidRPr="00A23056">
              <w:rPr>
                <w:sz w:val="20"/>
                <w:szCs w:val="20"/>
              </w:rPr>
              <w:t>матику машин ана</w:t>
            </w:r>
            <w:r>
              <w:rPr>
                <w:sz w:val="20"/>
                <w:szCs w:val="20"/>
              </w:rPr>
              <w:t>-</w:t>
            </w:r>
            <w:r w:rsidRPr="00A23056">
              <w:rPr>
                <w:sz w:val="20"/>
                <w:szCs w:val="20"/>
              </w:rPr>
              <w:t>литическим и гра</w:t>
            </w:r>
            <w:r>
              <w:rPr>
                <w:sz w:val="20"/>
                <w:szCs w:val="20"/>
              </w:rPr>
              <w:t>-фическим</w:t>
            </w:r>
            <w:r w:rsidRPr="00A23056">
              <w:rPr>
                <w:sz w:val="20"/>
                <w:szCs w:val="20"/>
              </w:rPr>
              <w:t>метода</w:t>
            </w:r>
            <w:r>
              <w:rPr>
                <w:sz w:val="20"/>
                <w:szCs w:val="20"/>
              </w:rPr>
              <w:t>-</w:t>
            </w:r>
            <w:r w:rsidRPr="00A23056">
              <w:rPr>
                <w:sz w:val="20"/>
                <w:szCs w:val="20"/>
              </w:rPr>
              <w:t>ми;</w:t>
            </w:r>
          </w:p>
          <w:p w:rsidR="001061F6" w:rsidRDefault="00A23056" w:rsidP="001061F6">
            <w:pPr>
              <w:pStyle w:val="af3"/>
              <w:jc w:val="both"/>
              <w:rPr>
                <w:sz w:val="20"/>
                <w:szCs w:val="20"/>
              </w:rPr>
            </w:pPr>
            <w:r w:rsidRPr="00A23056">
              <w:rPr>
                <w:sz w:val="20"/>
                <w:szCs w:val="20"/>
              </w:rPr>
              <w:t>-производить рас-чет моментов инер</w:t>
            </w:r>
            <w:r>
              <w:rPr>
                <w:sz w:val="20"/>
                <w:szCs w:val="20"/>
              </w:rPr>
              <w:t>-</w:t>
            </w:r>
            <w:r w:rsidRPr="00A23056">
              <w:rPr>
                <w:sz w:val="20"/>
                <w:szCs w:val="20"/>
              </w:rPr>
              <w:t>ции, сил,</w:t>
            </w:r>
            <w:r w:rsidR="001061F6">
              <w:rPr>
                <w:sz w:val="20"/>
                <w:szCs w:val="20"/>
              </w:rPr>
              <w:t>м</w:t>
            </w:r>
            <w:r w:rsidR="001061F6" w:rsidRPr="00A23056">
              <w:rPr>
                <w:sz w:val="20"/>
                <w:szCs w:val="20"/>
              </w:rPr>
              <w:t>ощнос</w:t>
            </w:r>
            <w:r w:rsidR="001061F6">
              <w:rPr>
                <w:sz w:val="20"/>
                <w:szCs w:val="20"/>
              </w:rPr>
              <w:t>-</w:t>
            </w:r>
          </w:p>
          <w:p w:rsidR="00A23056" w:rsidRPr="00A23056" w:rsidRDefault="00A23056" w:rsidP="001061F6">
            <w:pPr>
              <w:pStyle w:val="af3"/>
              <w:jc w:val="both"/>
              <w:rPr>
                <w:sz w:val="20"/>
                <w:szCs w:val="20"/>
              </w:rPr>
            </w:pPr>
            <w:r w:rsidRPr="00A23056">
              <w:rPr>
                <w:sz w:val="20"/>
                <w:szCs w:val="20"/>
              </w:rPr>
              <w:t>тей в механизмах;</w:t>
            </w:r>
          </w:p>
          <w:p w:rsidR="00A23056" w:rsidRPr="00A23056" w:rsidRDefault="00A23056" w:rsidP="001061F6">
            <w:pPr>
              <w:pStyle w:val="af3"/>
              <w:jc w:val="both"/>
              <w:rPr>
                <w:spacing w:val="-3"/>
                <w:sz w:val="20"/>
                <w:szCs w:val="20"/>
              </w:rPr>
            </w:pPr>
            <w:r w:rsidRPr="00A23056">
              <w:rPr>
                <w:spacing w:val="-3"/>
                <w:sz w:val="20"/>
                <w:szCs w:val="20"/>
              </w:rPr>
              <w:t>-производить рас-чет соединений и передач деталей ма</w:t>
            </w:r>
            <w:r w:rsidR="001061F6">
              <w:rPr>
                <w:spacing w:val="-3"/>
                <w:sz w:val="20"/>
                <w:szCs w:val="20"/>
              </w:rPr>
              <w:t>-</w:t>
            </w:r>
            <w:r w:rsidRPr="00A23056">
              <w:rPr>
                <w:spacing w:val="-3"/>
                <w:sz w:val="20"/>
                <w:szCs w:val="20"/>
              </w:rPr>
              <w:t>шин.</w:t>
            </w:r>
            <w:r w:rsidRPr="00A23056">
              <w:rPr>
                <w:spacing w:val="-3"/>
                <w:sz w:val="20"/>
                <w:szCs w:val="20"/>
              </w:rPr>
              <w:br/>
            </w:r>
            <w:r w:rsidRPr="00A23056">
              <w:rPr>
                <w:i/>
                <w:spacing w:val="-3"/>
                <w:sz w:val="20"/>
                <w:szCs w:val="20"/>
              </w:rPr>
              <w:t>Владеть:</w:t>
            </w:r>
          </w:p>
          <w:p w:rsidR="00A23056" w:rsidRPr="00A23056" w:rsidRDefault="00A23056" w:rsidP="001061F6">
            <w:pPr>
              <w:pStyle w:val="af3"/>
              <w:jc w:val="both"/>
              <w:rPr>
                <w:sz w:val="20"/>
                <w:szCs w:val="20"/>
              </w:rPr>
            </w:pPr>
            <w:r w:rsidRPr="00A23056">
              <w:rPr>
                <w:sz w:val="20"/>
                <w:szCs w:val="20"/>
              </w:rPr>
              <w:t xml:space="preserve">-основами расчета </w:t>
            </w:r>
            <w:r w:rsidRPr="00A23056">
              <w:rPr>
                <w:sz w:val="20"/>
                <w:szCs w:val="20"/>
              </w:rPr>
              <w:lastRenderedPageBreak/>
              <w:t>и конструирования деталей машин и механизмов;</w:t>
            </w:r>
          </w:p>
          <w:p w:rsidR="00A23056" w:rsidRPr="00A23056" w:rsidRDefault="00A23056" w:rsidP="001061F6">
            <w:pPr>
              <w:pStyle w:val="af3"/>
              <w:jc w:val="both"/>
              <w:rPr>
                <w:sz w:val="20"/>
                <w:szCs w:val="20"/>
              </w:rPr>
            </w:pPr>
            <w:r w:rsidRPr="00A23056">
              <w:rPr>
                <w:sz w:val="20"/>
                <w:szCs w:val="20"/>
              </w:rPr>
              <w:t>- рациональным применения дета-лей машин и меха-низмов при осво-ении потенциала недр;</w:t>
            </w:r>
          </w:p>
          <w:p w:rsidR="00A23056" w:rsidRPr="00D73603" w:rsidRDefault="00A23056" w:rsidP="001061F6">
            <w:pPr>
              <w:pStyle w:val="af3"/>
              <w:jc w:val="both"/>
              <w:rPr>
                <w:b/>
                <w:color w:val="000000"/>
              </w:rPr>
            </w:pPr>
            <w:r w:rsidRPr="00A23056">
              <w:rPr>
                <w:rStyle w:val="FontStyle48"/>
                <w:sz w:val="20"/>
                <w:szCs w:val="20"/>
              </w:rPr>
              <w:t>- навыками орга-низации научно-ис</w:t>
            </w:r>
            <w:r w:rsidR="001061F6">
              <w:rPr>
                <w:rStyle w:val="FontStyle48"/>
                <w:sz w:val="20"/>
                <w:szCs w:val="20"/>
              </w:rPr>
              <w:t>-</w:t>
            </w:r>
            <w:r w:rsidRPr="00A23056">
              <w:rPr>
                <w:rStyle w:val="FontStyle48"/>
                <w:sz w:val="20"/>
                <w:szCs w:val="20"/>
              </w:rPr>
              <w:t>следовательских работ.</w:t>
            </w:r>
          </w:p>
        </w:tc>
        <w:tc>
          <w:tcPr>
            <w:tcW w:w="757" w:type="pct"/>
          </w:tcPr>
          <w:p w:rsidR="00A23056" w:rsidRPr="004818A1" w:rsidRDefault="00A23056" w:rsidP="003A364E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Высокий</w:t>
            </w:r>
          </w:p>
        </w:tc>
        <w:tc>
          <w:tcPr>
            <w:tcW w:w="1673" w:type="pct"/>
          </w:tcPr>
          <w:p w:rsidR="00A23056" w:rsidRDefault="00A23056" w:rsidP="003A364E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 полный, р</w:t>
            </w:r>
            <w:r>
              <w:rPr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тельность, отражающая сущность раскрываемых понятий.</w:t>
            </w:r>
          </w:p>
          <w:p w:rsidR="00A23056" w:rsidRDefault="00A23056" w:rsidP="003A364E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демонстриру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ется на фоне понимания его в сис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теме данной науки и междисципли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нарных связей. </w:t>
            </w:r>
          </w:p>
          <w:p w:rsidR="00A23056" w:rsidRPr="00085035" w:rsidRDefault="00A23056" w:rsidP="003A364E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Ответ изложен литературным язы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ком с использованием </w:t>
            </w:r>
            <w:r>
              <w:rPr>
                <w:sz w:val="20"/>
                <w:szCs w:val="20"/>
              </w:rPr>
              <w:t>профес-сиональной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</w:t>
            </w:r>
            <w:r w:rsidR="003553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мету</w:t>
            </w:r>
            <w:r w:rsidRPr="00085035">
              <w:rPr>
                <w:sz w:val="20"/>
                <w:szCs w:val="20"/>
              </w:rPr>
              <w:t>.</w:t>
            </w:r>
          </w:p>
          <w:p w:rsidR="00A23056" w:rsidRPr="00107017" w:rsidRDefault="00A23056" w:rsidP="00A23056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Практическая работа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 решения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в соответствии с тех-ническимитребованиями.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недочеты в определении понятий, исправленные студентом самостоятельно в процессе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67" w:type="pct"/>
          </w:tcPr>
          <w:p w:rsidR="00A23056" w:rsidRPr="00A23056" w:rsidRDefault="00A23056" w:rsidP="003A364E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t>отлично</w:t>
            </w:r>
          </w:p>
        </w:tc>
      </w:tr>
      <w:tr w:rsidR="00A23056" w:rsidRPr="00541D49" w:rsidTr="00227BAB">
        <w:tc>
          <w:tcPr>
            <w:tcW w:w="753" w:type="pct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951" w:type="pct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7" w:type="pct"/>
          </w:tcPr>
          <w:p w:rsidR="00A23056" w:rsidRPr="004818A1" w:rsidRDefault="00A23056" w:rsidP="003A364E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Базовый</w:t>
            </w:r>
          </w:p>
        </w:tc>
        <w:tc>
          <w:tcPr>
            <w:tcW w:w="1673" w:type="pct"/>
          </w:tcPr>
          <w:p w:rsidR="00A23056" w:rsidRDefault="00A23056" w:rsidP="003A364E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 полный, р</w:t>
            </w:r>
            <w:r>
              <w:rPr>
                <w:rFonts w:eastAsia="Calibri"/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A23056" w:rsidRPr="00107017" w:rsidRDefault="00A23056" w:rsidP="00B657C4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Практическая работа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решени,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техническими требованиями. 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867" w:type="pct"/>
          </w:tcPr>
          <w:p w:rsidR="00A23056" w:rsidRPr="00A23056" w:rsidRDefault="00A23056" w:rsidP="003A364E">
            <w:pPr>
              <w:jc w:val="center"/>
              <w:rPr>
                <w:bCs w:val="0"/>
              </w:rPr>
            </w:pPr>
            <w:r w:rsidRPr="00A23056">
              <w:lastRenderedPageBreak/>
              <w:t>хорошо</w:t>
            </w:r>
          </w:p>
        </w:tc>
      </w:tr>
      <w:tr w:rsidR="00A23056" w:rsidRPr="00541D49" w:rsidTr="00227BAB">
        <w:tc>
          <w:tcPr>
            <w:tcW w:w="753" w:type="pct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951" w:type="pct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7" w:type="pct"/>
          </w:tcPr>
          <w:p w:rsidR="00A23056" w:rsidRPr="004818A1" w:rsidRDefault="00A23056" w:rsidP="003A364E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Мини-мальный</w:t>
            </w:r>
          </w:p>
        </w:tc>
        <w:tc>
          <w:tcPr>
            <w:tcW w:w="1673" w:type="pct"/>
          </w:tcPr>
          <w:p w:rsidR="00A23056" w:rsidRPr="00B657C4" w:rsidRDefault="00A23056" w:rsidP="00B657C4">
            <w:pPr>
              <w:pStyle w:val="af3"/>
              <w:jc w:val="both"/>
              <w:rPr>
                <w:sz w:val="20"/>
                <w:szCs w:val="20"/>
              </w:rPr>
            </w:pPr>
            <w:r w:rsidRPr="00B657C4">
              <w:rPr>
                <w:sz w:val="20"/>
                <w:szCs w:val="20"/>
              </w:rPr>
              <w:t>Дан недостаточно полный и недо</w:t>
            </w:r>
            <w:r w:rsidR="00B657C4">
              <w:rPr>
                <w:sz w:val="20"/>
                <w:szCs w:val="20"/>
              </w:rPr>
              <w:t>-</w:t>
            </w:r>
            <w:r w:rsidRPr="00B657C4">
              <w:rPr>
                <w:sz w:val="20"/>
                <w:szCs w:val="20"/>
              </w:rPr>
              <w:t>статочно развернутый ответ. Логика и последовательность изложения имеют нарушения. Допущеныошиб</w:t>
            </w:r>
            <w:r w:rsidR="00B657C4">
              <w:rPr>
                <w:sz w:val="20"/>
                <w:szCs w:val="20"/>
              </w:rPr>
              <w:t>-</w:t>
            </w:r>
            <w:r w:rsidRPr="00B657C4">
              <w:rPr>
                <w:sz w:val="20"/>
                <w:szCs w:val="20"/>
              </w:rPr>
              <w:t>ки в раскрытии понятий, употреб</w:t>
            </w:r>
            <w:r w:rsidR="00B657C4">
              <w:rPr>
                <w:sz w:val="20"/>
                <w:szCs w:val="20"/>
              </w:rPr>
              <w:t>-</w:t>
            </w:r>
            <w:r w:rsidRPr="00B657C4">
              <w:rPr>
                <w:sz w:val="20"/>
                <w:szCs w:val="20"/>
              </w:rPr>
              <w:t>лении терминов. В ответе отсутст</w:t>
            </w:r>
            <w:r w:rsidR="00B657C4">
              <w:rPr>
                <w:sz w:val="20"/>
                <w:szCs w:val="20"/>
              </w:rPr>
              <w:t>-</w:t>
            </w:r>
            <w:r w:rsidRPr="00B657C4">
              <w:rPr>
                <w:sz w:val="20"/>
                <w:szCs w:val="20"/>
              </w:rPr>
              <w:t>вуют выводы. Умение раскрыть зна</w:t>
            </w:r>
            <w:r w:rsidR="00B657C4">
              <w:rPr>
                <w:sz w:val="20"/>
                <w:szCs w:val="20"/>
              </w:rPr>
              <w:t>-</w:t>
            </w:r>
            <w:r w:rsidRPr="00B657C4">
              <w:rPr>
                <w:sz w:val="20"/>
                <w:szCs w:val="20"/>
              </w:rPr>
              <w:t>чение обобщенных знаний не пока</w:t>
            </w:r>
            <w:r w:rsidR="00B657C4">
              <w:rPr>
                <w:sz w:val="20"/>
                <w:szCs w:val="20"/>
              </w:rPr>
              <w:t>-</w:t>
            </w:r>
            <w:r w:rsidRPr="00B657C4">
              <w:rPr>
                <w:sz w:val="20"/>
                <w:szCs w:val="20"/>
              </w:rPr>
              <w:t>зано. Недостаточно верно исполь</w:t>
            </w:r>
            <w:r w:rsidR="00B657C4">
              <w:rPr>
                <w:sz w:val="20"/>
                <w:szCs w:val="20"/>
              </w:rPr>
              <w:t>-</w:t>
            </w:r>
            <w:r w:rsidRPr="00B657C4">
              <w:rPr>
                <w:sz w:val="20"/>
                <w:szCs w:val="20"/>
              </w:rPr>
              <w:t>зуется профессиональная термино</w:t>
            </w:r>
            <w:r w:rsidR="00B657C4">
              <w:rPr>
                <w:sz w:val="20"/>
                <w:szCs w:val="20"/>
              </w:rPr>
              <w:t>-</w:t>
            </w:r>
            <w:r w:rsidRPr="00B657C4">
              <w:rPr>
                <w:sz w:val="20"/>
                <w:szCs w:val="20"/>
              </w:rPr>
              <w:t>логия.</w:t>
            </w:r>
          </w:p>
          <w:p w:rsidR="00A23056" w:rsidRPr="00107017" w:rsidRDefault="00A23056" w:rsidP="00B657C4">
            <w:pPr>
              <w:pStyle w:val="af3"/>
              <w:jc w:val="both"/>
              <w:rPr>
                <w:rFonts w:eastAsia="Calibri"/>
              </w:rPr>
            </w:pPr>
            <w:r w:rsidRPr="00B657C4">
              <w:rPr>
                <w:rFonts w:eastAsia="Calibri"/>
                <w:sz w:val="20"/>
                <w:szCs w:val="20"/>
              </w:rPr>
              <w:t>Практическая</w:t>
            </w:r>
            <w:r w:rsidR="00B657C4" w:rsidRPr="00B657C4">
              <w:rPr>
                <w:rFonts w:eastAsia="Calibri"/>
                <w:sz w:val="20"/>
                <w:szCs w:val="20"/>
              </w:rPr>
              <w:t xml:space="preserve"> задача</w:t>
            </w:r>
            <w:r w:rsidRPr="00B657C4">
              <w:rPr>
                <w:rFonts w:eastAsia="Calibri"/>
                <w:sz w:val="20"/>
                <w:szCs w:val="20"/>
              </w:rPr>
              <w:t xml:space="preserve"> выполнена сог</w:t>
            </w:r>
            <w:r w:rsidR="00B657C4" w:rsidRPr="00B657C4">
              <w:rPr>
                <w:rFonts w:eastAsia="Calibri"/>
                <w:sz w:val="20"/>
                <w:szCs w:val="20"/>
              </w:rPr>
              <w:t>-</w:t>
            </w:r>
            <w:r w:rsidRPr="00B657C4">
              <w:rPr>
                <w:rFonts w:eastAsia="Calibri"/>
                <w:sz w:val="20"/>
                <w:szCs w:val="20"/>
              </w:rPr>
              <w:t>ласно алгоритму, отсутствуют не</w:t>
            </w:r>
            <w:r w:rsidR="00B657C4">
              <w:rPr>
                <w:rFonts w:eastAsia="Calibri"/>
                <w:sz w:val="20"/>
                <w:szCs w:val="20"/>
              </w:rPr>
              <w:t>-</w:t>
            </w:r>
            <w:r w:rsidRPr="00B657C4">
              <w:rPr>
                <w:rFonts w:eastAsia="Calibri"/>
                <w:sz w:val="20"/>
                <w:szCs w:val="20"/>
              </w:rPr>
              <w:t>значительные ошибки различных типов, исправленные в процессе от</w:t>
            </w:r>
            <w:r w:rsidR="00B657C4">
              <w:rPr>
                <w:rFonts w:eastAsia="Calibri"/>
                <w:sz w:val="20"/>
                <w:szCs w:val="20"/>
              </w:rPr>
              <w:t>-</w:t>
            </w:r>
            <w:r w:rsidRPr="00B657C4">
              <w:rPr>
                <w:rFonts w:eastAsia="Calibri"/>
                <w:sz w:val="20"/>
                <w:szCs w:val="20"/>
              </w:rPr>
              <w:t>вета,оформление измерений и вы</w:t>
            </w:r>
            <w:r w:rsidR="00B657C4">
              <w:rPr>
                <w:rFonts w:eastAsia="Calibri"/>
                <w:sz w:val="20"/>
                <w:szCs w:val="20"/>
              </w:rPr>
              <w:t>-</w:t>
            </w:r>
            <w:r w:rsidRPr="00B657C4">
              <w:rPr>
                <w:rFonts w:eastAsia="Calibri"/>
                <w:sz w:val="20"/>
                <w:szCs w:val="20"/>
              </w:rPr>
              <w:t>числений также имеют о</w:t>
            </w:r>
            <w:r w:rsidR="00B657C4" w:rsidRPr="00B657C4">
              <w:rPr>
                <w:rFonts w:eastAsia="Calibri"/>
                <w:sz w:val="20"/>
                <w:szCs w:val="20"/>
              </w:rPr>
              <w:t>тклонения от  технических требований</w:t>
            </w:r>
            <w:r w:rsidRPr="00B657C4">
              <w:rPr>
                <w:rFonts w:eastAsia="Calibri"/>
                <w:sz w:val="20"/>
                <w:szCs w:val="20"/>
              </w:rPr>
              <w:t xml:space="preserve">. </w:t>
            </w:r>
            <w:r w:rsidRPr="00B657C4">
              <w:rPr>
                <w:sz w:val="20"/>
                <w:szCs w:val="20"/>
              </w:rPr>
              <w:t>Допу</w:t>
            </w:r>
            <w:r w:rsidR="00B657C4">
              <w:rPr>
                <w:sz w:val="20"/>
                <w:szCs w:val="20"/>
              </w:rPr>
              <w:t>-щены 2-3 ошибки</w:t>
            </w:r>
            <w:r w:rsidRPr="00B657C4">
              <w:rPr>
                <w:sz w:val="20"/>
                <w:szCs w:val="20"/>
              </w:rPr>
              <w:t xml:space="preserve"> различных типов, в целом соответствует нормативным требованиям.</w:t>
            </w:r>
          </w:p>
        </w:tc>
        <w:tc>
          <w:tcPr>
            <w:tcW w:w="867" w:type="pct"/>
          </w:tcPr>
          <w:p w:rsidR="00A23056" w:rsidRPr="00A23056" w:rsidRDefault="00A23056" w:rsidP="003A364E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t>удовлетво-рительно</w:t>
            </w:r>
          </w:p>
        </w:tc>
      </w:tr>
      <w:tr w:rsidR="00A23056" w:rsidRPr="00541D49" w:rsidTr="00227BAB">
        <w:tc>
          <w:tcPr>
            <w:tcW w:w="753" w:type="pct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951" w:type="pct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7" w:type="pct"/>
          </w:tcPr>
          <w:p w:rsidR="00A23056" w:rsidRPr="004818A1" w:rsidRDefault="00A23056" w:rsidP="003A364E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Не освоены</w:t>
            </w:r>
          </w:p>
        </w:tc>
        <w:tc>
          <w:tcPr>
            <w:tcW w:w="1673" w:type="pct"/>
          </w:tcPr>
          <w:p w:rsidR="00A23056" w:rsidRDefault="00A23056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ненные знания с существенными ошибками по вопросу. Присутст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вуют фрагментарность, нелогич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ность изложения. Студент не осо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знает связь обсуждаемого вопроса с другими объектами дисциплины. Отсутствуют выводы, конкретиза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ция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 не используется </w:t>
            </w:r>
            <w:r>
              <w:rPr>
                <w:rFonts w:eastAsia="Calibri"/>
                <w:sz w:val="20"/>
                <w:szCs w:val="20"/>
              </w:rPr>
              <w:t>профес</w:t>
            </w:r>
            <w:r w:rsidR="00B657C4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сиональная</w:t>
            </w:r>
            <w:r w:rsidRPr="002B16F7">
              <w:rPr>
                <w:rFonts w:eastAsia="Calibri"/>
                <w:sz w:val="20"/>
                <w:szCs w:val="20"/>
              </w:rPr>
              <w:t>терминология. Дополни</w:t>
            </w:r>
            <w:r w:rsidR="00B657C4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тельные и уточняющие вопросы преподавателя не приводят к кор</w:t>
            </w:r>
            <w:r w:rsidR="00B657C4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рекции ответа студента. </w:t>
            </w:r>
          </w:p>
          <w:p w:rsidR="00A23056" w:rsidRDefault="00A23056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A23056" w:rsidRDefault="00A23056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A23056" w:rsidRPr="00566104" w:rsidRDefault="00A23056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A23056" w:rsidRDefault="00A23056" w:rsidP="00B657C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</w:t>
            </w:r>
            <w:r w:rsidRPr="002B16F7">
              <w:rPr>
                <w:rFonts w:eastAsia="Calibri"/>
                <w:sz w:val="20"/>
                <w:szCs w:val="20"/>
              </w:rPr>
              <w:t xml:space="preserve"> представляет собой разроз</w:t>
            </w:r>
            <w:r w:rsidR="0035535B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ненные знания с</w:t>
            </w:r>
            <w:r w:rsidR="0035535B">
              <w:rPr>
                <w:rFonts w:eastAsia="Calibri"/>
                <w:sz w:val="20"/>
                <w:szCs w:val="20"/>
              </w:rPr>
              <w:t>оши</w:t>
            </w:r>
            <w:r>
              <w:rPr>
                <w:rFonts w:eastAsia="Calibri"/>
                <w:sz w:val="20"/>
                <w:szCs w:val="20"/>
              </w:rPr>
              <w:t>бочнымипо</w:t>
            </w:r>
            <w:r w:rsidR="0035535B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нятиями.</w:t>
            </w:r>
            <w:r w:rsidRPr="002B16F7">
              <w:rPr>
                <w:rFonts w:eastAsia="Calibri"/>
                <w:sz w:val="20"/>
                <w:szCs w:val="20"/>
              </w:rPr>
              <w:t xml:space="preserve"> Дополнительные и уточ</w:t>
            </w:r>
            <w:r w:rsidR="0035535B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няющие вопросы преподавателя не приводят к коррекции ответа студента. </w:t>
            </w:r>
          </w:p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Выполнение практического задания полностью неверно, </w:t>
            </w:r>
            <w:r>
              <w:rPr>
                <w:rFonts w:eastAsia="Calibri"/>
                <w:sz w:val="20"/>
                <w:szCs w:val="20"/>
              </w:rPr>
              <w:t>/</w:t>
            </w:r>
            <w:r w:rsidR="0035535B">
              <w:rPr>
                <w:rFonts w:eastAsia="Calibri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отсутствует</w:t>
            </w:r>
            <w:r>
              <w:rPr>
                <w:rFonts w:eastAsia="Calibri"/>
                <w:sz w:val="20"/>
                <w:szCs w:val="20"/>
              </w:rPr>
              <w:t>/.</w:t>
            </w:r>
          </w:p>
        </w:tc>
        <w:tc>
          <w:tcPr>
            <w:tcW w:w="867" w:type="pct"/>
          </w:tcPr>
          <w:p w:rsidR="00A23056" w:rsidRPr="00A23056" w:rsidRDefault="00A23056" w:rsidP="003A364E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t>неудовлетво-рительно</w:t>
            </w:r>
          </w:p>
        </w:tc>
      </w:tr>
    </w:tbl>
    <w:p w:rsidR="00FC7895" w:rsidRDefault="00FC7895" w:rsidP="001634CD">
      <w:pPr>
        <w:pStyle w:val="ad"/>
        <w:jc w:val="center"/>
        <w:rPr>
          <w:b/>
        </w:rPr>
      </w:pPr>
    </w:p>
    <w:p w:rsidR="00E46386" w:rsidRDefault="00E46386" w:rsidP="005626F6">
      <w:pPr>
        <w:pStyle w:val="ad"/>
        <w:ind w:left="1080"/>
        <w:rPr>
          <w:b/>
          <w:bCs/>
        </w:rPr>
      </w:pPr>
    </w:p>
    <w:p w:rsidR="00E46386" w:rsidRDefault="00E46386" w:rsidP="008774A2">
      <w:pPr>
        <w:jc w:val="both"/>
        <w:rPr>
          <w:b/>
          <w:bCs w:val="0"/>
        </w:rPr>
      </w:pPr>
    </w:p>
    <w:p w:rsidR="00CB1A21" w:rsidRDefault="00CB1A21" w:rsidP="005E3295">
      <w:pPr>
        <w:pStyle w:val="af2"/>
        <w:shd w:val="clear" w:color="auto" w:fill="FFFFFF"/>
        <w:jc w:val="center"/>
        <w:rPr>
          <w:b/>
          <w:bCs/>
          <w:color w:val="000000"/>
        </w:rPr>
      </w:pPr>
    </w:p>
    <w:p w:rsidR="005E3295" w:rsidRPr="00A03833" w:rsidRDefault="005626F6" w:rsidP="005E3295">
      <w:pPr>
        <w:pStyle w:val="af2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</w:t>
      </w:r>
      <w:r w:rsidR="00E46386">
        <w:rPr>
          <w:b/>
          <w:bCs/>
          <w:color w:val="000000"/>
        </w:rPr>
        <w:t>.</w:t>
      </w:r>
      <w:r w:rsidR="00E73A14">
        <w:rPr>
          <w:b/>
          <w:bCs/>
          <w:color w:val="000000"/>
        </w:rPr>
        <w:t>2</w:t>
      </w:r>
      <w:r w:rsidR="005E3295" w:rsidRPr="00A03833">
        <w:rPr>
          <w:b/>
          <w:bCs/>
          <w:color w:val="000000"/>
        </w:rPr>
        <w:t>. Типовые контрольные задания (вопросы) для промежуточной аттестации</w:t>
      </w:r>
    </w:p>
    <w:p w:rsidR="006B2625" w:rsidRDefault="005E3295" w:rsidP="00D5117A">
      <w:pPr>
        <w:jc w:val="center"/>
        <w:rPr>
          <w:bCs w:val="0"/>
        </w:rPr>
      </w:pPr>
      <w:r w:rsidRPr="008709A6">
        <w:rPr>
          <w:bCs w:val="0"/>
        </w:rPr>
        <w:t>Экзаменационный билет вкл</w:t>
      </w:r>
      <w:r>
        <w:rPr>
          <w:bCs w:val="0"/>
        </w:rPr>
        <w:t>ючает два теорети</w:t>
      </w:r>
      <w:r w:rsidRPr="008709A6">
        <w:rPr>
          <w:bCs w:val="0"/>
        </w:rPr>
        <w:t>ч</w:t>
      </w:r>
      <w:r>
        <w:rPr>
          <w:bCs w:val="0"/>
        </w:rPr>
        <w:t>ес</w:t>
      </w:r>
      <w:r w:rsidRPr="008709A6">
        <w:rPr>
          <w:bCs w:val="0"/>
        </w:rPr>
        <w:t>ких</w:t>
      </w:r>
      <w:r w:rsidR="006B2625">
        <w:rPr>
          <w:bCs w:val="0"/>
        </w:rPr>
        <w:t xml:space="preserve"> вопроса и практическое </w:t>
      </w:r>
      <w:r w:rsidR="00962128">
        <w:rPr>
          <w:bCs w:val="0"/>
        </w:rPr>
        <w:t>задание</w:t>
      </w:r>
    </w:p>
    <w:p w:rsidR="006B2625" w:rsidRDefault="006B2625" w:rsidP="006B2625">
      <w:pPr>
        <w:rPr>
          <w:bCs w:val="0"/>
        </w:rPr>
      </w:pPr>
      <w:r>
        <w:rPr>
          <w:bCs w:val="0"/>
        </w:rPr>
        <w:t>(соотве</w:t>
      </w:r>
      <w:r w:rsidR="00CC5D08">
        <w:rPr>
          <w:bCs w:val="0"/>
        </w:rPr>
        <w:t>тствие компетенциям ОПК-1, ПК-15, ПК-18</w:t>
      </w:r>
      <w:r>
        <w:rPr>
          <w:bCs w:val="0"/>
        </w:rPr>
        <w:t>)</w:t>
      </w:r>
    </w:p>
    <w:p w:rsidR="005E3295" w:rsidRPr="008169DA" w:rsidRDefault="005E3295" w:rsidP="005E3295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1E0479" w:rsidRPr="005E3295" w:rsidRDefault="005E3295" w:rsidP="001E0479">
      <w:pPr>
        <w:rPr>
          <w:i/>
        </w:rPr>
      </w:pPr>
      <w:r w:rsidRPr="005E3295">
        <w:rPr>
          <w:i/>
        </w:rPr>
        <w:t>Теоретические вопросы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b/>
          <w:bCs w:val="0"/>
        </w:rPr>
      </w:pPr>
      <w:r w:rsidRPr="0027571C">
        <w:t>Понятие механизма. Звенья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Структурный и кинематический анализ механизмов.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Классификация кинематических пар.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Число степеней свободы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rPr>
          <w:spacing w:val="-3"/>
        </w:rPr>
        <w:t>Группы Ассура.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Структурный анализ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Координатный способ определения кинематических характеристик.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Векторный способ определения скоростей.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Модульная система кинематического анализа механизмов.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Силы, действующие в машинах, и их характеристика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Динамическая модель машины.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Уравнение движения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Неравномерность движения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Динамический синтез и анализ по методу Мерцалова.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Аналитический метод силового расчета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Неуравновешенность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Статическое уравновешивание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Виды внешнего трения в механизмах.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Действие сил в кинематических парах с учетом трения.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Силовой расчет механизма с учетом трения.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Плоские структурные группы и их классификация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Классификация кинематических цепей и механизмов.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Характеристики внешнего трения в механизмах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Уравнение движения машины в дифференциальной форме.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Уравнение движения машины в форме уравнения работ.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Методы проектирования схем основных видов механизмов.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Резьбовые соединения. Способы стопорения резьбовых соединений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Заклепочные соединения. Конструкция, технология.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Сварные соединения. Общие сведения и применение.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Валы и оси. Общие сведения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Соединения пайкой и склеиванием. Общие сведения, оценка и применение.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Подшипники качения. Общие сведения и применение.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Клеммовые соединения. Конструкция, применение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Подшипники скольжения. Общие сведения и классификация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Шпоночные соединения. Конструкция, применение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Шлицевые соединения. Конструкция и применение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Прессовые соединения. Общие сведения, прочность соединения.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Зубчатые передачи. Общие сведения. Классификация. Применение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rPr>
          <w:spacing w:val="-2"/>
        </w:rPr>
        <w:t>Планетарные зубчатые передачи. Краткие сведения о геометрии и кинематике.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Фрикционные передачи. Общие сведения, основные типы качество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Вариаторы. Общие сведения. Основные типы. Качество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Редукторы. Общие сведения. Классификация. Параметры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Ременные передачи. Общие сведения. Классификация. Оценка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Цепная передача. Общие сведения. Основные характеристики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Штифтовые соединения. Классификация. Оценка. Применение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Специальные виды зубчатых передач.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rPr>
          <w:spacing w:val="-2"/>
        </w:rPr>
        <w:lastRenderedPageBreak/>
        <w:t>Муфты глухие. Общие сведения, назначение, классификация, принцип работы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rPr>
          <w:spacing w:val="-2"/>
        </w:rPr>
        <w:t>Муфты упругие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Муфты Управляемые или сцепные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Муфты компенсирующие жесткие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Плоские структурные группы и их классификация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Классификация кинематических цепей и механизмов.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Характеристики внешнего трения в механизмах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Уравнение движения машины в дифференциальной форме.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Уравнение движения машины в форме уравнения работ.</w:t>
      </w:r>
    </w:p>
    <w:p w:rsidR="00577865" w:rsidRPr="006B2625" w:rsidRDefault="009D4EA0" w:rsidP="006B2625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Методы проектирования схем основных видов механизмов</w:t>
      </w:r>
      <w:r w:rsidRPr="00450B08">
        <w:t>.</w:t>
      </w:r>
    </w:p>
    <w:p w:rsidR="002D6910" w:rsidRPr="005E3295" w:rsidRDefault="005E3295" w:rsidP="009F7FC1">
      <w:pPr>
        <w:jc w:val="both"/>
        <w:rPr>
          <w:i/>
        </w:rPr>
      </w:pPr>
      <w:r w:rsidRPr="005E3295">
        <w:rPr>
          <w:i/>
        </w:rPr>
        <w:t>Практический вопрос</w:t>
      </w:r>
    </w:p>
    <w:p w:rsidR="005E3295" w:rsidRDefault="0035535B" w:rsidP="009F7FC1">
      <w:pPr>
        <w:jc w:val="both"/>
      </w:pPr>
      <w:r>
        <w:t>Задачи  практических работ, РГРи контрольной работы.</w:t>
      </w:r>
    </w:p>
    <w:p w:rsidR="003E4A0F" w:rsidRDefault="003E4A0F" w:rsidP="009F7FC1">
      <w:pPr>
        <w:jc w:val="both"/>
        <w:rPr>
          <w:b/>
        </w:rPr>
      </w:pPr>
    </w:p>
    <w:p w:rsidR="0035535B" w:rsidRPr="009106AB" w:rsidRDefault="003E4A0F" w:rsidP="009F7FC1">
      <w:pPr>
        <w:jc w:val="both"/>
        <w:rPr>
          <w:b/>
        </w:rPr>
      </w:pPr>
      <w:r w:rsidRPr="003E4A0F">
        <w:rPr>
          <w:b/>
        </w:rPr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1145BE" w:rsidRPr="007C6AD6" w:rsidTr="003A364E">
        <w:tc>
          <w:tcPr>
            <w:tcW w:w="13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1145BE" w:rsidRPr="00996494" w:rsidTr="003A364E">
        <w:tc>
          <w:tcPr>
            <w:tcW w:w="1384" w:type="dxa"/>
            <w:vMerge w:val="restart"/>
            <w:shd w:val="clear" w:color="auto" w:fill="auto"/>
            <w:vAlign w:val="center"/>
          </w:tcPr>
          <w:p w:rsidR="001145BE" w:rsidRDefault="001145BE" w:rsidP="003A364E">
            <w:pPr>
              <w:jc w:val="center"/>
              <w:rPr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lang w:eastAsia="en-US"/>
              </w:rPr>
            </w:pPr>
          </w:p>
          <w:p w:rsidR="009106AB" w:rsidRDefault="009106AB" w:rsidP="009106AB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</w:t>
            </w:r>
          </w:p>
          <w:p w:rsidR="009106AB" w:rsidRDefault="00CC5D08" w:rsidP="009106AB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ПК-15</w:t>
            </w:r>
          </w:p>
          <w:p w:rsidR="009106AB" w:rsidRDefault="00CC5D08" w:rsidP="009106AB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ПК-18</w:t>
            </w: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1145B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CC11D2" w:rsidRDefault="001145BE" w:rsidP="003A364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</w:t>
            </w:r>
            <w:r w:rsidR="00DC0B0B">
              <w:rPr>
                <w:sz w:val="20"/>
                <w:szCs w:val="20"/>
                <w:lang w:eastAsia="en-US"/>
              </w:rPr>
              <w:t xml:space="preserve">практического </w:t>
            </w:r>
            <w:r w:rsidRPr="00CC11D2">
              <w:rPr>
                <w:sz w:val="20"/>
                <w:szCs w:val="20"/>
                <w:lang w:eastAsia="en-US"/>
              </w:rPr>
              <w:t>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996494" w:rsidRDefault="001145BE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б.</w:t>
            </w:r>
          </w:p>
        </w:tc>
      </w:tr>
      <w:tr w:rsidR="001145BE" w:rsidRPr="007C6AD6" w:rsidTr="003A364E">
        <w:tc>
          <w:tcPr>
            <w:tcW w:w="1384" w:type="dxa"/>
            <w:vMerge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145BE" w:rsidRDefault="001145BE" w:rsidP="003A364E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DC0B0B" w:rsidRPr="00CC11D2" w:rsidRDefault="00DC0B0B" w:rsidP="003A364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Знание по предмету демонстрируется на фоне </w:t>
            </w:r>
            <w:r>
              <w:rPr>
                <w:sz w:val="20"/>
                <w:szCs w:val="20"/>
                <w:lang w:eastAsia="en-US"/>
              </w:rPr>
              <w:t xml:space="preserve">практического </w:t>
            </w:r>
            <w:r w:rsidRPr="00CC11D2">
              <w:rPr>
                <w:sz w:val="20"/>
                <w:szCs w:val="20"/>
                <w:lang w:eastAsia="en-US"/>
              </w:rPr>
              <w:t>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24балла</w:t>
            </w:r>
          </w:p>
        </w:tc>
      </w:tr>
      <w:tr w:rsidR="001145BE" w:rsidRPr="007C6AD6" w:rsidTr="003A364E">
        <w:tc>
          <w:tcPr>
            <w:tcW w:w="1384" w:type="dxa"/>
            <w:vMerge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145BE" w:rsidRDefault="001145BE" w:rsidP="003A364E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 w:rsidR="00DC0B0B">
              <w:rPr>
                <w:sz w:val="20"/>
                <w:szCs w:val="20"/>
                <w:lang w:eastAsia="en-US"/>
              </w:rPr>
              <w:t>.</w:t>
            </w:r>
          </w:p>
          <w:p w:rsidR="00DC0B0B" w:rsidRPr="00CC11D2" w:rsidRDefault="00DC0B0B" w:rsidP="00DC0B0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Знание по предмету на фоне </w:t>
            </w:r>
            <w:r>
              <w:rPr>
                <w:sz w:val="20"/>
                <w:szCs w:val="20"/>
                <w:lang w:eastAsia="en-US"/>
              </w:rPr>
              <w:t xml:space="preserve">практического </w:t>
            </w:r>
            <w:r w:rsidRPr="00CC11D2">
              <w:rPr>
                <w:sz w:val="20"/>
                <w:szCs w:val="20"/>
                <w:lang w:eastAsia="en-US"/>
              </w:rPr>
              <w:t>понимания его в системе данной науки и междисцип</w:t>
            </w:r>
            <w:r>
              <w:rPr>
                <w:sz w:val="20"/>
                <w:szCs w:val="20"/>
                <w:lang w:eastAsia="en-US"/>
              </w:rPr>
              <w:t>линарных связей удовлетворительное.</w:t>
            </w:r>
            <w:r w:rsidRPr="00CC11D2">
              <w:rPr>
                <w:sz w:val="20"/>
                <w:szCs w:val="20"/>
                <w:lang w:eastAsia="en-US"/>
              </w:rPr>
              <w:t xml:space="preserve"> Могут быть допущены недочеты в определении терминов и понятий, исправленные студентом </w:t>
            </w:r>
            <w:r>
              <w:rPr>
                <w:sz w:val="20"/>
                <w:szCs w:val="20"/>
                <w:lang w:eastAsia="en-US"/>
              </w:rPr>
              <w:t>с помощью наводящих вопросов</w:t>
            </w:r>
            <w:r w:rsidRPr="00CC11D2">
              <w:rPr>
                <w:sz w:val="20"/>
                <w:szCs w:val="20"/>
                <w:lang w:eastAsia="en-US"/>
              </w:rPr>
              <w:t xml:space="preserve"> в процессе ответа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 баллов</w:t>
            </w:r>
          </w:p>
        </w:tc>
      </w:tr>
      <w:tr w:rsidR="001145BE" w:rsidRPr="00996494" w:rsidTr="003A364E">
        <w:tc>
          <w:tcPr>
            <w:tcW w:w="1384" w:type="dxa"/>
            <w:vMerge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CC11D2" w:rsidRDefault="001145BE" w:rsidP="003A364E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  <w:r w:rsidR="00DC0B0B">
              <w:rPr>
                <w:sz w:val="20"/>
                <w:szCs w:val="20"/>
              </w:rPr>
              <w:t xml:space="preserve"> Практическая задача не решена.</w:t>
            </w:r>
          </w:p>
          <w:p w:rsidR="001145BE" w:rsidRPr="00CC11D2" w:rsidRDefault="001145BE" w:rsidP="003A364E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1145BE" w:rsidRPr="00CC11D2" w:rsidRDefault="001145BE" w:rsidP="003A364E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</w:p>
          <w:p w:rsidR="001145BE" w:rsidRPr="00CC11D2" w:rsidRDefault="001145BE" w:rsidP="003A364E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1145BE" w:rsidRPr="00CC11D2" w:rsidRDefault="001145BE" w:rsidP="003A364E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996494" w:rsidRDefault="001145BE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экзамена</w:t>
            </w:r>
          </w:p>
        </w:tc>
      </w:tr>
    </w:tbl>
    <w:p w:rsidR="005626F6" w:rsidRDefault="005626F6" w:rsidP="00CC11D2">
      <w:pPr>
        <w:pStyle w:val="af2"/>
        <w:shd w:val="clear" w:color="auto" w:fill="FFFFFF"/>
        <w:rPr>
          <w:b/>
          <w:bCs/>
          <w:color w:val="000000"/>
        </w:rPr>
      </w:pPr>
    </w:p>
    <w:p w:rsidR="00CC11D2" w:rsidRPr="00CC11D2" w:rsidRDefault="006B2625" w:rsidP="00CC11D2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</w:t>
      </w:r>
      <w:r w:rsidR="00E73A14">
        <w:rPr>
          <w:b/>
          <w:bCs/>
          <w:color w:val="000000"/>
        </w:rPr>
        <w:t>3</w:t>
      </w:r>
      <w:r w:rsidR="00CC11D2" w:rsidRPr="00A03833">
        <w:rPr>
          <w:b/>
          <w:bCs/>
          <w:color w:val="000000"/>
        </w:rPr>
        <w:t>.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Default="00CC11D2" w:rsidP="003A364E">
            <w:pPr>
              <w:pStyle w:val="af4"/>
              <w:jc w:val="center"/>
              <w:rPr>
                <w:b/>
                <w:bCs/>
                <w:color w:val="000000"/>
              </w:rPr>
            </w:pP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BE1756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  <w:r w:rsidR="006B2625">
              <w:rPr>
                <w:color w:val="000000"/>
                <w:sz w:val="24"/>
                <w:szCs w:val="24"/>
              </w:rPr>
              <w:t>ОПК-1, ПК-1</w:t>
            </w:r>
            <w:r w:rsidR="00CC5D08">
              <w:rPr>
                <w:color w:val="000000"/>
                <w:sz w:val="24"/>
                <w:szCs w:val="24"/>
              </w:rPr>
              <w:t>5</w:t>
            </w:r>
            <w:r w:rsidR="006B2625">
              <w:rPr>
                <w:color w:val="000000"/>
                <w:sz w:val="24"/>
                <w:szCs w:val="24"/>
              </w:rPr>
              <w:t xml:space="preserve">, </w:t>
            </w:r>
            <w:r w:rsidR="00CC5D08">
              <w:rPr>
                <w:color w:val="000000"/>
                <w:sz w:val="24"/>
                <w:szCs w:val="24"/>
              </w:rPr>
              <w:t>ПК</w:t>
            </w:r>
            <w:r w:rsidR="00BE1756">
              <w:rPr>
                <w:color w:val="000000"/>
                <w:sz w:val="24"/>
                <w:szCs w:val="24"/>
              </w:rPr>
              <w:t>-1</w:t>
            </w:r>
            <w:r w:rsidR="00CC5D08">
              <w:rPr>
                <w:color w:val="000000"/>
                <w:sz w:val="24"/>
                <w:szCs w:val="24"/>
              </w:rPr>
              <w:t>8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2.0, </w:t>
            </w:r>
            <w:r w:rsidRPr="008C67E6">
              <w:t>утверждено ректором СВФУ 15.03.2016</w:t>
            </w:r>
            <w:r>
              <w:t xml:space="preserve"> г.</w:t>
            </w:r>
          </w:p>
          <w:p w:rsidR="00CC11D2" w:rsidRDefault="00D20EF4" w:rsidP="003A364E">
            <w:pPr>
              <w:rPr>
                <w:color w:val="000000"/>
              </w:rPr>
            </w:pPr>
            <w:hyperlink r:id="rId11" w:history="1">
              <w:r w:rsidR="00CC11D2" w:rsidRPr="00573935">
                <w:rPr>
                  <w:rStyle w:val="FontStyle37"/>
                  <w:color w:val="auto"/>
                </w:rPr>
                <w:t>Положение о бал</w:t>
              </w:r>
              <w:r w:rsidR="00CC11D2">
                <w:rPr>
                  <w:rStyle w:val="FontStyle37"/>
                  <w:color w:val="auto"/>
                </w:rPr>
                <w:t>льно-рейтинговой системе в СВФУ,версия 4.0,у</w:t>
              </w:r>
              <w:r w:rsidR="00CC11D2" w:rsidRPr="00573935">
                <w:rPr>
                  <w:rStyle w:val="FontStyle37"/>
                  <w:color w:val="auto"/>
                </w:rPr>
                <w:t>тверждено 21.02.2018 г.</w:t>
              </w:r>
            </w:hyperlink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BE1756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 3</w:t>
            </w:r>
            <w:r w:rsidR="00CC11D2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421C8E">
              <w:rPr>
                <w:color w:val="000000"/>
                <w:sz w:val="24"/>
                <w:szCs w:val="24"/>
              </w:rPr>
              <w:t>Летняя экзаменационная сессия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47BC9" w:rsidRDefault="00174923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D1617" w:rsidRDefault="00CC11D2" w:rsidP="003A364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 или в форме тестирования.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F076B7" w:rsidRPr="00D12CD1" w:rsidRDefault="00F076B7" w:rsidP="009F7FC1">
      <w:pPr>
        <w:jc w:val="both"/>
      </w:pPr>
    </w:p>
    <w:p w:rsidR="00CC11D2" w:rsidRDefault="00CC11D2" w:rsidP="00B04D41">
      <w:pPr>
        <w:pStyle w:val="ad"/>
        <w:ind w:left="1068"/>
        <w:jc w:val="center"/>
        <w:rPr>
          <w:b/>
        </w:rPr>
      </w:pPr>
    </w:p>
    <w:p w:rsidR="00174923" w:rsidRDefault="00174923" w:rsidP="00B04D41">
      <w:pPr>
        <w:pStyle w:val="ad"/>
        <w:ind w:left="1068"/>
        <w:jc w:val="center"/>
        <w:rPr>
          <w:b/>
        </w:rPr>
      </w:pPr>
    </w:p>
    <w:p w:rsidR="00CC11D2" w:rsidRDefault="00CC11D2" w:rsidP="00B04D41">
      <w:pPr>
        <w:pStyle w:val="ad"/>
        <w:ind w:left="1068"/>
        <w:jc w:val="center"/>
        <w:rPr>
          <w:b/>
        </w:rPr>
      </w:pPr>
    </w:p>
    <w:p w:rsidR="00CC11D2" w:rsidRDefault="00CC11D2" w:rsidP="00B04D41">
      <w:pPr>
        <w:pStyle w:val="ad"/>
        <w:ind w:left="1068"/>
        <w:jc w:val="center"/>
        <w:rPr>
          <w:b/>
        </w:rPr>
      </w:pPr>
    </w:p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530"/>
        <w:gridCol w:w="1276"/>
        <w:gridCol w:w="1560"/>
        <w:gridCol w:w="1560"/>
      </w:tblGrid>
      <w:tr w:rsidR="005626F6" w:rsidRPr="001B054A" w:rsidTr="005626F6">
        <w:tc>
          <w:tcPr>
            <w:tcW w:w="823" w:type="dxa"/>
          </w:tcPr>
          <w:p w:rsidR="005626F6" w:rsidRPr="001B054A" w:rsidRDefault="005626F6" w:rsidP="0083587A">
            <w:pPr>
              <w:spacing w:after="120"/>
              <w:ind w:left="283"/>
            </w:pPr>
            <w:r w:rsidRPr="001B054A">
              <w:t>№</w:t>
            </w:r>
          </w:p>
          <w:p w:rsidR="005626F6" w:rsidRPr="001B054A" w:rsidRDefault="005626F6" w:rsidP="0083587A">
            <w:pPr>
              <w:spacing w:after="120"/>
              <w:ind w:left="283"/>
            </w:pPr>
            <w:r w:rsidRPr="001B054A">
              <w:t>п/п</w:t>
            </w:r>
          </w:p>
        </w:tc>
        <w:tc>
          <w:tcPr>
            <w:tcW w:w="4530" w:type="dxa"/>
            <w:vAlign w:val="center"/>
          </w:tcPr>
          <w:p w:rsidR="005626F6" w:rsidRPr="001B054A" w:rsidRDefault="005626F6" w:rsidP="0083587A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5626F6" w:rsidRPr="001B054A" w:rsidRDefault="005626F6" w:rsidP="0083587A">
            <w:pPr>
              <w:spacing w:after="120"/>
              <w:ind w:left="283"/>
            </w:pPr>
            <w:r w:rsidRPr="001B054A">
              <w:t>Наличие грифа, вид грифа</w:t>
            </w:r>
          </w:p>
        </w:tc>
        <w:tc>
          <w:tcPr>
            <w:tcW w:w="1560" w:type="dxa"/>
          </w:tcPr>
          <w:p w:rsidR="005626F6" w:rsidRPr="001B054A" w:rsidRDefault="005626F6" w:rsidP="0083587A">
            <w:pPr>
              <w:spacing w:after="120"/>
              <w:ind w:left="283"/>
            </w:pPr>
            <w:r w:rsidRPr="001B054A">
              <w:t>Кол-во экз. в библиотеке ТИ(ф) СВФУ</w:t>
            </w:r>
          </w:p>
        </w:tc>
        <w:tc>
          <w:tcPr>
            <w:tcW w:w="1560" w:type="dxa"/>
          </w:tcPr>
          <w:p w:rsidR="005626F6" w:rsidRPr="001B054A" w:rsidRDefault="005626F6" w:rsidP="0083587A">
            <w:pPr>
              <w:spacing w:after="120"/>
              <w:ind w:left="283"/>
            </w:pPr>
            <w:r>
              <w:t>Кол-во студентов</w:t>
            </w:r>
          </w:p>
        </w:tc>
      </w:tr>
      <w:tr w:rsidR="005626F6" w:rsidRPr="001B054A" w:rsidTr="005626F6">
        <w:tc>
          <w:tcPr>
            <w:tcW w:w="823" w:type="dxa"/>
          </w:tcPr>
          <w:p w:rsidR="005626F6" w:rsidRPr="001B054A" w:rsidRDefault="005626F6" w:rsidP="0083587A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4530" w:type="dxa"/>
          </w:tcPr>
          <w:p w:rsidR="005626F6" w:rsidRPr="001B054A" w:rsidRDefault="005626F6" w:rsidP="0083587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276" w:type="dxa"/>
          </w:tcPr>
          <w:p w:rsidR="005626F6" w:rsidRPr="001B054A" w:rsidRDefault="005626F6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5626F6" w:rsidRPr="001B054A" w:rsidRDefault="005626F6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5626F6" w:rsidRPr="001B054A" w:rsidRDefault="005626F6" w:rsidP="0083587A">
            <w:pPr>
              <w:spacing w:after="120"/>
              <w:ind w:left="283"/>
            </w:pPr>
          </w:p>
        </w:tc>
      </w:tr>
      <w:tr w:rsidR="005626F6" w:rsidRPr="001B054A" w:rsidTr="005626F6">
        <w:trPr>
          <w:trHeight w:val="1770"/>
        </w:trPr>
        <w:tc>
          <w:tcPr>
            <w:tcW w:w="823" w:type="dxa"/>
          </w:tcPr>
          <w:p w:rsidR="005626F6" w:rsidRPr="001B054A" w:rsidRDefault="005626F6" w:rsidP="0083587A">
            <w:pPr>
              <w:spacing w:after="120"/>
              <w:ind w:left="283"/>
            </w:pPr>
          </w:p>
        </w:tc>
        <w:tc>
          <w:tcPr>
            <w:tcW w:w="4530" w:type="dxa"/>
          </w:tcPr>
          <w:p w:rsidR="005626F6" w:rsidRDefault="005626F6" w:rsidP="00BE1756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Теория машин и механизмов:</w:t>
            </w:r>
          </w:p>
          <w:p w:rsidR="005626F6" w:rsidRDefault="005626F6" w:rsidP="00BE1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ind w:left="29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Учебник./Артоболевский И.И./ - </w:t>
            </w:r>
          </w:p>
          <w:p w:rsidR="005626F6" w:rsidRPr="0007113F" w:rsidRDefault="005626F6" w:rsidP="00BE1756">
            <w:pPr>
              <w:shd w:val="clear" w:color="auto" w:fill="FFFFFF"/>
              <w:spacing w:line="288" w:lineRule="auto"/>
              <w:ind w:left="29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6-е изд.М: </w:t>
            </w:r>
            <w:r w:rsidRPr="0007113F">
              <w:rPr>
                <w:rFonts w:ascii="TimesNewRomanPSMT" w:hAnsi="TimesNewRomanPSMT" w:cs="TimesNewRomanPSMT"/>
              </w:rPr>
              <w:t>ИД Альянс- 2011, 639с.</w:t>
            </w:r>
          </w:p>
          <w:p w:rsidR="005626F6" w:rsidRPr="00450B08" w:rsidRDefault="005626F6" w:rsidP="00BE1756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t>2. Детали машин: Учебник./М.Н.Иванов, В.А.Финогенов/ - М: ВШ – 2010, 408с.</w:t>
            </w:r>
          </w:p>
          <w:p w:rsidR="005626F6" w:rsidRPr="000B755A" w:rsidRDefault="005626F6" w:rsidP="00BE1756">
            <w:pPr>
              <w:spacing w:line="322" w:lineRule="exact"/>
              <w:ind w:hanging="355"/>
            </w:pPr>
          </w:p>
        </w:tc>
        <w:tc>
          <w:tcPr>
            <w:tcW w:w="1276" w:type="dxa"/>
          </w:tcPr>
          <w:p w:rsidR="005626F6" w:rsidRPr="000B755A" w:rsidRDefault="005626F6" w:rsidP="00BE1756">
            <w:pPr>
              <w:spacing w:line="322" w:lineRule="exact"/>
              <w:ind w:hanging="355"/>
              <w:jc w:val="right"/>
            </w:pPr>
            <w:r>
              <w:t>МОи Н РФ</w:t>
            </w:r>
          </w:p>
          <w:p w:rsidR="005626F6" w:rsidRDefault="005626F6" w:rsidP="00BE1756">
            <w:pPr>
              <w:spacing w:line="322" w:lineRule="exact"/>
              <w:ind w:hanging="355"/>
              <w:jc w:val="right"/>
            </w:pPr>
          </w:p>
          <w:p w:rsidR="005626F6" w:rsidRDefault="005626F6" w:rsidP="00BE1756">
            <w:pPr>
              <w:spacing w:line="322" w:lineRule="exact"/>
              <w:ind w:hanging="355"/>
              <w:jc w:val="right"/>
            </w:pPr>
          </w:p>
          <w:p w:rsidR="005626F6" w:rsidRDefault="005626F6" w:rsidP="00BE1756">
            <w:pPr>
              <w:spacing w:line="322" w:lineRule="exact"/>
              <w:ind w:hanging="355"/>
              <w:jc w:val="right"/>
            </w:pPr>
          </w:p>
          <w:p w:rsidR="005626F6" w:rsidRPr="000B755A" w:rsidRDefault="005626F6" w:rsidP="00BE1756">
            <w:pPr>
              <w:spacing w:line="322" w:lineRule="exact"/>
              <w:ind w:hanging="355"/>
              <w:jc w:val="right"/>
            </w:pPr>
            <w:r>
              <w:t>МОи Н РФ</w:t>
            </w:r>
          </w:p>
        </w:tc>
        <w:tc>
          <w:tcPr>
            <w:tcW w:w="1560" w:type="dxa"/>
            <w:vAlign w:val="center"/>
          </w:tcPr>
          <w:p w:rsidR="005626F6" w:rsidRDefault="005626F6" w:rsidP="00BE1756">
            <w:pPr>
              <w:spacing w:line="322" w:lineRule="exact"/>
              <w:jc w:val="center"/>
            </w:pPr>
            <w:r>
              <w:t>20</w:t>
            </w:r>
          </w:p>
          <w:p w:rsidR="005626F6" w:rsidRDefault="005626F6" w:rsidP="00BE1756">
            <w:pPr>
              <w:spacing w:line="322" w:lineRule="exact"/>
              <w:jc w:val="center"/>
            </w:pPr>
          </w:p>
          <w:p w:rsidR="005626F6" w:rsidRDefault="005626F6" w:rsidP="00BE1756">
            <w:pPr>
              <w:spacing w:line="322" w:lineRule="exact"/>
              <w:jc w:val="center"/>
            </w:pPr>
          </w:p>
          <w:p w:rsidR="005626F6" w:rsidRPr="000B755A" w:rsidRDefault="005626F6" w:rsidP="00BE1756">
            <w:pPr>
              <w:spacing w:line="322" w:lineRule="exact"/>
            </w:pPr>
            <w:r>
              <w:t xml:space="preserve">         20</w:t>
            </w:r>
          </w:p>
        </w:tc>
        <w:tc>
          <w:tcPr>
            <w:tcW w:w="1560" w:type="dxa"/>
          </w:tcPr>
          <w:p w:rsidR="005626F6" w:rsidRDefault="00227BAB" w:rsidP="00BE1756">
            <w:pPr>
              <w:spacing w:line="322" w:lineRule="exact"/>
              <w:jc w:val="center"/>
            </w:pPr>
            <w:r>
              <w:t>22</w:t>
            </w:r>
          </w:p>
        </w:tc>
      </w:tr>
      <w:tr w:rsidR="005626F6" w:rsidRPr="001B054A" w:rsidTr="005626F6">
        <w:tc>
          <w:tcPr>
            <w:tcW w:w="823" w:type="dxa"/>
          </w:tcPr>
          <w:p w:rsidR="005626F6" w:rsidRPr="001B054A" w:rsidRDefault="005626F6" w:rsidP="0083587A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4530" w:type="dxa"/>
          </w:tcPr>
          <w:p w:rsidR="005626F6" w:rsidRPr="001B054A" w:rsidRDefault="005626F6" w:rsidP="008805B5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1276" w:type="dxa"/>
          </w:tcPr>
          <w:p w:rsidR="005626F6" w:rsidRPr="001B054A" w:rsidRDefault="005626F6" w:rsidP="008805B5">
            <w:pPr>
              <w:spacing w:after="120"/>
              <w:ind w:left="283"/>
            </w:pPr>
          </w:p>
        </w:tc>
        <w:tc>
          <w:tcPr>
            <w:tcW w:w="1560" w:type="dxa"/>
          </w:tcPr>
          <w:p w:rsidR="005626F6" w:rsidRPr="001B054A" w:rsidRDefault="005626F6" w:rsidP="008805B5">
            <w:pPr>
              <w:spacing w:after="120"/>
              <w:ind w:left="283"/>
            </w:pPr>
          </w:p>
        </w:tc>
        <w:tc>
          <w:tcPr>
            <w:tcW w:w="1560" w:type="dxa"/>
          </w:tcPr>
          <w:p w:rsidR="005626F6" w:rsidRPr="001B054A" w:rsidRDefault="005626F6" w:rsidP="008805B5">
            <w:pPr>
              <w:spacing w:after="120"/>
              <w:ind w:left="283"/>
            </w:pPr>
          </w:p>
        </w:tc>
      </w:tr>
      <w:tr w:rsidR="005626F6" w:rsidRPr="00BE1756" w:rsidTr="005626F6">
        <w:tc>
          <w:tcPr>
            <w:tcW w:w="823" w:type="dxa"/>
          </w:tcPr>
          <w:p w:rsidR="005626F6" w:rsidRPr="001B054A" w:rsidRDefault="005626F6" w:rsidP="0083587A">
            <w:pPr>
              <w:spacing w:after="120"/>
              <w:ind w:left="283"/>
            </w:pPr>
          </w:p>
        </w:tc>
        <w:tc>
          <w:tcPr>
            <w:tcW w:w="4530" w:type="dxa"/>
          </w:tcPr>
          <w:p w:rsidR="005626F6" w:rsidRDefault="005626F6" w:rsidP="00BE1756">
            <w:pPr>
              <w:shd w:val="clear" w:color="auto" w:fill="FFFFFF"/>
              <w:spacing w:line="288" w:lineRule="auto"/>
            </w:pPr>
            <w:r w:rsidRPr="00E35B54">
              <w:t>Иосилевич, Г.Б. Прикладная механика: Для студентов втузов. [Электронный ресурс] : / Г.Б. Иосилевич, П.А. Лебедев, В.С. Стреляев. — Электрон.дан. — М. : Машиностроение, 2012. — 576 с.</w:t>
            </w:r>
          </w:p>
          <w:p w:rsidR="005626F6" w:rsidRPr="001B054A" w:rsidRDefault="005626F6" w:rsidP="00BE1756">
            <w:r w:rsidRPr="00657FCA">
              <w:t>Подшипники качения. Справочник-ката</w:t>
            </w:r>
            <w:r>
              <w:t>-</w:t>
            </w:r>
            <w:r w:rsidRPr="00657FCA">
              <w:t>лог</w:t>
            </w:r>
            <w:r>
              <w:t xml:space="preserve">. </w:t>
            </w:r>
            <w:r w:rsidRPr="00657FCA">
              <w:rPr>
                <w:bCs w:val="0"/>
              </w:rPr>
              <w:t>Год выпуска:</w:t>
            </w:r>
            <w:r w:rsidRPr="00657FCA">
              <w:t xml:space="preserve"> 1984</w:t>
            </w:r>
            <w:r w:rsidRPr="00657FCA">
              <w:br/>
            </w:r>
            <w:r w:rsidRPr="00657FCA">
              <w:rPr>
                <w:bCs w:val="0"/>
              </w:rPr>
              <w:t>Автор:</w:t>
            </w:r>
            <w:r w:rsidRPr="00657FCA">
              <w:t xml:space="preserve"> Нарышкин В.Н., К</w:t>
            </w:r>
            <w:r>
              <w:t xml:space="preserve">оросташевский Р.В. </w:t>
            </w:r>
            <w:r w:rsidRPr="00657FCA">
              <w:rPr>
                <w:bCs w:val="0"/>
              </w:rPr>
              <w:t>Жанр:</w:t>
            </w:r>
            <w:r w:rsidRPr="00657FCA">
              <w:t xml:space="preserve"> Справочник</w:t>
            </w:r>
            <w:r w:rsidRPr="00657FCA">
              <w:br/>
            </w:r>
            <w:r w:rsidRPr="00657FCA">
              <w:rPr>
                <w:bCs w:val="0"/>
              </w:rPr>
              <w:t>Издательство:</w:t>
            </w:r>
            <w:r w:rsidRPr="00657FCA">
              <w:t xml:space="preserve"> Машиностроение</w:t>
            </w:r>
            <w:r w:rsidRPr="00657FCA">
              <w:br/>
            </w:r>
            <w:r w:rsidRPr="00BE1756">
              <w:rPr>
                <w:b/>
                <w:bCs w:val="0"/>
              </w:rPr>
              <w:t>Формат:</w:t>
            </w:r>
            <w:r w:rsidRPr="00BE1756">
              <w:rPr>
                <w:b/>
              </w:rPr>
              <w:t>DjVu</w:t>
            </w:r>
            <w:r w:rsidRPr="00BE1756">
              <w:rPr>
                <w:bCs w:val="0"/>
              </w:rPr>
              <w:br/>
            </w:r>
            <w:r w:rsidRPr="00657FCA">
              <w:rPr>
                <w:bCs w:val="0"/>
              </w:rPr>
              <w:t>Качество:</w:t>
            </w:r>
            <w:r w:rsidRPr="00657FCA">
              <w:t xml:space="preserve"> Отсканированные страницы</w:t>
            </w:r>
          </w:p>
        </w:tc>
        <w:tc>
          <w:tcPr>
            <w:tcW w:w="1276" w:type="dxa"/>
          </w:tcPr>
          <w:p w:rsidR="005626F6" w:rsidRPr="001B054A" w:rsidRDefault="005626F6" w:rsidP="008805B5">
            <w:pPr>
              <w:spacing w:after="120"/>
            </w:pPr>
          </w:p>
        </w:tc>
        <w:tc>
          <w:tcPr>
            <w:tcW w:w="1560" w:type="dxa"/>
          </w:tcPr>
          <w:p w:rsidR="005626F6" w:rsidRPr="00BE1756" w:rsidRDefault="005626F6" w:rsidP="00BE1756">
            <w:pPr>
              <w:shd w:val="clear" w:color="auto" w:fill="FFFFFF"/>
              <w:spacing w:line="288" w:lineRule="auto"/>
            </w:pPr>
            <w:r w:rsidRPr="00BE1756">
              <w:t>http://</w:t>
            </w:r>
          </w:p>
          <w:p w:rsidR="005626F6" w:rsidRPr="00B711CF" w:rsidRDefault="005626F6" w:rsidP="00BE1756">
            <w:pPr>
              <w:shd w:val="clear" w:color="auto" w:fill="FFFFFF"/>
              <w:spacing w:line="288" w:lineRule="auto"/>
            </w:pPr>
            <w:r w:rsidRPr="00BE1756">
              <w:rPr>
                <w:lang w:val="en-US"/>
              </w:rPr>
              <w:t>e</w:t>
            </w:r>
            <w:r w:rsidRPr="00B711CF">
              <w:t>.</w:t>
            </w:r>
            <w:r w:rsidRPr="00BE1756">
              <w:rPr>
                <w:lang w:val="en-US"/>
              </w:rPr>
              <w:t>lanbook</w:t>
            </w:r>
            <w:r w:rsidRPr="00B711CF">
              <w:t>.</w:t>
            </w:r>
          </w:p>
          <w:p w:rsidR="005626F6" w:rsidRPr="00BE1756" w:rsidRDefault="005626F6" w:rsidP="00BE1756">
            <w:pPr>
              <w:shd w:val="clear" w:color="auto" w:fill="FFFFFF"/>
              <w:spacing w:line="288" w:lineRule="auto"/>
            </w:pPr>
            <w:r w:rsidRPr="00BE1756">
              <w:rPr>
                <w:lang w:val="en-US"/>
              </w:rPr>
              <w:t>com</w:t>
            </w:r>
            <w:r w:rsidRPr="00B711CF">
              <w:t>/</w:t>
            </w:r>
            <w:r w:rsidRPr="00BE1756">
              <w:rPr>
                <w:lang w:val="en-US"/>
              </w:rPr>
              <w:t>books</w:t>
            </w:r>
            <w:r w:rsidRPr="00B711CF">
              <w:t>/</w:t>
            </w:r>
            <w:r w:rsidRPr="00BE1756">
              <w:rPr>
                <w:lang w:val="en-US"/>
              </w:rPr>
              <w:t>element</w:t>
            </w:r>
            <w:r w:rsidRPr="00B711CF">
              <w:t>.</w:t>
            </w:r>
            <w:r w:rsidRPr="00BE1756">
              <w:rPr>
                <w:lang w:val="en-US"/>
              </w:rPr>
              <w:t>php</w:t>
            </w:r>
            <w:r w:rsidRPr="00B711CF">
              <w:t>?</w:t>
            </w:r>
          </w:p>
          <w:p w:rsidR="005626F6" w:rsidRPr="00BE1756" w:rsidRDefault="005626F6" w:rsidP="00BE1756">
            <w:pPr>
              <w:shd w:val="clear" w:color="auto" w:fill="FFFFFF"/>
              <w:spacing w:line="288" w:lineRule="auto"/>
              <w:rPr>
                <w:b/>
                <w:lang w:val="en-US"/>
              </w:rPr>
            </w:pPr>
            <w:r w:rsidRPr="00BE1756">
              <w:rPr>
                <w:lang w:val="en-US"/>
              </w:rPr>
              <w:t>pl1_id=5794</w:t>
            </w:r>
          </w:p>
          <w:p w:rsidR="005626F6" w:rsidRPr="00BE1756" w:rsidRDefault="005626F6" w:rsidP="008805B5">
            <w:pPr>
              <w:spacing w:after="120"/>
              <w:rPr>
                <w:lang w:val="en-US"/>
              </w:rPr>
            </w:pPr>
          </w:p>
        </w:tc>
        <w:tc>
          <w:tcPr>
            <w:tcW w:w="1560" w:type="dxa"/>
          </w:tcPr>
          <w:p w:rsidR="005626F6" w:rsidRPr="00BE1756" w:rsidRDefault="00227BAB" w:rsidP="005626F6">
            <w:pPr>
              <w:shd w:val="clear" w:color="auto" w:fill="FFFFFF"/>
              <w:spacing w:line="288" w:lineRule="auto"/>
              <w:jc w:val="center"/>
            </w:pPr>
            <w:r>
              <w:t>22</w:t>
            </w:r>
            <w:bookmarkStart w:id="0" w:name="_GoBack"/>
            <w:bookmarkEnd w:id="0"/>
          </w:p>
        </w:tc>
      </w:tr>
    </w:tbl>
    <w:p w:rsidR="0002764A" w:rsidRPr="00BE1756" w:rsidRDefault="0002764A" w:rsidP="00684AFF">
      <w:pPr>
        <w:rPr>
          <w:i/>
          <w:lang w:val="en-US"/>
        </w:rPr>
      </w:pPr>
    </w:p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63614" w:rsidRPr="00E420E5" w:rsidRDefault="00A63614" w:rsidP="00A63614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A63614" w:rsidRPr="00E420E5" w:rsidRDefault="00A63614" w:rsidP="00A6361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lang w:val="en-US"/>
          </w:rPr>
          <w:t>http://www.mwork.su</w:t>
        </w:r>
      </w:hyperlink>
    </w:p>
    <w:p w:rsidR="00A63614" w:rsidRPr="00E420E5" w:rsidRDefault="00A63614" w:rsidP="00A63614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A63614" w:rsidRPr="00E420E5" w:rsidRDefault="00A63614" w:rsidP="00A6361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lang w:val="en-US"/>
          </w:rPr>
          <w:t>http://www.minenergo.gov.ru</w:t>
        </w:r>
      </w:hyperlink>
    </w:p>
    <w:p w:rsidR="00A63614" w:rsidRPr="00E420E5" w:rsidRDefault="00A63614" w:rsidP="00A63614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A63614" w:rsidRPr="00E420E5" w:rsidRDefault="00A63614" w:rsidP="00A6361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A63614" w:rsidRPr="00E420E5" w:rsidRDefault="00A63614" w:rsidP="00A63614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A63614" w:rsidRPr="00E420E5" w:rsidRDefault="00A63614" w:rsidP="00A6361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A63614" w:rsidRPr="00E420E5" w:rsidRDefault="00A63614" w:rsidP="00A63614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A63614" w:rsidRPr="00E420E5" w:rsidRDefault="00A63614" w:rsidP="00A63614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A63614" w:rsidRPr="00E420E5" w:rsidRDefault="00A63614" w:rsidP="00A63614">
      <w:pPr>
        <w:jc w:val="center"/>
        <w:rPr>
          <w:b/>
        </w:rPr>
      </w:pPr>
    </w:p>
    <w:p w:rsidR="00A63614" w:rsidRPr="00E420E5" w:rsidRDefault="00A63614" w:rsidP="00A63614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A63614" w:rsidRPr="00E420E5" w:rsidRDefault="00A63614" w:rsidP="00A6361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A63614" w:rsidRPr="00E420E5" w:rsidRDefault="00A63614" w:rsidP="00A6361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</w:rPr>
          <w:t>http://www.rudmet</w:t>
        </w:r>
      </w:hyperlink>
    </w:p>
    <w:p w:rsidR="00A63614" w:rsidRPr="00E420E5" w:rsidRDefault="00A63614" w:rsidP="00A6361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A63614" w:rsidRPr="00E420E5" w:rsidRDefault="00A63614" w:rsidP="00A6361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0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A63614" w:rsidRPr="00E420E5" w:rsidRDefault="00A63614" w:rsidP="00A6361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c"/>
            <w:color w:val="000000"/>
          </w:rPr>
          <w:t>http://novtex.ru/gormash</w:t>
        </w:r>
      </w:hyperlink>
    </w:p>
    <w:p w:rsidR="00A63614" w:rsidRPr="00E420E5" w:rsidRDefault="00A63614" w:rsidP="00A63614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A63614" w:rsidRDefault="00A63614" w:rsidP="00A63614"/>
    <w:p w:rsidR="00BE1756" w:rsidRPr="00A63614" w:rsidRDefault="00BE1756" w:rsidP="00B04D41">
      <w:pPr>
        <w:ind w:firstLine="709"/>
        <w:jc w:val="center"/>
        <w:rPr>
          <w:i/>
        </w:rPr>
      </w:pPr>
    </w:p>
    <w:p w:rsidR="0085507C" w:rsidRDefault="000E3516" w:rsidP="000E3516">
      <w:pPr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788"/>
        <w:gridCol w:w="2551"/>
        <w:gridCol w:w="1800"/>
        <w:gridCol w:w="1491"/>
        <w:gridCol w:w="2663"/>
      </w:tblGrid>
      <w:tr w:rsidR="00BE1756" w:rsidRPr="0012266C" w:rsidTr="00BE1756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BE1756" w:rsidRPr="0012266C" w:rsidRDefault="00BE1756" w:rsidP="00B35F70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BE1756" w:rsidRPr="0012266C" w:rsidRDefault="00BE1756" w:rsidP="00B35F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1756" w:rsidRPr="0012266C" w:rsidRDefault="00BE1756" w:rsidP="00B35F7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1756" w:rsidRPr="00111C9A" w:rsidRDefault="00BE1756" w:rsidP="00B35F70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E1756" w:rsidRPr="0012266C" w:rsidRDefault="00BE1756" w:rsidP="00B35F70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E1756" w:rsidRPr="0012266C" w:rsidRDefault="00BE1756" w:rsidP="00B35F70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0E3516" w:rsidRPr="00B40535" w:rsidTr="00B35F70">
        <w:tc>
          <w:tcPr>
            <w:tcW w:w="565" w:type="dxa"/>
            <w:vAlign w:val="center"/>
          </w:tcPr>
          <w:p w:rsidR="000E3516" w:rsidRPr="00B40535" w:rsidRDefault="000E3516" w:rsidP="00B35F70">
            <w:pPr>
              <w:jc w:val="center"/>
            </w:pPr>
            <w:r w:rsidRPr="00B40535">
              <w:t>1.</w:t>
            </w:r>
          </w:p>
        </w:tc>
        <w:tc>
          <w:tcPr>
            <w:tcW w:w="788" w:type="dxa"/>
            <w:vAlign w:val="center"/>
          </w:tcPr>
          <w:p w:rsidR="000E3516" w:rsidRPr="00B40535" w:rsidRDefault="000E3516" w:rsidP="00B35F70">
            <w:pPr>
              <w:jc w:val="center"/>
            </w:pPr>
            <w:r w:rsidRPr="00B40535">
              <w:t>1-2</w:t>
            </w:r>
          </w:p>
        </w:tc>
        <w:tc>
          <w:tcPr>
            <w:tcW w:w="2551" w:type="dxa"/>
          </w:tcPr>
          <w:p w:rsidR="000E3516" w:rsidRPr="004D23F0" w:rsidRDefault="000E3516" w:rsidP="00B35F70">
            <w:pPr>
              <w:pStyle w:val="af3"/>
            </w:pPr>
            <w:r w:rsidRPr="004D23F0">
              <w:rPr>
                <w:bCs w:val="0"/>
                <w:sz w:val="22"/>
                <w:szCs w:val="22"/>
              </w:rPr>
              <w:t>Введение. Основные понятия и определения</w:t>
            </w:r>
          </w:p>
        </w:tc>
        <w:tc>
          <w:tcPr>
            <w:tcW w:w="1800" w:type="dxa"/>
          </w:tcPr>
          <w:p w:rsidR="000E3516" w:rsidRDefault="000E3516" w:rsidP="000E3516">
            <w:pPr>
              <w:jc w:val="center"/>
            </w:pPr>
          </w:p>
          <w:p w:rsidR="000E3516" w:rsidRDefault="000E3516" w:rsidP="000E3516">
            <w:pPr>
              <w:jc w:val="center"/>
            </w:pPr>
          </w:p>
          <w:p w:rsidR="000E3516" w:rsidRDefault="000E3516" w:rsidP="000E3516">
            <w:pPr>
              <w:jc w:val="center"/>
            </w:pPr>
          </w:p>
          <w:p w:rsidR="000E3516" w:rsidRDefault="000E3516" w:rsidP="000E3516">
            <w:pPr>
              <w:jc w:val="center"/>
            </w:pPr>
          </w:p>
          <w:p w:rsidR="000E3516" w:rsidRDefault="000E3516" w:rsidP="000E3516">
            <w:pPr>
              <w:jc w:val="center"/>
            </w:pPr>
          </w:p>
          <w:p w:rsidR="000E3516" w:rsidRDefault="000E3516" w:rsidP="000E3516">
            <w:pPr>
              <w:jc w:val="center"/>
            </w:pPr>
          </w:p>
          <w:p w:rsidR="000E3516" w:rsidRPr="00B40535" w:rsidRDefault="000E3516" w:rsidP="000E3516">
            <w:pPr>
              <w:jc w:val="center"/>
            </w:pPr>
            <w:r>
              <w:t>Л,ПР</w:t>
            </w:r>
          </w:p>
        </w:tc>
        <w:tc>
          <w:tcPr>
            <w:tcW w:w="1491" w:type="dxa"/>
          </w:tcPr>
          <w:p w:rsidR="000E3516" w:rsidRDefault="000E3516" w:rsidP="00B35F70">
            <w:pPr>
              <w:rPr>
                <w:b/>
              </w:rPr>
            </w:pPr>
            <w:r>
              <w:rPr>
                <w:b/>
              </w:rPr>
              <w:t>А409</w:t>
            </w:r>
          </w:p>
          <w:p w:rsidR="00A63614" w:rsidRPr="00B40535" w:rsidRDefault="00A63614" w:rsidP="00B35F70">
            <w:pPr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2663" w:type="dxa"/>
          </w:tcPr>
          <w:p w:rsidR="000E3516" w:rsidRDefault="000E3516" w:rsidP="00B35F70">
            <w:pPr>
              <w:jc w:val="center"/>
            </w:pPr>
            <w:r>
              <w:t xml:space="preserve">Кодоскоп, кодотранспаранты, </w:t>
            </w:r>
          </w:p>
          <w:p w:rsidR="000E3516" w:rsidRDefault="000E3516" w:rsidP="00B35F70">
            <w:pPr>
              <w:jc w:val="center"/>
            </w:pPr>
            <w:r>
              <w:t>Презентации. Компьютеры(9 шт.)</w:t>
            </w:r>
          </w:p>
          <w:p w:rsidR="000E3516" w:rsidRPr="00B40535" w:rsidRDefault="000E3516" w:rsidP="00B35F70">
            <w:pPr>
              <w:jc w:val="center"/>
            </w:pPr>
            <w:r>
              <w:t>Проектор.</w:t>
            </w:r>
          </w:p>
        </w:tc>
      </w:tr>
      <w:tr w:rsidR="000E3516" w:rsidRPr="00B40535" w:rsidTr="00B35F70">
        <w:tc>
          <w:tcPr>
            <w:tcW w:w="565" w:type="dxa"/>
            <w:vAlign w:val="center"/>
          </w:tcPr>
          <w:p w:rsidR="000E3516" w:rsidRPr="00B40535" w:rsidRDefault="000E3516" w:rsidP="00B35F70">
            <w:pPr>
              <w:jc w:val="center"/>
            </w:pPr>
            <w:r w:rsidRPr="00B40535">
              <w:t>2.</w:t>
            </w:r>
          </w:p>
        </w:tc>
        <w:tc>
          <w:tcPr>
            <w:tcW w:w="788" w:type="dxa"/>
            <w:vAlign w:val="center"/>
          </w:tcPr>
          <w:p w:rsidR="000E3516" w:rsidRPr="00B40535" w:rsidRDefault="000E3516" w:rsidP="00B35F70">
            <w:pPr>
              <w:jc w:val="center"/>
            </w:pPr>
            <w:r>
              <w:t>3-4</w:t>
            </w:r>
          </w:p>
        </w:tc>
        <w:tc>
          <w:tcPr>
            <w:tcW w:w="2551" w:type="dxa"/>
          </w:tcPr>
          <w:p w:rsidR="000E3516" w:rsidRPr="004D23F0" w:rsidRDefault="000E3516" w:rsidP="00B35F70">
            <w:pPr>
              <w:pStyle w:val="af3"/>
            </w:pPr>
            <w:r w:rsidRPr="004D23F0">
              <w:rPr>
                <w:color w:val="000000"/>
                <w:spacing w:val="-3"/>
              </w:rPr>
              <w:t>Структура механиз</w:t>
            </w:r>
            <w:r>
              <w:rPr>
                <w:color w:val="000000"/>
                <w:spacing w:val="-3"/>
              </w:rPr>
              <w:t>-</w:t>
            </w:r>
            <w:r w:rsidRPr="004D23F0">
              <w:rPr>
                <w:color w:val="000000"/>
                <w:spacing w:val="-3"/>
              </w:rPr>
              <w:t xml:space="preserve">мов. </w:t>
            </w:r>
            <w:r w:rsidRPr="004D23F0">
              <w:rPr>
                <w:spacing w:val="-2"/>
              </w:rPr>
              <w:t>Классификация плоских механизмов</w:t>
            </w:r>
          </w:p>
        </w:tc>
        <w:tc>
          <w:tcPr>
            <w:tcW w:w="1800" w:type="dxa"/>
          </w:tcPr>
          <w:p w:rsidR="000E3516" w:rsidRPr="00B40535" w:rsidRDefault="000E3516" w:rsidP="000E3516">
            <w:pPr>
              <w:jc w:val="center"/>
            </w:pPr>
            <w:r>
              <w:t>Л,ПР</w:t>
            </w:r>
          </w:p>
        </w:tc>
        <w:tc>
          <w:tcPr>
            <w:tcW w:w="1491" w:type="dxa"/>
          </w:tcPr>
          <w:p w:rsidR="000E3516" w:rsidRPr="00B40535" w:rsidRDefault="000E3516" w:rsidP="00B35F70"/>
        </w:tc>
        <w:tc>
          <w:tcPr>
            <w:tcW w:w="2663" w:type="dxa"/>
          </w:tcPr>
          <w:p w:rsidR="000E3516" w:rsidRDefault="000E3516" w:rsidP="00B35F70">
            <w:pPr>
              <w:jc w:val="center"/>
            </w:pPr>
            <w:r>
              <w:t xml:space="preserve">Кодоскоп, кодотранспаранты, </w:t>
            </w:r>
          </w:p>
          <w:p w:rsidR="000E3516" w:rsidRDefault="000E3516" w:rsidP="00B35F70">
            <w:pPr>
              <w:jc w:val="center"/>
            </w:pPr>
            <w:r>
              <w:t>Презентации.</w:t>
            </w:r>
          </w:p>
          <w:p w:rsidR="000E3516" w:rsidRDefault="000E3516" w:rsidP="00B35F70">
            <w:pPr>
              <w:jc w:val="center"/>
            </w:pPr>
            <w:r>
              <w:t>Компьютеры( шт.)</w:t>
            </w:r>
          </w:p>
          <w:p w:rsidR="000E3516" w:rsidRPr="00B40535" w:rsidRDefault="000E3516" w:rsidP="00B35F70">
            <w:pPr>
              <w:jc w:val="center"/>
            </w:pPr>
            <w:r>
              <w:t>Проектор.</w:t>
            </w:r>
          </w:p>
        </w:tc>
      </w:tr>
      <w:tr w:rsidR="000E3516" w:rsidRPr="00B40535" w:rsidTr="00BE1756">
        <w:tc>
          <w:tcPr>
            <w:tcW w:w="565" w:type="dxa"/>
            <w:vAlign w:val="center"/>
          </w:tcPr>
          <w:p w:rsidR="000E3516" w:rsidRPr="00B40535" w:rsidRDefault="000E3516" w:rsidP="00B35F70">
            <w:pPr>
              <w:jc w:val="center"/>
            </w:pPr>
            <w:r w:rsidRPr="00B40535">
              <w:t>3.</w:t>
            </w:r>
          </w:p>
        </w:tc>
        <w:tc>
          <w:tcPr>
            <w:tcW w:w="788" w:type="dxa"/>
            <w:vAlign w:val="center"/>
          </w:tcPr>
          <w:p w:rsidR="000E3516" w:rsidRPr="00B40535" w:rsidRDefault="000E3516" w:rsidP="00B35F70">
            <w:pPr>
              <w:jc w:val="center"/>
            </w:pPr>
            <w:r>
              <w:t>5-6</w:t>
            </w:r>
          </w:p>
        </w:tc>
        <w:tc>
          <w:tcPr>
            <w:tcW w:w="2551" w:type="dxa"/>
          </w:tcPr>
          <w:p w:rsidR="000E3516" w:rsidRPr="004D23F0" w:rsidRDefault="000E3516" w:rsidP="00B35F70">
            <w:pPr>
              <w:pStyle w:val="af3"/>
            </w:pPr>
            <w:r w:rsidRPr="004D23F0">
              <w:rPr>
                <w:spacing w:val="-2"/>
              </w:rPr>
              <w:t>Кинематический анализ механизмов</w:t>
            </w:r>
          </w:p>
        </w:tc>
        <w:tc>
          <w:tcPr>
            <w:tcW w:w="1800" w:type="dxa"/>
          </w:tcPr>
          <w:p w:rsidR="000E3516" w:rsidRPr="00B40535" w:rsidRDefault="000E3516" w:rsidP="000E3516">
            <w:pPr>
              <w:jc w:val="center"/>
            </w:pPr>
            <w:r>
              <w:t>Л,ПР</w:t>
            </w:r>
          </w:p>
        </w:tc>
        <w:tc>
          <w:tcPr>
            <w:tcW w:w="1491" w:type="dxa"/>
          </w:tcPr>
          <w:p w:rsidR="000E3516" w:rsidRPr="00B40535" w:rsidRDefault="000E3516" w:rsidP="00B35F70"/>
        </w:tc>
        <w:tc>
          <w:tcPr>
            <w:tcW w:w="2663" w:type="dxa"/>
          </w:tcPr>
          <w:p w:rsidR="000E3516" w:rsidRDefault="000E3516" w:rsidP="00B35F70">
            <w:pPr>
              <w:jc w:val="center"/>
            </w:pPr>
            <w:r>
              <w:t xml:space="preserve">Кодоскоп, кодотранспаранты, </w:t>
            </w:r>
          </w:p>
          <w:p w:rsidR="000E3516" w:rsidRDefault="000E3516" w:rsidP="00B35F70">
            <w:pPr>
              <w:jc w:val="center"/>
            </w:pPr>
            <w:r>
              <w:t>Презентации.</w:t>
            </w:r>
          </w:p>
          <w:p w:rsidR="000E3516" w:rsidRDefault="000E3516" w:rsidP="00B35F70">
            <w:pPr>
              <w:jc w:val="center"/>
            </w:pPr>
            <w:r>
              <w:t>Компьютеры(9 шт.)</w:t>
            </w:r>
          </w:p>
          <w:p w:rsidR="000E3516" w:rsidRPr="00B40535" w:rsidRDefault="000E3516" w:rsidP="00B35F70">
            <w:pPr>
              <w:jc w:val="center"/>
            </w:pPr>
            <w:r>
              <w:lastRenderedPageBreak/>
              <w:t>Проектор.</w:t>
            </w:r>
          </w:p>
        </w:tc>
      </w:tr>
      <w:tr w:rsidR="000E3516" w:rsidRPr="00B40535" w:rsidTr="00BE1756">
        <w:tc>
          <w:tcPr>
            <w:tcW w:w="565" w:type="dxa"/>
            <w:vAlign w:val="center"/>
          </w:tcPr>
          <w:p w:rsidR="000E3516" w:rsidRPr="00B40535" w:rsidRDefault="000E3516" w:rsidP="00B35F70">
            <w:pPr>
              <w:jc w:val="center"/>
            </w:pPr>
            <w:r w:rsidRPr="00B40535">
              <w:lastRenderedPageBreak/>
              <w:t>4</w:t>
            </w:r>
          </w:p>
        </w:tc>
        <w:tc>
          <w:tcPr>
            <w:tcW w:w="788" w:type="dxa"/>
            <w:vAlign w:val="center"/>
          </w:tcPr>
          <w:p w:rsidR="000E3516" w:rsidRPr="00B40535" w:rsidRDefault="000E3516" w:rsidP="00B35F70">
            <w:pPr>
              <w:jc w:val="center"/>
            </w:pPr>
            <w:r>
              <w:t>7-8</w:t>
            </w:r>
          </w:p>
        </w:tc>
        <w:tc>
          <w:tcPr>
            <w:tcW w:w="2551" w:type="dxa"/>
          </w:tcPr>
          <w:p w:rsidR="000E3516" w:rsidRPr="004D23F0" w:rsidRDefault="000E3516" w:rsidP="00B35F70">
            <w:pPr>
              <w:pStyle w:val="af3"/>
              <w:rPr>
                <w:spacing w:val="-2"/>
              </w:rPr>
            </w:pPr>
            <w:r w:rsidRPr="004D23F0">
              <w:rPr>
                <w:color w:val="000000"/>
                <w:spacing w:val="-2"/>
              </w:rPr>
              <w:t>Динамический анализ механизмов</w:t>
            </w:r>
          </w:p>
        </w:tc>
        <w:tc>
          <w:tcPr>
            <w:tcW w:w="1800" w:type="dxa"/>
          </w:tcPr>
          <w:p w:rsidR="000E3516" w:rsidRDefault="000E3516" w:rsidP="000E3516">
            <w:pPr>
              <w:jc w:val="center"/>
            </w:pPr>
            <w:r>
              <w:t>Л,ПР</w:t>
            </w:r>
          </w:p>
          <w:p w:rsidR="000E3516" w:rsidRPr="00B40535" w:rsidRDefault="000E3516" w:rsidP="000E3516">
            <w:pPr>
              <w:jc w:val="center"/>
            </w:pPr>
            <w:r>
              <w:t>Тестирование</w:t>
            </w:r>
          </w:p>
        </w:tc>
        <w:tc>
          <w:tcPr>
            <w:tcW w:w="1491" w:type="dxa"/>
          </w:tcPr>
          <w:p w:rsidR="000E3516" w:rsidRPr="00B40535" w:rsidRDefault="000E3516" w:rsidP="00B35F70"/>
        </w:tc>
        <w:tc>
          <w:tcPr>
            <w:tcW w:w="2663" w:type="dxa"/>
          </w:tcPr>
          <w:p w:rsidR="000E3516" w:rsidRDefault="000E3516" w:rsidP="00B35F70">
            <w:pPr>
              <w:jc w:val="center"/>
            </w:pPr>
            <w:r>
              <w:t xml:space="preserve">Кодоскоп, кодотранспаранты, </w:t>
            </w:r>
          </w:p>
          <w:p w:rsidR="000E3516" w:rsidRDefault="000E3516" w:rsidP="00B35F70">
            <w:pPr>
              <w:jc w:val="center"/>
            </w:pPr>
            <w:r>
              <w:t xml:space="preserve">Презентации. </w:t>
            </w:r>
          </w:p>
          <w:p w:rsidR="000E3516" w:rsidRDefault="000E3516" w:rsidP="00B35F70">
            <w:pPr>
              <w:jc w:val="center"/>
            </w:pPr>
            <w:r>
              <w:t>Банк тестовых заданий.</w:t>
            </w:r>
          </w:p>
          <w:p w:rsidR="000E3516" w:rsidRDefault="000E3516" w:rsidP="00B35F70">
            <w:pPr>
              <w:jc w:val="center"/>
            </w:pPr>
            <w:r>
              <w:t>Компьютеры(9 шт.)</w:t>
            </w:r>
          </w:p>
          <w:p w:rsidR="000E3516" w:rsidRPr="00B40535" w:rsidRDefault="000E3516" w:rsidP="00B35F70">
            <w:pPr>
              <w:jc w:val="center"/>
            </w:pPr>
            <w:r>
              <w:t>Проектор.</w:t>
            </w:r>
          </w:p>
        </w:tc>
      </w:tr>
      <w:tr w:rsidR="000E3516" w:rsidRPr="00B40535" w:rsidTr="00B35F70">
        <w:tc>
          <w:tcPr>
            <w:tcW w:w="565" w:type="dxa"/>
            <w:vAlign w:val="center"/>
          </w:tcPr>
          <w:p w:rsidR="000E3516" w:rsidRPr="00B40535" w:rsidRDefault="000E3516" w:rsidP="00B35F70">
            <w:pPr>
              <w:jc w:val="center"/>
            </w:pPr>
            <w:r w:rsidRPr="00B40535">
              <w:t>5</w:t>
            </w:r>
          </w:p>
        </w:tc>
        <w:tc>
          <w:tcPr>
            <w:tcW w:w="788" w:type="dxa"/>
            <w:vAlign w:val="center"/>
          </w:tcPr>
          <w:p w:rsidR="000E3516" w:rsidRPr="00B40535" w:rsidRDefault="000E3516" w:rsidP="00B35F70">
            <w:pPr>
              <w:jc w:val="center"/>
            </w:pPr>
            <w:r>
              <w:t>9-10</w:t>
            </w:r>
          </w:p>
        </w:tc>
        <w:tc>
          <w:tcPr>
            <w:tcW w:w="2551" w:type="dxa"/>
          </w:tcPr>
          <w:p w:rsidR="000E3516" w:rsidRPr="004D23F0" w:rsidRDefault="000E3516" w:rsidP="00B35F70">
            <w:pPr>
              <w:pStyle w:val="af3"/>
              <w:rPr>
                <w:spacing w:val="-2"/>
              </w:rPr>
            </w:pPr>
            <w:r w:rsidRPr="004D23F0">
              <w:rPr>
                <w:bCs w:val="0"/>
              </w:rPr>
              <w:t>Анализ и синтез ме</w:t>
            </w:r>
            <w:r>
              <w:rPr>
                <w:bCs w:val="0"/>
              </w:rPr>
              <w:t>-</w:t>
            </w:r>
            <w:r w:rsidRPr="004D23F0">
              <w:rPr>
                <w:bCs w:val="0"/>
              </w:rPr>
              <w:t>ханизмов</w:t>
            </w:r>
          </w:p>
        </w:tc>
        <w:tc>
          <w:tcPr>
            <w:tcW w:w="1800" w:type="dxa"/>
          </w:tcPr>
          <w:p w:rsidR="000E3516" w:rsidRPr="00B40535" w:rsidRDefault="000E3516" w:rsidP="000E3516">
            <w:pPr>
              <w:jc w:val="center"/>
            </w:pPr>
            <w:r>
              <w:t>Л,ПР</w:t>
            </w:r>
          </w:p>
        </w:tc>
        <w:tc>
          <w:tcPr>
            <w:tcW w:w="1491" w:type="dxa"/>
          </w:tcPr>
          <w:p w:rsidR="000E3516" w:rsidRPr="00B40535" w:rsidRDefault="000E3516" w:rsidP="00B35F70"/>
        </w:tc>
        <w:tc>
          <w:tcPr>
            <w:tcW w:w="2663" w:type="dxa"/>
          </w:tcPr>
          <w:p w:rsidR="000E3516" w:rsidRDefault="000E3516" w:rsidP="00B35F70">
            <w:pPr>
              <w:jc w:val="center"/>
            </w:pPr>
            <w:r>
              <w:t xml:space="preserve">Кодоскоп, кодотранспаранты, </w:t>
            </w:r>
          </w:p>
          <w:p w:rsidR="000E3516" w:rsidRDefault="000E3516" w:rsidP="00B35F70">
            <w:pPr>
              <w:jc w:val="center"/>
            </w:pPr>
            <w:r>
              <w:t>Презентации.</w:t>
            </w:r>
          </w:p>
          <w:p w:rsidR="000E3516" w:rsidRDefault="000E3516" w:rsidP="00B35F70">
            <w:pPr>
              <w:jc w:val="center"/>
            </w:pPr>
            <w:r>
              <w:t>Компьютеры(9 шт.)</w:t>
            </w:r>
          </w:p>
          <w:p w:rsidR="000E3516" w:rsidRPr="00B40535" w:rsidRDefault="000E3516" w:rsidP="00B35F70">
            <w:pPr>
              <w:jc w:val="center"/>
            </w:pPr>
            <w:r>
              <w:t>Проектор.</w:t>
            </w:r>
          </w:p>
        </w:tc>
      </w:tr>
      <w:tr w:rsidR="000E3516" w:rsidRPr="00B40535" w:rsidTr="00BE1756">
        <w:tc>
          <w:tcPr>
            <w:tcW w:w="565" w:type="dxa"/>
            <w:vAlign w:val="center"/>
          </w:tcPr>
          <w:p w:rsidR="000E3516" w:rsidRPr="00B40535" w:rsidRDefault="000E3516" w:rsidP="00B35F70">
            <w:pPr>
              <w:jc w:val="center"/>
            </w:pPr>
            <w:r w:rsidRPr="00B40535">
              <w:t>7</w:t>
            </w:r>
          </w:p>
        </w:tc>
        <w:tc>
          <w:tcPr>
            <w:tcW w:w="788" w:type="dxa"/>
            <w:vAlign w:val="center"/>
          </w:tcPr>
          <w:p w:rsidR="000E3516" w:rsidRPr="002831A8" w:rsidRDefault="000E3516" w:rsidP="00B35F70">
            <w:pPr>
              <w:tabs>
                <w:tab w:val="left" w:pos="708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11-14</w:t>
            </w:r>
          </w:p>
        </w:tc>
        <w:tc>
          <w:tcPr>
            <w:tcW w:w="2551" w:type="dxa"/>
          </w:tcPr>
          <w:p w:rsidR="000E3516" w:rsidRPr="004D23F0" w:rsidRDefault="000E3516" w:rsidP="00B35F70">
            <w:pPr>
              <w:pStyle w:val="af3"/>
              <w:rPr>
                <w:spacing w:val="-2"/>
              </w:rPr>
            </w:pPr>
            <w:r w:rsidRPr="004D23F0">
              <w:rPr>
                <w:bCs w:val="0"/>
              </w:rPr>
              <w:t>Разъёмныесоедине</w:t>
            </w:r>
            <w:r>
              <w:rPr>
                <w:bCs w:val="0"/>
              </w:rPr>
              <w:t>-</w:t>
            </w:r>
            <w:r w:rsidRPr="004D23F0">
              <w:rPr>
                <w:bCs w:val="0"/>
              </w:rPr>
              <w:t>ния деталей машин</w:t>
            </w:r>
          </w:p>
        </w:tc>
        <w:tc>
          <w:tcPr>
            <w:tcW w:w="1800" w:type="dxa"/>
          </w:tcPr>
          <w:p w:rsidR="000E3516" w:rsidRDefault="000E3516" w:rsidP="000E3516">
            <w:pPr>
              <w:jc w:val="center"/>
            </w:pPr>
            <w:r>
              <w:t>Л,ПР,</w:t>
            </w:r>
          </w:p>
          <w:p w:rsidR="000E3516" w:rsidRPr="00B40535" w:rsidRDefault="000E3516" w:rsidP="000E3516">
            <w:pPr>
              <w:jc w:val="center"/>
            </w:pPr>
            <w:r>
              <w:t>тестирование</w:t>
            </w:r>
          </w:p>
        </w:tc>
        <w:tc>
          <w:tcPr>
            <w:tcW w:w="1491" w:type="dxa"/>
          </w:tcPr>
          <w:p w:rsidR="000E3516" w:rsidRPr="00B40535" w:rsidRDefault="000E3516" w:rsidP="00B35F70"/>
        </w:tc>
        <w:tc>
          <w:tcPr>
            <w:tcW w:w="2663" w:type="dxa"/>
          </w:tcPr>
          <w:p w:rsidR="000E3516" w:rsidRDefault="000E3516" w:rsidP="000E3516">
            <w:pPr>
              <w:jc w:val="center"/>
            </w:pPr>
            <w:r>
              <w:t>Макеты, кодотранс-паранты, презентации.</w:t>
            </w:r>
          </w:p>
          <w:p w:rsidR="000E3516" w:rsidRDefault="000E3516" w:rsidP="000E3516">
            <w:pPr>
              <w:jc w:val="center"/>
            </w:pPr>
            <w:r>
              <w:t>Резьбовые соединения, шлицевые соединения, шпоночные соедине-ния, клеммовыесоеди-нения.</w:t>
            </w:r>
          </w:p>
          <w:p w:rsidR="000E3516" w:rsidRDefault="000E3516" w:rsidP="000E3516">
            <w:pPr>
              <w:jc w:val="center"/>
            </w:pPr>
            <w:r>
              <w:t>Компьютеры(9шт.)</w:t>
            </w:r>
          </w:p>
          <w:p w:rsidR="000E3516" w:rsidRPr="00B40535" w:rsidRDefault="000E3516" w:rsidP="000E3516">
            <w:pPr>
              <w:jc w:val="center"/>
            </w:pPr>
            <w:r>
              <w:t>Проектор.</w:t>
            </w:r>
          </w:p>
        </w:tc>
      </w:tr>
      <w:tr w:rsidR="000E3516" w:rsidRPr="00B40535" w:rsidTr="00B35F70">
        <w:tc>
          <w:tcPr>
            <w:tcW w:w="565" w:type="dxa"/>
            <w:vAlign w:val="center"/>
          </w:tcPr>
          <w:p w:rsidR="000E3516" w:rsidRPr="00B40535" w:rsidRDefault="000E3516" w:rsidP="00B35F70">
            <w:pPr>
              <w:jc w:val="center"/>
            </w:pPr>
            <w:r w:rsidRPr="00B40535">
              <w:t>8</w:t>
            </w:r>
          </w:p>
        </w:tc>
        <w:tc>
          <w:tcPr>
            <w:tcW w:w="788" w:type="dxa"/>
            <w:vAlign w:val="center"/>
          </w:tcPr>
          <w:p w:rsidR="000E3516" w:rsidRPr="008A26D2" w:rsidRDefault="000E3516" w:rsidP="00B35F70">
            <w:pPr>
              <w:tabs>
                <w:tab w:val="left" w:pos="708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15</w:t>
            </w:r>
          </w:p>
        </w:tc>
        <w:tc>
          <w:tcPr>
            <w:tcW w:w="2551" w:type="dxa"/>
          </w:tcPr>
          <w:p w:rsidR="000E3516" w:rsidRPr="004D23F0" w:rsidRDefault="000E3516" w:rsidP="00B35F70">
            <w:pPr>
              <w:pStyle w:val="af3"/>
              <w:rPr>
                <w:spacing w:val="-2"/>
              </w:rPr>
            </w:pPr>
            <w:r w:rsidRPr="004D23F0">
              <w:rPr>
                <w:bCs w:val="0"/>
              </w:rPr>
              <w:t>Неразъемныесоеди</w:t>
            </w:r>
            <w:r>
              <w:rPr>
                <w:bCs w:val="0"/>
              </w:rPr>
              <w:t xml:space="preserve">-нения деталей </w:t>
            </w:r>
            <w:r w:rsidRPr="004D23F0">
              <w:rPr>
                <w:bCs w:val="0"/>
              </w:rPr>
              <w:t>машин</w:t>
            </w:r>
          </w:p>
        </w:tc>
        <w:tc>
          <w:tcPr>
            <w:tcW w:w="1800" w:type="dxa"/>
          </w:tcPr>
          <w:p w:rsidR="000E3516" w:rsidRPr="00B40535" w:rsidRDefault="000E3516" w:rsidP="000E3516">
            <w:pPr>
              <w:jc w:val="center"/>
            </w:pPr>
            <w:r>
              <w:t>Л,ПР</w:t>
            </w:r>
          </w:p>
        </w:tc>
        <w:tc>
          <w:tcPr>
            <w:tcW w:w="1491" w:type="dxa"/>
          </w:tcPr>
          <w:p w:rsidR="000E3516" w:rsidRPr="00B40535" w:rsidRDefault="000E3516" w:rsidP="00B35F70"/>
        </w:tc>
        <w:tc>
          <w:tcPr>
            <w:tcW w:w="2663" w:type="dxa"/>
          </w:tcPr>
          <w:p w:rsidR="000E3516" w:rsidRDefault="000E3516" w:rsidP="000E3516">
            <w:pPr>
              <w:jc w:val="center"/>
            </w:pPr>
            <w:r>
              <w:t>Макеты, кодотранспаранты, презентации.</w:t>
            </w:r>
          </w:p>
          <w:p w:rsidR="000E3516" w:rsidRDefault="000E3516" w:rsidP="000E3516">
            <w:pPr>
              <w:jc w:val="center"/>
            </w:pPr>
            <w:r>
              <w:t>Сварные соединения, заклепочные соедине-ния.</w:t>
            </w:r>
          </w:p>
          <w:p w:rsidR="000E3516" w:rsidRDefault="000E3516" w:rsidP="000E3516">
            <w:pPr>
              <w:jc w:val="center"/>
            </w:pPr>
            <w:r>
              <w:t>Компьютеры(9шт.)</w:t>
            </w:r>
          </w:p>
          <w:p w:rsidR="000E3516" w:rsidRPr="00B40535" w:rsidRDefault="000E3516" w:rsidP="000E3516">
            <w:pPr>
              <w:jc w:val="center"/>
            </w:pPr>
            <w:r>
              <w:t>Проектор.</w:t>
            </w:r>
          </w:p>
        </w:tc>
      </w:tr>
      <w:tr w:rsidR="000E3516" w:rsidRPr="00B40535" w:rsidTr="00B35F70">
        <w:tc>
          <w:tcPr>
            <w:tcW w:w="565" w:type="dxa"/>
            <w:vAlign w:val="center"/>
          </w:tcPr>
          <w:p w:rsidR="000E3516" w:rsidRPr="00B40535" w:rsidRDefault="000E3516" w:rsidP="00B35F70">
            <w:pPr>
              <w:jc w:val="center"/>
            </w:pPr>
            <w:r w:rsidRPr="00B40535">
              <w:t>9</w:t>
            </w:r>
          </w:p>
        </w:tc>
        <w:tc>
          <w:tcPr>
            <w:tcW w:w="788" w:type="dxa"/>
            <w:vAlign w:val="center"/>
          </w:tcPr>
          <w:p w:rsidR="000E3516" w:rsidRPr="008A26D2" w:rsidRDefault="000E3516" w:rsidP="00B35F70">
            <w:pPr>
              <w:tabs>
                <w:tab w:val="left" w:pos="708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16</w:t>
            </w:r>
          </w:p>
        </w:tc>
        <w:tc>
          <w:tcPr>
            <w:tcW w:w="2551" w:type="dxa"/>
          </w:tcPr>
          <w:p w:rsidR="000E3516" w:rsidRPr="004D23F0" w:rsidRDefault="000E3516" w:rsidP="00B35F70">
            <w:pPr>
              <w:pStyle w:val="af3"/>
              <w:rPr>
                <w:spacing w:val="-2"/>
              </w:rPr>
            </w:pPr>
            <w:r w:rsidRPr="004D23F0">
              <w:rPr>
                <w:bCs w:val="0"/>
              </w:rPr>
              <w:t>Механические переда</w:t>
            </w:r>
            <w:r>
              <w:rPr>
                <w:bCs w:val="0"/>
              </w:rPr>
              <w:t>-</w:t>
            </w:r>
            <w:r w:rsidRPr="004D23F0">
              <w:rPr>
                <w:bCs w:val="0"/>
              </w:rPr>
              <w:t>чи деталей машин</w:t>
            </w:r>
          </w:p>
        </w:tc>
        <w:tc>
          <w:tcPr>
            <w:tcW w:w="1800" w:type="dxa"/>
          </w:tcPr>
          <w:p w:rsidR="000E3516" w:rsidRPr="00B40535" w:rsidRDefault="000E3516" w:rsidP="000E3516">
            <w:pPr>
              <w:jc w:val="center"/>
            </w:pPr>
            <w:r>
              <w:t>Л,ПР</w:t>
            </w:r>
          </w:p>
        </w:tc>
        <w:tc>
          <w:tcPr>
            <w:tcW w:w="1491" w:type="dxa"/>
          </w:tcPr>
          <w:p w:rsidR="000E3516" w:rsidRPr="00B40535" w:rsidRDefault="000E3516" w:rsidP="00B35F70"/>
        </w:tc>
        <w:tc>
          <w:tcPr>
            <w:tcW w:w="2663" w:type="dxa"/>
          </w:tcPr>
          <w:p w:rsidR="000E3516" w:rsidRDefault="000E3516" w:rsidP="000E3516">
            <w:pPr>
              <w:jc w:val="center"/>
            </w:pPr>
            <w:r>
              <w:t>Ременная и цепная пе-редача.Макеты, кодотранспаранты, презентации.</w:t>
            </w:r>
          </w:p>
          <w:p w:rsidR="000E3516" w:rsidRDefault="000E3516" w:rsidP="000E3516">
            <w:pPr>
              <w:jc w:val="center"/>
            </w:pPr>
            <w:r>
              <w:t>Компьютеры(9шт.)</w:t>
            </w:r>
          </w:p>
          <w:p w:rsidR="000E3516" w:rsidRPr="00B40535" w:rsidRDefault="000E3516" w:rsidP="000E3516">
            <w:pPr>
              <w:jc w:val="center"/>
            </w:pPr>
            <w:r>
              <w:t>Проектор.</w:t>
            </w:r>
          </w:p>
        </w:tc>
      </w:tr>
      <w:tr w:rsidR="000E3516" w:rsidRPr="00B40535" w:rsidTr="00B35F70">
        <w:tc>
          <w:tcPr>
            <w:tcW w:w="565" w:type="dxa"/>
            <w:vAlign w:val="center"/>
          </w:tcPr>
          <w:p w:rsidR="000E3516" w:rsidRPr="00B40535" w:rsidRDefault="000E3516" w:rsidP="00B35F70">
            <w:pPr>
              <w:jc w:val="center"/>
            </w:pPr>
            <w:r w:rsidRPr="00B40535">
              <w:t>10</w:t>
            </w:r>
          </w:p>
        </w:tc>
        <w:tc>
          <w:tcPr>
            <w:tcW w:w="788" w:type="dxa"/>
            <w:vAlign w:val="center"/>
          </w:tcPr>
          <w:p w:rsidR="000E3516" w:rsidRPr="008A26D2" w:rsidRDefault="000E3516" w:rsidP="00B35F70">
            <w:pPr>
              <w:tabs>
                <w:tab w:val="left" w:pos="708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17</w:t>
            </w:r>
          </w:p>
        </w:tc>
        <w:tc>
          <w:tcPr>
            <w:tcW w:w="2551" w:type="dxa"/>
          </w:tcPr>
          <w:p w:rsidR="000E3516" w:rsidRPr="004D23F0" w:rsidRDefault="000E3516" w:rsidP="00B35F70">
            <w:pPr>
              <w:pStyle w:val="af3"/>
              <w:rPr>
                <w:spacing w:val="-2"/>
              </w:rPr>
            </w:pPr>
            <w:r w:rsidRPr="004D23F0">
              <w:rPr>
                <w:bCs w:val="0"/>
              </w:rPr>
              <w:t>Типовые изделия и детали</w:t>
            </w:r>
          </w:p>
        </w:tc>
        <w:tc>
          <w:tcPr>
            <w:tcW w:w="1800" w:type="dxa"/>
          </w:tcPr>
          <w:p w:rsidR="000E3516" w:rsidRDefault="000E3516" w:rsidP="000E3516">
            <w:pPr>
              <w:jc w:val="center"/>
            </w:pPr>
            <w:r>
              <w:t>Л,ПР,</w:t>
            </w:r>
          </w:p>
          <w:p w:rsidR="000E3516" w:rsidRPr="00B40535" w:rsidRDefault="000E3516" w:rsidP="000E3516">
            <w:pPr>
              <w:jc w:val="center"/>
            </w:pPr>
          </w:p>
        </w:tc>
        <w:tc>
          <w:tcPr>
            <w:tcW w:w="1491" w:type="dxa"/>
          </w:tcPr>
          <w:p w:rsidR="000E3516" w:rsidRPr="00B40535" w:rsidRDefault="000E3516" w:rsidP="00B35F70"/>
        </w:tc>
        <w:tc>
          <w:tcPr>
            <w:tcW w:w="2663" w:type="dxa"/>
          </w:tcPr>
          <w:p w:rsidR="000E3516" w:rsidRDefault="000E3516" w:rsidP="000E3516">
            <w:pPr>
              <w:jc w:val="center"/>
            </w:pPr>
            <w:r>
              <w:t>Редуктор, муфта, подшипники, вал,ось.</w:t>
            </w:r>
          </w:p>
          <w:p w:rsidR="000E3516" w:rsidRDefault="000E3516" w:rsidP="000E3516">
            <w:pPr>
              <w:jc w:val="center"/>
            </w:pPr>
            <w:r>
              <w:t>Макеты, кодотранспаранты, презентации.</w:t>
            </w:r>
          </w:p>
          <w:p w:rsidR="000E3516" w:rsidRDefault="000E3516" w:rsidP="000E3516">
            <w:pPr>
              <w:jc w:val="center"/>
            </w:pPr>
            <w:r>
              <w:t>Компьютеры(9шт.)</w:t>
            </w:r>
          </w:p>
          <w:p w:rsidR="000E3516" w:rsidRPr="00B40535" w:rsidRDefault="000E3516" w:rsidP="000E3516">
            <w:pPr>
              <w:jc w:val="center"/>
            </w:pPr>
            <w:r>
              <w:t>Проектор.</w:t>
            </w:r>
          </w:p>
        </w:tc>
      </w:tr>
    </w:tbl>
    <w:p w:rsidR="009109FA" w:rsidRDefault="009109FA" w:rsidP="009109FA"/>
    <w:p w:rsidR="000E3516" w:rsidRDefault="000E3516" w:rsidP="009109FA"/>
    <w:p w:rsidR="000E3516" w:rsidRDefault="000E3516" w:rsidP="0085507C">
      <w:pPr>
        <w:jc w:val="center"/>
        <w:rPr>
          <w:b/>
          <w:bCs w:val="0"/>
        </w:rPr>
      </w:pPr>
    </w:p>
    <w:p w:rsidR="000E3516" w:rsidRDefault="000E3516" w:rsidP="0085507C">
      <w:pPr>
        <w:jc w:val="center"/>
        <w:rPr>
          <w:b/>
          <w:bCs w:val="0"/>
        </w:rPr>
      </w:pPr>
    </w:p>
    <w:p w:rsidR="000E3516" w:rsidRDefault="000E3516" w:rsidP="0085507C">
      <w:pPr>
        <w:jc w:val="center"/>
        <w:rPr>
          <w:b/>
          <w:bCs w:val="0"/>
        </w:rPr>
      </w:pPr>
    </w:p>
    <w:p w:rsidR="000E3516" w:rsidRDefault="000E3516" w:rsidP="0085507C">
      <w:pPr>
        <w:jc w:val="center"/>
        <w:rPr>
          <w:b/>
          <w:bCs w:val="0"/>
        </w:rPr>
      </w:pPr>
    </w:p>
    <w:p w:rsidR="000E3516" w:rsidRDefault="000E3516" w:rsidP="0085507C">
      <w:pPr>
        <w:jc w:val="center"/>
        <w:rPr>
          <w:b/>
          <w:bCs w:val="0"/>
        </w:rPr>
      </w:pPr>
    </w:p>
    <w:p w:rsidR="000E3516" w:rsidRDefault="000E3516" w:rsidP="0085507C">
      <w:pPr>
        <w:jc w:val="center"/>
        <w:rPr>
          <w:b/>
          <w:bCs w:val="0"/>
        </w:rPr>
      </w:pPr>
    </w:p>
    <w:p w:rsidR="000E3516" w:rsidRDefault="000E3516" w:rsidP="0085507C">
      <w:pPr>
        <w:jc w:val="center"/>
        <w:rPr>
          <w:b/>
          <w:bCs w:val="0"/>
        </w:rPr>
      </w:pPr>
    </w:p>
    <w:p w:rsidR="000E3516" w:rsidRDefault="000E3516" w:rsidP="0085507C">
      <w:pPr>
        <w:jc w:val="center"/>
        <w:rPr>
          <w:b/>
          <w:bCs w:val="0"/>
        </w:rPr>
      </w:pPr>
    </w:p>
    <w:p w:rsidR="000E3516" w:rsidRDefault="000E3516" w:rsidP="0085507C">
      <w:pPr>
        <w:jc w:val="center"/>
        <w:rPr>
          <w:b/>
          <w:bCs w:val="0"/>
        </w:rPr>
      </w:pPr>
    </w:p>
    <w:p w:rsidR="000E3516" w:rsidRDefault="000E3516" w:rsidP="0085507C">
      <w:pPr>
        <w:jc w:val="center"/>
        <w:rPr>
          <w:b/>
          <w:bCs w:val="0"/>
        </w:rPr>
      </w:pPr>
    </w:p>
    <w:p w:rsidR="000E3516" w:rsidRDefault="000E3516" w:rsidP="0085507C">
      <w:pPr>
        <w:jc w:val="center"/>
        <w:rPr>
          <w:b/>
          <w:bCs w:val="0"/>
        </w:rPr>
      </w:pPr>
    </w:p>
    <w:p w:rsidR="000E3516" w:rsidRDefault="000E3516" w:rsidP="0085507C">
      <w:pPr>
        <w:jc w:val="center"/>
        <w:rPr>
          <w:b/>
          <w:bCs w:val="0"/>
        </w:rPr>
      </w:pPr>
    </w:p>
    <w:p w:rsidR="000E3516" w:rsidRDefault="000E3516" w:rsidP="0085507C">
      <w:pPr>
        <w:jc w:val="center"/>
        <w:rPr>
          <w:b/>
          <w:bCs w:val="0"/>
        </w:rPr>
      </w:pPr>
    </w:p>
    <w:p w:rsidR="0085507C" w:rsidRDefault="000E3516" w:rsidP="0085507C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</w:p>
    <w:p w:rsidR="0085507C" w:rsidRPr="00227BAB" w:rsidRDefault="0085507C" w:rsidP="0085507C">
      <w:pPr>
        <w:jc w:val="both"/>
      </w:pPr>
      <w:r w:rsidRPr="00227BAB">
        <w:t>-</w:t>
      </w:r>
      <w:r>
        <w:rPr>
          <w:lang w:val="en-US"/>
        </w:rPr>
        <w:t>MSWORD</w:t>
      </w:r>
      <w:r w:rsidRPr="00227BAB">
        <w:t xml:space="preserve">, </w:t>
      </w:r>
      <w:r>
        <w:rPr>
          <w:lang w:val="en-US"/>
        </w:rPr>
        <w:t>MSPowerPoint</w:t>
      </w:r>
      <w:r w:rsidRPr="00227BAB">
        <w:t xml:space="preserve">, </w:t>
      </w:r>
      <w:r>
        <w:rPr>
          <w:lang w:val="en-US"/>
        </w:rPr>
        <w:t>AutoCad</w:t>
      </w:r>
      <w:r w:rsidRPr="00227BAB">
        <w:t xml:space="preserve">, </w:t>
      </w:r>
      <w:r>
        <w:rPr>
          <w:lang w:val="en-US"/>
        </w:rPr>
        <w:t>Excel</w:t>
      </w:r>
      <w:r w:rsidRPr="00227BAB">
        <w:t xml:space="preserve">, </w:t>
      </w:r>
      <w:r>
        <w:rPr>
          <w:lang w:val="en-US"/>
        </w:rPr>
        <w:t>Visio</w:t>
      </w:r>
      <w:r w:rsidR="000E3516" w:rsidRPr="00227BAB">
        <w:t>.</w:t>
      </w:r>
    </w:p>
    <w:p w:rsidR="0085507C" w:rsidRPr="00227BAB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 w:rsidRPr="003A5E33">
        <w:rPr>
          <w:bCs w:val="0"/>
        </w:rPr>
        <w:t>10.3.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56052E" w:rsidRDefault="000E3516" w:rsidP="000E02AD">
      <w:pPr>
        <w:jc w:val="center"/>
        <w:rPr>
          <w:b/>
          <w:bCs w:val="0"/>
        </w:rPr>
      </w:pPr>
      <w:r>
        <w:rPr>
          <w:b/>
          <w:bCs w:val="0"/>
        </w:rPr>
        <w:t>Б1.Б</w:t>
      </w:r>
      <w:r w:rsidR="00872D82">
        <w:rPr>
          <w:b/>
          <w:bCs w:val="0"/>
        </w:rPr>
        <w:t>.</w:t>
      </w:r>
      <w:r>
        <w:rPr>
          <w:b/>
          <w:bCs w:val="0"/>
        </w:rPr>
        <w:t>1</w:t>
      </w:r>
      <w:r w:rsidR="000E02AD">
        <w:rPr>
          <w:b/>
          <w:bCs w:val="0"/>
        </w:rPr>
        <w:t xml:space="preserve">6.02 </w:t>
      </w:r>
      <w:r>
        <w:rPr>
          <w:b/>
          <w:bCs w:val="0"/>
        </w:rPr>
        <w:t>Прикладная механика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3"/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22" w:rsidRDefault="00E95522" w:rsidP="00A0741E">
      <w:r>
        <w:separator/>
      </w:r>
    </w:p>
  </w:endnote>
  <w:endnote w:type="continuationSeparator" w:id="1">
    <w:p w:rsidR="00E95522" w:rsidRDefault="00E95522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B2" w:rsidRDefault="00D20EF4">
    <w:pPr>
      <w:pStyle w:val="a3"/>
      <w:jc w:val="right"/>
    </w:pPr>
    <w:r>
      <w:fldChar w:fldCharType="begin"/>
    </w:r>
    <w:r w:rsidR="00E27BB2">
      <w:instrText xml:space="preserve"> PAGE   \* MERGEFORMAT </w:instrText>
    </w:r>
    <w:r>
      <w:fldChar w:fldCharType="separate"/>
    </w:r>
    <w:r w:rsidR="00170FFB">
      <w:rPr>
        <w:noProof/>
      </w:rPr>
      <w:t>3</w:t>
    </w:r>
    <w:r>
      <w:rPr>
        <w:noProof/>
      </w:rPr>
      <w:fldChar w:fldCharType="end"/>
    </w:r>
  </w:p>
  <w:p w:rsidR="00E27BB2" w:rsidRDefault="00E27B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22" w:rsidRDefault="00E95522" w:rsidP="00A0741E">
      <w:r>
        <w:separator/>
      </w:r>
    </w:p>
  </w:footnote>
  <w:footnote w:type="continuationSeparator" w:id="1">
    <w:p w:rsidR="00E95522" w:rsidRDefault="00E95522" w:rsidP="00A0741E">
      <w:r>
        <w:continuationSeparator/>
      </w:r>
    </w:p>
  </w:footnote>
  <w:footnote w:id="2">
    <w:p w:rsidR="00E27BB2" w:rsidRPr="00F15702" w:rsidRDefault="00E27BB2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B2" w:rsidRDefault="00D20EF4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B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BB2" w:rsidRDefault="00E27BB2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B2" w:rsidRDefault="00E27BB2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7EF0318"/>
    <w:multiLevelType w:val="hybridMultilevel"/>
    <w:tmpl w:val="8E32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13901"/>
    <w:multiLevelType w:val="hybridMultilevel"/>
    <w:tmpl w:val="FA2064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A6ECA"/>
    <w:multiLevelType w:val="multilevel"/>
    <w:tmpl w:val="BEEC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434520"/>
    <w:multiLevelType w:val="hybridMultilevel"/>
    <w:tmpl w:val="32CE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4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8"/>
  </w:num>
  <w:num w:numId="5">
    <w:abstractNumId w:val="19"/>
  </w:num>
  <w:num w:numId="6">
    <w:abstractNumId w:val="9"/>
  </w:num>
  <w:num w:numId="7">
    <w:abstractNumId w:val="13"/>
  </w:num>
  <w:num w:numId="8">
    <w:abstractNumId w:val="4"/>
  </w:num>
  <w:num w:numId="9">
    <w:abstractNumId w:val="7"/>
  </w:num>
  <w:num w:numId="10">
    <w:abstractNumId w:val="21"/>
  </w:num>
  <w:num w:numId="11">
    <w:abstractNumId w:val="17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0"/>
  </w:num>
  <w:num w:numId="16">
    <w:abstractNumId w:val="15"/>
  </w:num>
  <w:num w:numId="17">
    <w:abstractNumId w:val="14"/>
  </w:num>
  <w:num w:numId="18">
    <w:abstractNumId w:val="5"/>
  </w:num>
  <w:num w:numId="19">
    <w:abstractNumId w:val="12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7E6D"/>
    <w:rsid w:val="00012D71"/>
    <w:rsid w:val="00020521"/>
    <w:rsid w:val="000256C1"/>
    <w:rsid w:val="00027456"/>
    <w:rsid w:val="0002764A"/>
    <w:rsid w:val="00030051"/>
    <w:rsid w:val="000335CC"/>
    <w:rsid w:val="00035672"/>
    <w:rsid w:val="000403DB"/>
    <w:rsid w:val="000420FE"/>
    <w:rsid w:val="00044813"/>
    <w:rsid w:val="00055097"/>
    <w:rsid w:val="00066C24"/>
    <w:rsid w:val="0007472C"/>
    <w:rsid w:val="00076360"/>
    <w:rsid w:val="00084F06"/>
    <w:rsid w:val="00086CE1"/>
    <w:rsid w:val="00096F27"/>
    <w:rsid w:val="000A08B3"/>
    <w:rsid w:val="000A30C0"/>
    <w:rsid w:val="000A5554"/>
    <w:rsid w:val="000B2087"/>
    <w:rsid w:val="000B4302"/>
    <w:rsid w:val="000C6DEF"/>
    <w:rsid w:val="000D0D1C"/>
    <w:rsid w:val="000D2600"/>
    <w:rsid w:val="000D4249"/>
    <w:rsid w:val="000E02AD"/>
    <w:rsid w:val="000E3516"/>
    <w:rsid w:val="000E4C1A"/>
    <w:rsid w:val="00104DCA"/>
    <w:rsid w:val="001061F6"/>
    <w:rsid w:val="0011426C"/>
    <w:rsid w:val="001145BE"/>
    <w:rsid w:val="001248EF"/>
    <w:rsid w:val="00125B30"/>
    <w:rsid w:val="00126706"/>
    <w:rsid w:val="00131C8B"/>
    <w:rsid w:val="00137E4D"/>
    <w:rsid w:val="00143494"/>
    <w:rsid w:val="001440BE"/>
    <w:rsid w:val="00144282"/>
    <w:rsid w:val="00147A24"/>
    <w:rsid w:val="001522B8"/>
    <w:rsid w:val="00154D8A"/>
    <w:rsid w:val="001634CD"/>
    <w:rsid w:val="00167BBA"/>
    <w:rsid w:val="00170FFB"/>
    <w:rsid w:val="00173431"/>
    <w:rsid w:val="00174665"/>
    <w:rsid w:val="00174923"/>
    <w:rsid w:val="00195C6A"/>
    <w:rsid w:val="001B2E27"/>
    <w:rsid w:val="001B2FE0"/>
    <w:rsid w:val="001B3484"/>
    <w:rsid w:val="001C039B"/>
    <w:rsid w:val="001D6ECE"/>
    <w:rsid w:val="001E0479"/>
    <w:rsid w:val="001E7F0A"/>
    <w:rsid w:val="001F0311"/>
    <w:rsid w:val="00211DAC"/>
    <w:rsid w:val="00212C78"/>
    <w:rsid w:val="00216ACA"/>
    <w:rsid w:val="002237DE"/>
    <w:rsid w:val="00227BAB"/>
    <w:rsid w:val="00232A06"/>
    <w:rsid w:val="00234B21"/>
    <w:rsid w:val="0024719C"/>
    <w:rsid w:val="00254B7F"/>
    <w:rsid w:val="00261D16"/>
    <w:rsid w:val="00262106"/>
    <w:rsid w:val="0026392B"/>
    <w:rsid w:val="0026396A"/>
    <w:rsid w:val="00265483"/>
    <w:rsid w:val="00265732"/>
    <w:rsid w:val="002827B5"/>
    <w:rsid w:val="002961C6"/>
    <w:rsid w:val="002A3945"/>
    <w:rsid w:val="002B1131"/>
    <w:rsid w:val="002B1F67"/>
    <w:rsid w:val="002B2970"/>
    <w:rsid w:val="002B4569"/>
    <w:rsid w:val="002B7A46"/>
    <w:rsid w:val="002C25C4"/>
    <w:rsid w:val="002C503F"/>
    <w:rsid w:val="002D1B15"/>
    <w:rsid w:val="002D6910"/>
    <w:rsid w:val="002E0DD7"/>
    <w:rsid w:val="002E437E"/>
    <w:rsid w:val="002F3431"/>
    <w:rsid w:val="00312E54"/>
    <w:rsid w:val="003172A1"/>
    <w:rsid w:val="00326D9F"/>
    <w:rsid w:val="003308E5"/>
    <w:rsid w:val="003311A7"/>
    <w:rsid w:val="00332B8E"/>
    <w:rsid w:val="003334A8"/>
    <w:rsid w:val="0033525C"/>
    <w:rsid w:val="00337712"/>
    <w:rsid w:val="003400A5"/>
    <w:rsid w:val="00353496"/>
    <w:rsid w:val="00354022"/>
    <w:rsid w:val="0035535B"/>
    <w:rsid w:val="00357B79"/>
    <w:rsid w:val="00361F21"/>
    <w:rsid w:val="003633A9"/>
    <w:rsid w:val="00366901"/>
    <w:rsid w:val="00375DB5"/>
    <w:rsid w:val="00376E62"/>
    <w:rsid w:val="00377766"/>
    <w:rsid w:val="00390AF0"/>
    <w:rsid w:val="003A364E"/>
    <w:rsid w:val="003A6BD2"/>
    <w:rsid w:val="003B2889"/>
    <w:rsid w:val="003B545E"/>
    <w:rsid w:val="003B6A35"/>
    <w:rsid w:val="003C47D5"/>
    <w:rsid w:val="003D23D0"/>
    <w:rsid w:val="003D773B"/>
    <w:rsid w:val="003E0710"/>
    <w:rsid w:val="003E2AAB"/>
    <w:rsid w:val="003E4A0F"/>
    <w:rsid w:val="003F0AFE"/>
    <w:rsid w:val="003F15AB"/>
    <w:rsid w:val="00403E81"/>
    <w:rsid w:val="004053FD"/>
    <w:rsid w:val="00411806"/>
    <w:rsid w:val="00421094"/>
    <w:rsid w:val="00423B61"/>
    <w:rsid w:val="00424CE8"/>
    <w:rsid w:val="00430926"/>
    <w:rsid w:val="0043214C"/>
    <w:rsid w:val="00444706"/>
    <w:rsid w:val="0045283C"/>
    <w:rsid w:val="00452C44"/>
    <w:rsid w:val="00453B77"/>
    <w:rsid w:val="00473252"/>
    <w:rsid w:val="00476E4F"/>
    <w:rsid w:val="00480706"/>
    <w:rsid w:val="004818A1"/>
    <w:rsid w:val="00483588"/>
    <w:rsid w:val="00484060"/>
    <w:rsid w:val="004907C6"/>
    <w:rsid w:val="004941C1"/>
    <w:rsid w:val="0049794D"/>
    <w:rsid w:val="004A23D9"/>
    <w:rsid w:val="004B0CD6"/>
    <w:rsid w:val="004B2D6B"/>
    <w:rsid w:val="004B54D2"/>
    <w:rsid w:val="004B5592"/>
    <w:rsid w:val="004C0852"/>
    <w:rsid w:val="004C490A"/>
    <w:rsid w:val="004D0E3C"/>
    <w:rsid w:val="004D23F0"/>
    <w:rsid w:val="004D45FB"/>
    <w:rsid w:val="004D6F9F"/>
    <w:rsid w:val="004E35AA"/>
    <w:rsid w:val="00501B70"/>
    <w:rsid w:val="005022D1"/>
    <w:rsid w:val="005045C3"/>
    <w:rsid w:val="0051237A"/>
    <w:rsid w:val="00512AAC"/>
    <w:rsid w:val="0051556A"/>
    <w:rsid w:val="0051649C"/>
    <w:rsid w:val="005218DE"/>
    <w:rsid w:val="00521D8D"/>
    <w:rsid w:val="005230EB"/>
    <w:rsid w:val="00523744"/>
    <w:rsid w:val="00530EFA"/>
    <w:rsid w:val="00531107"/>
    <w:rsid w:val="00560922"/>
    <w:rsid w:val="00561A7B"/>
    <w:rsid w:val="005626F6"/>
    <w:rsid w:val="00564561"/>
    <w:rsid w:val="0057209F"/>
    <w:rsid w:val="00577865"/>
    <w:rsid w:val="0058140D"/>
    <w:rsid w:val="0058680B"/>
    <w:rsid w:val="005901BA"/>
    <w:rsid w:val="005920E9"/>
    <w:rsid w:val="005A2D39"/>
    <w:rsid w:val="005A3D83"/>
    <w:rsid w:val="005A417C"/>
    <w:rsid w:val="005B0366"/>
    <w:rsid w:val="005B15D0"/>
    <w:rsid w:val="005B760B"/>
    <w:rsid w:val="005C7FF1"/>
    <w:rsid w:val="005D5988"/>
    <w:rsid w:val="005E3295"/>
    <w:rsid w:val="005E4B56"/>
    <w:rsid w:val="00602EEA"/>
    <w:rsid w:val="00615B8F"/>
    <w:rsid w:val="006279D9"/>
    <w:rsid w:val="006311DD"/>
    <w:rsid w:val="0063161E"/>
    <w:rsid w:val="0063296B"/>
    <w:rsid w:val="00635EBC"/>
    <w:rsid w:val="00637E0B"/>
    <w:rsid w:val="0064100A"/>
    <w:rsid w:val="0065385C"/>
    <w:rsid w:val="0066194E"/>
    <w:rsid w:val="006643FB"/>
    <w:rsid w:val="00666B28"/>
    <w:rsid w:val="00666F59"/>
    <w:rsid w:val="00674F48"/>
    <w:rsid w:val="0068337B"/>
    <w:rsid w:val="00684AFF"/>
    <w:rsid w:val="00695FFF"/>
    <w:rsid w:val="006A17AD"/>
    <w:rsid w:val="006B2625"/>
    <w:rsid w:val="006B63CD"/>
    <w:rsid w:val="006C0B83"/>
    <w:rsid w:val="006C1FF0"/>
    <w:rsid w:val="006D0EFC"/>
    <w:rsid w:val="006D21F0"/>
    <w:rsid w:val="006D26C5"/>
    <w:rsid w:val="006D2CC1"/>
    <w:rsid w:val="006E50EB"/>
    <w:rsid w:val="006E6EB8"/>
    <w:rsid w:val="00701900"/>
    <w:rsid w:val="00706B6E"/>
    <w:rsid w:val="00720E3A"/>
    <w:rsid w:val="00736365"/>
    <w:rsid w:val="0074419F"/>
    <w:rsid w:val="00750F68"/>
    <w:rsid w:val="00751FA4"/>
    <w:rsid w:val="0076051C"/>
    <w:rsid w:val="00760847"/>
    <w:rsid w:val="00760E53"/>
    <w:rsid w:val="00770FC2"/>
    <w:rsid w:val="00771ABB"/>
    <w:rsid w:val="0077252E"/>
    <w:rsid w:val="00772EB7"/>
    <w:rsid w:val="00776782"/>
    <w:rsid w:val="00780612"/>
    <w:rsid w:val="0078147D"/>
    <w:rsid w:val="0078174F"/>
    <w:rsid w:val="00781DCA"/>
    <w:rsid w:val="00782A53"/>
    <w:rsid w:val="00790C05"/>
    <w:rsid w:val="00794E5F"/>
    <w:rsid w:val="00795121"/>
    <w:rsid w:val="007967D9"/>
    <w:rsid w:val="007A2FB5"/>
    <w:rsid w:val="007A3021"/>
    <w:rsid w:val="007A5352"/>
    <w:rsid w:val="007A64A1"/>
    <w:rsid w:val="007A7E5E"/>
    <w:rsid w:val="007B0CA1"/>
    <w:rsid w:val="007B15E7"/>
    <w:rsid w:val="007B2121"/>
    <w:rsid w:val="007B5168"/>
    <w:rsid w:val="007B6E61"/>
    <w:rsid w:val="007C4688"/>
    <w:rsid w:val="007C4751"/>
    <w:rsid w:val="007C5FA8"/>
    <w:rsid w:val="007D1935"/>
    <w:rsid w:val="007D37CA"/>
    <w:rsid w:val="007D69D0"/>
    <w:rsid w:val="007E138A"/>
    <w:rsid w:val="007F34DC"/>
    <w:rsid w:val="007F4B04"/>
    <w:rsid w:val="008024DF"/>
    <w:rsid w:val="008062CC"/>
    <w:rsid w:val="008064D9"/>
    <w:rsid w:val="008226F3"/>
    <w:rsid w:val="00831B4F"/>
    <w:rsid w:val="00833E04"/>
    <w:rsid w:val="0083587A"/>
    <w:rsid w:val="008362A0"/>
    <w:rsid w:val="00843BB6"/>
    <w:rsid w:val="00844F5C"/>
    <w:rsid w:val="0084669C"/>
    <w:rsid w:val="008509BC"/>
    <w:rsid w:val="0085507C"/>
    <w:rsid w:val="00872D82"/>
    <w:rsid w:val="00873644"/>
    <w:rsid w:val="008774A2"/>
    <w:rsid w:val="008805B5"/>
    <w:rsid w:val="00885CD5"/>
    <w:rsid w:val="00887490"/>
    <w:rsid w:val="00887A47"/>
    <w:rsid w:val="00892B25"/>
    <w:rsid w:val="00896C40"/>
    <w:rsid w:val="00897F5A"/>
    <w:rsid w:val="008A1A66"/>
    <w:rsid w:val="008A1A70"/>
    <w:rsid w:val="008A599E"/>
    <w:rsid w:val="008A6F44"/>
    <w:rsid w:val="008B6107"/>
    <w:rsid w:val="008C3C16"/>
    <w:rsid w:val="008C7EFD"/>
    <w:rsid w:val="008D2284"/>
    <w:rsid w:val="008D5AB9"/>
    <w:rsid w:val="008E13FD"/>
    <w:rsid w:val="008E54B7"/>
    <w:rsid w:val="00902365"/>
    <w:rsid w:val="009106AB"/>
    <w:rsid w:val="009109FA"/>
    <w:rsid w:val="00915598"/>
    <w:rsid w:val="00930D6D"/>
    <w:rsid w:val="0093308E"/>
    <w:rsid w:val="00942879"/>
    <w:rsid w:val="0094769A"/>
    <w:rsid w:val="0094787E"/>
    <w:rsid w:val="0096012D"/>
    <w:rsid w:val="00961D64"/>
    <w:rsid w:val="00962128"/>
    <w:rsid w:val="00963B44"/>
    <w:rsid w:val="00964A7B"/>
    <w:rsid w:val="00971049"/>
    <w:rsid w:val="00972A09"/>
    <w:rsid w:val="009730ED"/>
    <w:rsid w:val="00976E7E"/>
    <w:rsid w:val="00987690"/>
    <w:rsid w:val="009950DF"/>
    <w:rsid w:val="009B0FA3"/>
    <w:rsid w:val="009C02F8"/>
    <w:rsid w:val="009C1327"/>
    <w:rsid w:val="009C5DB9"/>
    <w:rsid w:val="009C72B5"/>
    <w:rsid w:val="009D4EA0"/>
    <w:rsid w:val="009E054C"/>
    <w:rsid w:val="009F2C86"/>
    <w:rsid w:val="009F50B0"/>
    <w:rsid w:val="009F7FC1"/>
    <w:rsid w:val="00A06D7E"/>
    <w:rsid w:val="00A0741E"/>
    <w:rsid w:val="00A10B8A"/>
    <w:rsid w:val="00A16839"/>
    <w:rsid w:val="00A22BBD"/>
    <w:rsid w:val="00A22C34"/>
    <w:rsid w:val="00A23056"/>
    <w:rsid w:val="00A31B8A"/>
    <w:rsid w:val="00A438D1"/>
    <w:rsid w:val="00A45B35"/>
    <w:rsid w:val="00A4691F"/>
    <w:rsid w:val="00A60DFB"/>
    <w:rsid w:val="00A63614"/>
    <w:rsid w:val="00A7126A"/>
    <w:rsid w:val="00A82ABF"/>
    <w:rsid w:val="00A83299"/>
    <w:rsid w:val="00AB3942"/>
    <w:rsid w:val="00AC1E83"/>
    <w:rsid w:val="00AC2BEB"/>
    <w:rsid w:val="00AC61F9"/>
    <w:rsid w:val="00AD1F56"/>
    <w:rsid w:val="00AD6417"/>
    <w:rsid w:val="00AE01BC"/>
    <w:rsid w:val="00AE0304"/>
    <w:rsid w:val="00AE1B8E"/>
    <w:rsid w:val="00AE5D12"/>
    <w:rsid w:val="00AE79C2"/>
    <w:rsid w:val="00AF4744"/>
    <w:rsid w:val="00B02BA7"/>
    <w:rsid w:val="00B031AF"/>
    <w:rsid w:val="00B04D41"/>
    <w:rsid w:val="00B10DC2"/>
    <w:rsid w:val="00B111EF"/>
    <w:rsid w:val="00B165ED"/>
    <w:rsid w:val="00B16D19"/>
    <w:rsid w:val="00B2464E"/>
    <w:rsid w:val="00B2542A"/>
    <w:rsid w:val="00B27D56"/>
    <w:rsid w:val="00B30525"/>
    <w:rsid w:val="00B35F70"/>
    <w:rsid w:val="00B419D0"/>
    <w:rsid w:val="00B46EC2"/>
    <w:rsid w:val="00B56550"/>
    <w:rsid w:val="00B61855"/>
    <w:rsid w:val="00B63AFD"/>
    <w:rsid w:val="00B657C4"/>
    <w:rsid w:val="00B711CF"/>
    <w:rsid w:val="00B7303C"/>
    <w:rsid w:val="00B76FA7"/>
    <w:rsid w:val="00B77E23"/>
    <w:rsid w:val="00B84564"/>
    <w:rsid w:val="00B85BED"/>
    <w:rsid w:val="00B87E7C"/>
    <w:rsid w:val="00B93A07"/>
    <w:rsid w:val="00B965D0"/>
    <w:rsid w:val="00B97B1C"/>
    <w:rsid w:val="00BA5F9F"/>
    <w:rsid w:val="00BA7064"/>
    <w:rsid w:val="00BB2F54"/>
    <w:rsid w:val="00BB7344"/>
    <w:rsid w:val="00BB77F0"/>
    <w:rsid w:val="00BC1D8D"/>
    <w:rsid w:val="00BC57D1"/>
    <w:rsid w:val="00BC6E6B"/>
    <w:rsid w:val="00BD5EAE"/>
    <w:rsid w:val="00BD7F28"/>
    <w:rsid w:val="00BE0B98"/>
    <w:rsid w:val="00BE1756"/>
    <w:rsid w:val="00BF0CFB"/>
    <w:rsid w:val="00C01776"/>
    <w:rsid w:val="00C11139"/>
    <w:rsid w:val="00C1373D"/>
    <w:rsid w:val="00C201B3"/>
    <w:rsid w:val="00C21C21"/>
    <w:rsid w:val="00C27306"/>
    <w:rsid w:val="00C37D6A"/>
    <w:rsid w:val="00C46DEF"/>
    <w:rsid w:val="00C54C79"/>
    <w:rsid w:val="00C54FA3"/>
    <w:rsid w:val="00C55422"/>
    <w:rsid w:val="00C57852"/>
    <w:rsid w:val="00C62EF0"/>
    <w:rsid w:val="00C67E6A"/>
    <w:rsid w:val="00C72ECD"/>
    <w:rsid w:val="00C74974"/>
    <w:rsid w:val="00C75E8B"/>
    <w:rsid w:val="00C9527C"/>
    <w:rsid w:val="00CA5807"/>
    <w:rsid w:val="00CA5CFB"/>
    <w:rsid w:val="00CB1A21"/>
    <w:rsid w:val="00CB55B5"/>
    <w:rsid w:val="00CC11D2"/>
    <w:rsid w:val="00CC2754"/>
    <w:rsid w:val="00CC4616"/>
    <w:rsid w:val="00CC5D08"/>
    <w:rsid w:val="00CC7F7E"/>
    <w:rsid w:val="00CD1BE3"/>
    <w:rsid w:val="00CD6E17"/>
    <w:rsid w:val="00CE2902"/>
    <w:rsid w:val="00CE66BC"/>
    <w:rsid w:val="00CF4ACC"/>
    <w:rsid w:val="00D00326"/>
    <w:rsid w:val="00D006CA"/>
    <w:rsid w:val="00D00C03"/>
    <w:rsid w:val="00D01703"/>
    <w:rsid w:val="00D038AB"/>
    <w:rsid w:val="00D04954"/>
    <w:rsid w:val="00D112FE"/>
    <w:rsid w:val="00D12CD1"/>
    <w:rsid w:val="00D13D06"/>
    <w:rsid w:val="00D16353"/>
    <w:rsid w:val="00D20EF4"/>
    <w:rsid w:val="00D26D0E"/>
    <w:rsid w:val="00D36168"/>
    <w:rsid w:val="00D42DC0"/>
    <w:rsid w:val="00D433F1"/>
    <w:rsid w:val="00D43A71"/>
    <w:rsid w:val="00D461A3"/>
    <w:rsid w:val="00D504F8"/>
    <w:rsid w:val="00D5117A"/>
    <w:rsid w:val="00D51AD3"/>
    <w:rsid w:val="00D54E94"/>
    <w:rsid w:val="00D650C4"/>
    <w:rsid w:val="00D73603"/>
    <w:rsid w:val="00DA5E75"/>
    <w:rsid w:val="00DB0271"/>
    <w:rsid w:val="00DB264F"/>
    <w:rsid w:val="00DB58CB"/>
    <w:rsid w:val="00DC0B0B"/>
    <w:rsid w:val="00DC0E09"/>
    <w:rsid w:val="00DD5EA3"/>
    <w:rsid w:val="00DE3F8A"/>
    <w:rsid w:val="00DE556A"/>
    <w:rsid w:val="00DE786A"/>
    <w:rsid w:val="00DF1BDE"/>
    <w:rsid w:val="00E02F47"/>
    <w:rsid w:val="00E267D4"/>
    <w:rsid w:val="00E27BB2"/>
    <w:rsid w:val="00E402BA"/>
    <w:rsid w:val="00E41A02"/>
    <w:rsid w:val="00E46386"/>
    <w:rsid w:val="00E60E1D"/>
    <w:rsid w:val="00E61FD0"/>
    <w:rsid w:val="00E70826"/>
    <w:rsid w:val="00E73A14"/>
    <w:rsid w:val="00E846F2"/>
    <w:rsid w:val="00E91E04"/>
    <w:rsid w:val="00E9510C"/>
    <w:rsid w:val="00E95522"/>
    <w:rsid w:val="00EA75A2"/>
    <w:rsid w:val="00EB313A"/>
    <w:rsid w:val="00EB4CFE"/>
    <w:rsid w:val="00EB725B"/>
    <w:rsid w:val="00EB77F2"/>
    <w:rsid w:val="00ED3457"/>
    <w:rsid w:val="00ED66C2"/>
    <w:rsid w:val="00EE111F"/>
    <w:rsid w:val="00EE1A6A"/>
    <w:rsid w:val="00F03DBB"/>
    <w:rsid w:val="00F0730E"/>
    <w:rsid w:val="00F076B7"/>
    <w:rsid w:val="00F17F6C"/>
    <w:rsid w:val="00F30D90"/>
    <w:rsid w:val="00F33C62"/>
    <w:rsid w:val="00F33D07"/>
    <w:rsid w:val="00F40C09"/>
    <w:rsid w:val="00F41FB8"/>
    <w:rsid w:val="00F516EE"/>
    <w:rsid w:val="00F61192"/>
    <w:rsid w:val="00F74CD9"/>
    <w:rsid w:val="00F80883"/>
    <w:rsid w:val="00F95C4C"/>
    <w:rsid w:val="00FA0090"/>
    <w:rsid w:val="00FA0E49"/>
    <w:rsid w:val="00FA1619"/>
    <w:rsid w:val="00FA1F7C"/>
    <w:rsid w:val="00FA7596"/>
    <w:rsid w:val="00FC4D74"/>
    <w:rsid w:val="00FC7895"/>
    <w:rsid w:val="00FE354F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oodle.nfygu.ru/course/view.php?id=7926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EBDB-C41E-4D0A-AF9A-272A8B0C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33160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10</cp:revision>
  <cp:lastPrinted>2018-05-30T04:57:00Z</cp:lastPrinted>
  <dcterms:created xsi:type="dcterms:W3CDTF">2020-04-22T08:57:00Z</dcterms:created>
  <dcterms:modified xsi:type="dcterms:W3CDTF">2023-08-06T08:11:00Z</dcterms:modified>
</cp:coreProperties>
</file>