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B3" w:rsidRPr="00D53AE8" w:rsidRDefault="008A2F70" w:rsidP="008A2F70">
      <w:r>
        <w:rPr>
          <w:noProof/>
        </w:rPr>
        <w:drawing>
          <wp:inline distT="0" distB="0" distL="0" distR="0">
            <wp:extent cx="5940425" cy="80869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847" w:rsidRDefault="00760847" w:rsidP="00760847">
      <w:pPr>
        <w:pStyle w:val="Style19"/>
        <w:widowControl/>
        <w:jc w:val="left"/>
        <w:rPr>
          <w:rStyle w:val="FontStyle64"/>
          <w:sz w:val="24"/>
          <w:szCs w:val="24"/>
        </w:rPr>
      </w:pPr>
    </w:p>
    <w:p w:rsidR="007B6E61" w:rsidRPr="005B15D0" w:rsidRDefault="007B6E61" w:rsidP="002B4569">
      <w:pPr>
        <w:pStyle w:val="ad"/>
        <w:pageBreakBefore/>
        <w:numPr>
          <w:ilvl w:val="0"/>
          <w:numId w:val="6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7B6E61" w:rsidP="007B6E61">
      <w:pPr>
        <w:jc w:val="center"/>
        <w:rPr>
          <w:b/>
        </w:rPr>
      </w:pPr>
    </w:p>
    <w:p w:rsidR="007B6E61" w:rsidRPr="007B6E61" w:rsidRDefault="007B6E61" w:rsidP="007B6E61">
      <w:pPr>
        <w:jc w:val="center"/>
        <w:rPr>
          <w:b/>
        </w:rPr>
      </w:pPr>
      <w:r w:rsidRPr="007B6E61">
        <w:rPr>
          <w:b/>
        </w:rPr>
        <w:t>Б1.Б.26.</w:t>
      </w:r>
      <w:r>
        <w:rPr>
          <w:b/>
        </w:rPr>
        <w:t>0</w:t>
      </w:r>
      <w:r w:rsidR="009743C7">
        <w:rPr>
          <w:b/>
        </w:rPr>
        <w:t>3Строительная</w:t>
      </w:r>
      <w:r w:rsidRPr="007B6E61">
        <w:rPr>
          <w:b/>
        </w:rPr>
        <w:t>геотехнология</w:t>
      </w:r>
    </w:p>
    <w:p w:rsidR="007B6E61" w:rsidRDefault="007B6E61" w:rsidP="007B6E61">
      <w:pPr>
        <w:jc w:val="center"/>
      </w:pPr>
      <w:r>
        <w:t xml:space="preserve">Трудоемкость </w:t>
      </w:r>
      <w:r w:rsidR="009743C7">
        <w:t>2</w:t>
      </w:r>
      <w:r w:rsidRPr="00C87F6A">
        <w:t>з.е.</w:t>
      </w:r>
    </w:p>
    <w:p w:rsidR="007B6E61" w:rsidRDefault="007B6E61" w:rsidP="007B6E61">
      <w:pPr>
        <w:rPr>
          <w:b/>
          <w:bCs w:val="0"/>
        </w:rPr>
      </w:pPr>
    </w:p>
    <w:p w:rsidR="00892307" w:rsidRPr="00107B09" w:rsidRDefault="00892307" w:rsidP="00892307">
      <w:pPr>
        <w:rPr>
          <w:b/>
          <w:bCs w:val="0"/>
          <w:color w:val="000000"/>
          <w:sz w:val="22"/>
        </w:rPr>
      </w:pPr>
      <w:r>
        <w:rPr>
          <w:b/>
          <w:bCs w:val="0"/>
        </w:rPr>
        <w:t>1.</w:t>
      </w:r>
      <w:r w:rsidRPr="00A92BC1">
        <w:rPr>
          <w:b/>
          <w:bCs w:val="0"/>
        </w:rPr>
        <w:t>1.Цель освоения и краткое содержание дисциплины</w:t>
      </w:r>
    </w:p>
    <w:p w:rsidR="00892307" w:rsidRPr="00C71C15" w:rsidRDefault="00892307" w:rsidP="00892307">
      <w:pPr>
        <w:pStyle w:val="Style5"/>
        <w:spacing w:before="67"/>
        <w:rPr>
          <w:rFonts w:ascii="Times New Roman" w:hAnsi="Times New Roman"/>
          <w:color w:val="000000"/>
          <w:sz w:val="26"/>
          <w:szCs w:val="26"/>
        </w:rPr>
      </w:pPr>
      <w:r w:rsidRPr="00EF5C84">
        <w:rPr>
          <w:i/>
        </w:rPr>
        <w:t>Цель:</w:t>
      </w:r>
      <w:r w:rsidRPr="000460D4">
        <w:rPr>
          <w:rStyle w:val="FontStyle37"/>
        </w:rPr>
        <w:t>являются  формирование у  студентов  представления о  будущей  профессии  и  получении  базовых знаний об основных принципах строительной геотехнологии и роли горных машин и оборудования в реализации процессов строительной геотехноло</w:t>
      </w:r>
      <w:r>
        <w:rPr>
          <w:rStyle w:val="FontStyle37"/>
        </w:rPr>
        <w:t>-</w:t>
      </w:r>
      <w:r w:rsidRPr="000460D4">
        <w:rPr>
          <w:rStyle w:val="FontStyle37"/>
        </w:rPr>
        <w:t>гии.</w:t>
      </w:r>
    </w:p>
    <w:p w:rsidR="00892307" w:rsidRPr="00D225A7" w:rsidRDefault="00892307" w:rsidP="00892307">
      <w:pPr>
        <w:autoSpaceDE w:val="0"/>
        <w:autoSpaceDN w:val="0"/>
        <w:adjustRightInd w:val="0"/>
        <w:jc w:val="both"/>
      </w:pPr>
      <w:r w:rsidRPr="00311C97">
        <w:rPr>
          <w:i/>
        </w:rPr>
        <w:t>Краткое содержание: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892307" w:rsidRPr="00472E75" w:rsidTr="00024881">
        <w:tc>
          <w:tcPr>
            <w:tcW w:w="10135" w:type="dxa"/>
            <w:tcBorders>
              <w:top w:val="nil"/>
              <w:left w:val="nil"/>
              <w:bottom w:val="nil"/>
            </w:tcBorders>
          </w:tcPr>
          <w:p w:rsidR="00892307" w:rsidRPr="000460D4" w:rsidRDefault="00892307" w:rsidP="00024881">
            <w:pPr>
              <w:autoSpaceDE w:val="0"/>
              <w:autoSpaceDN w:val="0"/>
              <w:adjustRightInd w:val="0"/>
            </w:pPr>
            <w:r w:rsidRPr="000460D4">
              <w:t>Способы и схемы строительства горных выработок. Основные влияющие факторы. Выбор</w:t>
            </w:r>
          </w:p>
          <w:p w:rsidR="00892307" w:rsidRPr="000460D4" w:rsidRDefault="00892307" w:rsidP="00024881">
            <w:pPr>
              <w:autoSpaceDE w:val="0"/>
              <w:autoSpaceDN w:val="0"/>
              <w:adjustRightInd w:val="0"/>
            </w:pPr>
            <w:r w:rsidRPr="000460D4">
              <w:t>и обоснование формы и размеров поперечного сечения горных выработок. Требования к разме-рам поперечного сечения выработок.</w:t>
            </w:r>
          </w:p>
        </w:tc>
      </w:tr>
      <w:tr w:rsidR="00892307" w:rsidRPr="00472E75" w:rsidTr="00024881">
        <w:tc>
          <w:tcPr>
            <w:tcW w:w="10135" w:type="dxa"/>
            <w:tcBorders>
              <w:top w:val="nil"/>
              <w:left w:val="nil"/>
              <w:bottom w:val="nil"/>
            </w:tcBorders>
          </w:tcPr>
          <w:p w:rsidR="00892307" w:rsidRPr="000460D4" w:rsidRDefault="00892307" w:rsidP="00024881">
            <w:pPr>
              <w:autoSpaceDE w:val="0"/>
              <w:autoSpaceDN w:val="0"/>
              <w:adjustRightInd w:val="0"/>
            </w:pPr>
            <w:r w:rsidRPr="000460D4">
              <w:t>Строительство горизонтальных выработок в однородной крепкой породе буровзрывнымспо-собом. Технологический процесс СГВ. Средства механизации бурения шпуров и их классифи-кация. Факторы, влияющие на эффективность БВР.</w:t>
            </w:r>
          </w:p>
          <w:p w:rsidR="00892307" w:rsidRPr="000460D4" w:rsidRDefault="00892307" w:rsidP="00024881">
            <w:pPr>
              <w:autoSpaceDE w:val="0"/>
              <w:autoSpaceDN w:val="0"/>
              <w:adjustRightInd w:val="0"/>
            </w:pPr>
            <w:r w:rsidRPr="000460D4">
              <w:t>Основные расчеты параметров БВР. Основные расчеты параметров БВР. Погрузка породы. Крепление горных выработок. Особенности проведения штреков по неоднородным породам БВС. Технологические схемы СГВ.</w:t>
            </w:r>
          </w:p>
        </w:tc>
      </w:tr>
    </w:tbl>
    <w:p w:rsidR="00892307" w:rsidRDefault="00892307" w:rsidP="00892307">
      <w:pPr>
        <w:rPr>
          <w:b/>
          <w:bCs w:val="0"/>
        </w:rPr>
      </w:pPr>
      <w:r>
        <w:rPr>
          <w:b/>
          <w:bCs w:val="0"/>
        </w:rPr>
        <w:t xml:space="preserve">1.2. </w:t>
      </w:r>
      <w:r w:rsidRPr="008B25D3">
        <w:rPr>
          <w:b/>
          <w:bCs w:val="0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92307" w:rsidRDefault="00892307" w:rsidP="00892307">
      <w:pPr>
        <w:jc w:val="both"/>
        <w:rPr>
          <w:iCs w:val="0"/>
        </w:rPr>
      </w:pPr>
    </w:p>
    <w:tbl>
      <w:tblPr>
        <w:tblStyle w:val="af"/>
        <w:tblW w:w="9464" w:type="dxa"/>
        <w:tblLook w:val="04A0"/>
      </w:tblPr>
      <w:tblGrid>
        <w:gridCol w:w="4077"/>
        <w:gridCol w:w="5387"/>
      </w:tblGrid>
      <w:tr w:rsidR="00892307" w:rsidRPr="00B10078" w:rsidTr="00024881">
        <w:tc>
          <w:tcPr>
            <w:tcW w:w="4077" w:type="dxa"/>
          </w:tcPr>
          <w:p w:rsidR="00892307" w:rsidRPr="00B10078" w:rsidRDefault="00892307" w:rsidP="00024881">
            <w:pPr>
              <w:rPr>
                <w:b/>
                <w:color w:val="000000"/>
              </w:rPr>
            </w:pPr>
            <w:r w:rsidRPr="00B10078">
              <w:rPr>
                <w:b/>
                <w:color w:val="000000"/>
              </w:rPr>
              <w:t>Планируемые результаты освоения программы(содержаниеи коды компетенций)</w:t>
            </w:r>
          </w:p>
        </w:tc>
        <w:tc>
          <w:tcPr>
            <w:tcW w:w="5387" w:type="dxa"/>
          </w:tcPr>
          <w:p w:rsidR="00892307" w:rsidRPr="00B10078" w:rsidRDefault="00892307" w:rsidP="00024881">
            <w:pPr>
              <w:rPr>
                <w:b/>
                <w:iCs w:val="0"/>
              </w:rPr>
            </w:pPr>
            <w:r w:rsidRPr="00B10078">
              <w:rPr>
                <w:b/>
                <w:color w:val="000000"/>
              </w:rPr>
              <w:t>Планируемые результаты обучения по дисциплине</w:t>
            </w:r>
          </w:p>
        </w:tc>
      </w:tr>
      <w:tr w:rsidR="00892307" w:rsidRPr="00B10078" w:rsidTr="00024881">
        <w:tc>
          <w:tcPr>
            <w:tcW w:w="4077" w:type="dxa"/>
            <w:vAlign w:val="center"/>
          </w:tcPr>
          <w:p w:rsidR="00892307" w:rsidRDefault="00892307" w:rsidP="0002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ОПК-9</w:t>
            </w:r>
          </w:p>
          <w:p w:rsidR="00892307" w:rsidRPr="009127BC" w:rsidRDefault="00892307" w:rsidP="0002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владением методами анализа,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закономерностей поведения и управления свойствами горных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состоянием массива в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 добычи и переработки твердых полезных ископаемых,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 при строительстве и эксплу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атации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земных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2307" w:rsidRDefault="00892307" w:rsidP="00024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  <w:p w:rsidR="00892307" w:rsidRPr="00B10078" w:rsidRDefault="00892307" w:rsidP="00024881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основными принципами технологий эксплуатационной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1A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ведки, добычи, переработки твердых полезных ископаемых, строительства и эксплуатации подземных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92307" w:rsidRDefault="00892307" w:rsidP="00024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знать:</w:t>
            </w:r>
          </w:p>
          <w:p w:rsidR="00892307" w:rsidRDefault="00892307" w:rsidP="00024881">
            <w:pPr>
              <w:autoSpaceDE w:val="0"/>
              <w:autoSpaceDN w:val="0"/>
              <w:adjustRightInd w:val="0"/>
            </w:pPr>
            <w:r w:rsidRPr="001F22C9">
              <w:t>классификацию объектов строительнойгеотех</w:t>
            </w:r>
            <w:r>
              <w:t>-</w:t>
            </w:r>
            <w:r w:rsidRPr="001F22C9">
              <w:t>нологии и способы строительствагорныхвыра</w:t>
            </w:r>
            <w:r>
              <w:t>-</w:t>
            </w:r>
            <w:r w:rsidRPr="001F22C9">
              <w:t>боток;</w:t>
            </w:r>
          </w:p>
          <w:p w:rsidR="00892307" w:rsidRDefault="00892307" w:rsidP="00024881">
            <w:pPr>
              <w:autoSpaceDE w:val="0"/>
              <w:autoSpaceDN w:val="0"/>
              <w:adjustRightInd w:val="0"/>
            </w:pPr>
            <w:r w:rsidRPr="001F22C9">
              <w:t xml:space="preserve"> основы разрушения горных пород; процессы и технологии строительствагорныхвыработок;</w:t>
            </w:r>
          </w:p>
          <w:p w:rsidR="00892307" w:rsidRPr="00D9267C" w:rsidRDefault="00892307" w:rsidP="00024881">
            <w:pPr>
              <w:jc w:val="both"/>
            </w:pPr>
            <w:r w:rsidRPr="001F22C9">
              <w:t>осуществлять выбор и обоснование средств механизации и расчет графиковорганизации горно</w:t>
            </w:r>
            <w:r>
              <w:t>-</w:t>
            </w:r>
            <w:r w:rsidRPr="001F22C9">
              <w:t>проходческих работ.</w:t>
            </w:r>
          </w:p>
          <w:p w:rsidR="00892307" w:rsidRDefault="00892307" w:rsidP="00024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892307" w:rsidRPr="00582216" w:rsidRDefault="00892307" w:rsidP="00024881">
            <w:pPr>
              <w:autoSpaceDE w:val="0"/>
              <w:autoSpaceDN w:val="0"/>
              <w:adjustRightInd w:val="0"/>
            </w:pPr>
            <w:r w:rsidRPr="001F22C9">
              <w:t>ориентироваться в научно-технической литера</w:t>
            </w:r>
            <w:r>
              <w:t>-</w:t>
            </w:r>
            <w:r w:rsidRPr="001F22C9">
              <w:t>туре по технологии строительствагорныхвыра</w:t>
            </w:r>
            <w:r>
              <w:t>-</w:t>
            </w:r>
            <w:r w:rsidRPr="001F22C9">
              <w:t>боток; оценивать влияние свойств горных пор</w:t>
            </w:r>
            <w:r>
              <w:t xml:space="preserve">од и строительных материалов, а </w:t>
            </w:r>
            <w:r w:rsidRPr="001F22C9">
              <w:t xml:space="preserve">также состояния породного массива на выбор технологии и </w:t>
            </w:r>
            <w:r>
              <w:t>меха-низации процессов строитель</w:t>
            </w:r>
            <w:r w:rsidRPr="001F22C9">
              <w:t>ной геотехнологии.</w:t>
            </w:r>
          </w:p>
          <w:p w:rsidR="00892307" w:rsidRDefault="00892307" w:rsidP="00024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892307" w:rsidRDefault="00892307" w:rsidP="00024881">
            <w:pPr>
              <w:autoSpaceDE w:val="0"/>
              <w:autoSpaceDN w:val="0"/>
              <w:adjustRightInd w:val="0"/>
            </w:pPr>
            <w:r w:rsidRPr="001F22C9">
              <w:t>отраслевыми правилами безопасности ;</w:t>
            </w:r>
          </w:p>
          <w:p w:rsidR="00892307" w:rsidRPr="001F22C9" w:rsidRDefault="00892307" w:rsidP="00024881">
            <w:pPr>
              <w:autoSpaceDE w:val="0"/>
              <w:autoSpaceDN w:val="0"/>
              <w:adjustRightInd w:val="0"/>
            </w:pPr>
            <w:r w:rsidRPr="001F22C9">
              <w:t>м</w:t>
            </w:r>
            <w:r>
              <w:t>етодами расчета параметров орга</w:t>
            </w:r>
            <w:r w:rsidRPr="001F22C9">
              <w:t>низации горно</w:t>
            </w:r>
            <w:r>
              <w:t>-</w:t>
            </w:r>
            <w:r w:rsidRPr="001F22C9">
              <w:t>проходческих работ; методиками расчета крепей горных выработок;</w:t>
            </w:r>
          </w:p>
          <w:p w:rsidR="00892307" w:rsidRPr="00F85A68" w:rsidRDefault="00892307" w:rsidP="00024881">
            <w:pPr>
              <w:jc w:val="both"/>
            </w:pPr>
            <w:r w:rsidRPr="001F22C9">
              <w:t>способами и методами проведения горных выработок и определения их основных параметров</w:t>
            </w:r>
            <w:r>
              <w:t>.</w:t>
            </w:r>
          </w:p>
        </w:tc>
      </w:tr>
    </w:tbl>
    <w:p w:rsidR="00892307" w:rsidRDefault="00892307" w:rsidP="00892307">
      <w:pPr>
        <w:jc w:val="both"/>
      </w:pPr>
    </w:p>
    <w:p w:rsidR="00892307" w:rsidRDefault="00892307" w:rsidP="00892307">
      <w:pPr>
        <w:tabs>
          <w:tab w:val="left" w:pos="0"/>
        </w:tabs>
        <w:rPr>
          <w:b/>
        </w:rPr>
      </w:pPr>
    </w:p>
    <w:p w:rsidR="00892307" w:rsidRDefault="00892307" w:rsidP="00892307">
      <w:pPr>
        <w:tabs>
          <w:tab w:val="left" w:pos="0"/>
        </w:tabs>
        <w:rPr>
          <w:b/>
        </w:rPr>
      </w:pPr>
    </w:p>
    <w:p w:rsidR="00892307" w:rsidRDefault="00892307" w:rsidP="00892307">
      <w:pPr>
        <w:tabs>
          <w:tab w:val="left" w:pos="0"/>
        </w:tabs>
        <w:rPr>
          <w:b/>
        </w:rPr>
      </w:pPr>
    </w:p>
    <w:p w:rsidR="00892307" w:rsidRPr="00DF5D75" w:rsidRDefault="00892307" w:rsidP="00892307">
      <w:pPr>
        <w:tabs>
          <w:tab w:val="left" w:pos="0"/>
        </w:tabs>
        <w:rPr>
          <w:b/>
          <w:bCs w:val="0"/>
        </w:rPr>
      </w:pPr>
      <w:r>
        <w:rPr>
          <w:b/>
        </w:rPr>
        <w:lastRenderedPageBreak/>
        <w:t xml:space="preserve">1.3.  </w:t>
      </w:r>
      <w:r w:rsidRPr="00DF5D75">
        <w:rPr>
          <w:b/>
          <w:bCs w:val="0"/>
        </w:rPr>
        <w:t xml:space="preserve">Место дисциплины в структуре </w:t>
      </w:r>
      <w:r>
        <w:rPr>
          <w:b/>
          <w:bCs w:val="0"/>
        </w:rPr>
        <w:t>образовательной программы</w:t>
      </w:r>
    </w:p>
    <w:p w:rsidR="00892307" w:rsidRPr="00DF5D75" w:rsidRDefault="00892307" w:rsidP="00892307">
      <w:pPr>
        <w:pStyle w:val="ad"/>
        <w:ind w:left="0"/>
      </w:pPr>
    </w:p>
    <w:tbl>
      <w:tblPr>
        <w:tblStyle w:val="af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892307" w:rsidRPr="008343A6" w:rsidTr="00024881">
        <w:tc>
          <w:tcPr>
            <w:tcW w:w="1526" w:type="dxa"/>
            <w:vMerge w:val="restart"/>
          </w:tcPr>
          <w:p w:rsidR="00892307" w:rsidRPr="008343A6" w:rsidRDefault="00892307" w:rsidP="0002488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B01A96" w:rsidRDefault="00892307" w:rsidP="00024881">
            <w:pPr>
              <w:pStyle w:val="ad"/>
              <w:ind w:left="0"/>
            </w:pPr>
            <w:r w:rsidRPr="008343A6">
              <w:t>Се-местр</w:t>
            </w:r>
          </w:p>
          <w:p w:rsidR="00892307" w:rsidRPr="008343A6" w:rsidRDefault="00B01A96" w:rsidP="00024881">
            <w:pPr>
              <w:pStyle w:val="ad"/>
              <w:ind w:left="0"/>
            </w:pPr>
            <w:r>
              <w:t>изуче</w:t>
            </w:r>
            <w:r w:rsidR="00892307" w:rsidRPr="008343A6">
              <w:t>ния</w:t>
            </w:r>
          </w:p>
        </w:tc>
        <w:tc>
          <w:tcPr>
            <w:tcW w:w="5162" w:type="dxa"/>
            <w:gridSpan w:val="2"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92307" w:rsidRPr="008343A6" w:rsidTr="00024881">
        <w:tc>
          <w:tcPr>
            <w:tcW w:w="1526" w:type="dxa"/>
            <w:vMerge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</w:p>
        </w:tc>
        <w:tc>
          <w:tcPr>
            <w:tcW w:w="1984" w:type="dxa"/>
            <w:vMerge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</w:p>
        </w:tc>
        <w:tc>
          <w:tcPr>
            <w:tcW w:w="1149" w:type="dxa"/>
            <w:vMerge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892307" w:rsidRPr="008343A6" w:rsidRDefault="00892307" w:rsidP="0002488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892307" w:rsidRPr="008343A6" w:rsidRDefault="00892307" w:rsidP="0002488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892307" w:rsidRPr="008343A6" w:rsidTr="00024881">
        <w:trPr>
          <w:trHeight w:val="1139"/>
        </w:trPr>
        <w:tc>
          <w:tcPr>
            <w:tcW w:w="1526" w:type="dxa"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  <w:r>
              <w:t>Б1.Б.26.03</w:t>
            </w:r>
          </w:p>
        </w:tc>
        <w:tc>
          <w:tcPr>
            <w:tcW w:w="1984" w:type="dxa"/>
          </w:tcPr>
          <w:p w:rsidR="00892307" w:rsidRDefault="00892307" w:rsidP="00024881">
            <w:r>
              <w:t>Строительная</w:t>
            </w:r>
          </w:p>
          <w:p w:rsidR="00892307" w:rsidRPr="008343A6" w:rsidRDefault="00892307" w:rsidP="00024881">
            <w:r>
              <w:t>геотехнология</w:t>
            </w:r>
          </w:p>
        </w:tc>
        <w:tc>
          <w:tcPr>
            <w:tcW w:w="1149" w:type="dxa"/>
          </w:tcPr>
          <w:p w:rsidR="00892307" w:rsidRPr="008343A6" w:rsidRDefault="00892307" w:rsidP="00024881">
            <w:pPr>
              <w:pStyle w:val="ad"/>
              <w:ind w:left="0"/>
              <w:jc w:val="center"/>
            </w:pPr>
            <w:r>
              <w:t>5</w:t>
            </w:r>
          </w:p>
        </w:tc>
        <w:tc>
          <w:tcPr>
            <w:tcW w:w="2600" w:type="dxa"/>
          </w:tcPr>
          <w:p w:rsidR="00892307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Б1.Б.21 Геология</w:t>
            </w:r>
          </w:p>
          <w:p w:rsidR="00892307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Б1.Б.12 Физика</w:t>
            </w:r>
          </w:p>
          <w:p w:rsidR="00892307" w:rsidRPr="008343A6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Б1.Б.15.01 Начертательная гео-метрия и инженерная графика</w:t>
            </w:r>
          </w:p>
        </w:tc>
        <w:tc>
          <w:tcPr>
            <w:tcW w:w="2562" w:type="dxa"/>
          </w:tcPr>
          <w:p w:rsidR="00892307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Б1.Б.25 Геомеханика</w:t>
            </w:r>
          </w:p>
          <w:p w:rsidR="00892307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Б1.Б.29.03 Процессы ОГР</w:t>
            </w:r>
          </w:p>
          <w:p w:rsidR="00892307" w:rsidRPr="00B01A96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01A96">
              <w:t>Б2.Б.03</w:t>
            </w:r>
            <w:r w:rsidR="00B01A96" w:rsidRPr="00B01A96">
              <w:t>(П)</w:t>
            </w:r>
            <w:r w:rsidRPr="00B01A96">
              <w:t xml:space="preserve"> </w:t>
            </w:r>
          </w:p>
          <w:p w:rsidR="00892307" w:rsidRPr="00951AAB" w:rsidRDefault="00B01A96" w:rsidP="00024881">
            <w:pPr>
              <w:jc w:val="both"/>
            </w:pPr>
            <w:r w:rsidRPr="00B01A96">
              <w:t>Производственная практика по получению первичных про</w:t>
            </w:r>
            <w:r w:rsidR="00892307" w:rsidRPr="00B01A96">
              <w:t>фессио</w:t>
            </w:r>
            <w:r w:rsidRPr="00B01A96">
              <w:t>-нальных уме</w:t>
            </w:r>
            <w:r w:rsidR="00892307" w:rsidRPr="00B01A96">
              <w:t>ний и навыков (горная)</w:t>
            </w:r>
          </w:p>
          <w:p w:rsidR="00892307" w:rsidRPr="008343A6" w:rsidRDefault="00892307" w:rsidP="000248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892307" w:rsidRDefault="00892307" w:rsidP="00892307">
      <w:pPr>
        <w:jc w:val="both"/>
      </w:pPr>
    </w:p>
    <w:p w:rsidR="00892307" w:rsidRDefault="00892307" w:rsidP="00892307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7B6E61" w:rsidRDefault="007B6E61" w:rsidP="00154D8A">
      <w:pPr>
        <w:pStyle w:val="Style19"/>
        <w:widowControl/>
        <w:ind w:left="3106"/>
        <w:jc w:val="left"/>
        <w:rPr>
          <w:rStyle w:val="FontStyle64"/>
          <w:sz w:val="24"/>
          <w:szCs w:val="24"/>
        </w:rPr>
      </w:pP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>Выписка из учебного плана</w:t>
      </w:r>
      <w:r w:rsidR="00892307">
        <w:t xml:space="preserve"> гр. С-ГД-18</w:t>
      </w:r>
      <w:r w:rsidRPr="00186201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892307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  <w:vAlign w:val="center"/>
          </w:tcPr>
          <w:p w:rsidR="005010EA" w:rsidRDefault="005B15D0" w:rsidP="00892307">
            <w:pPr>
              <w:jc w:val="center"/>
            </w:pPr>
            <w:r w:rsidRPr="0057758A">
              <w:t>Б.1.</w:t>
            </w:r>
            <w:r w:rsidR="00CD759D">
              <w:t>Б.26.03Строительная</w:t>
            </w:r>
          </w:p>
          <w:p w:rsidR="005B15D0" w:rsidRPr="0057758A" w:rsidRDefault="005B15D0" w:rsidP="00892307">
            <w:pPr>
              <w:jc w:val="center"/>
              <w:rPr>
                <w:highlight w:val="cyan"/>
              </w:rPr>
            </w:pPr>
            <w:r>
              <w:t>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CD759D" w:rsidP="007C4751">
            <w:pPr>
              <w:jc w:val="center"/>
            </w:pPr>
            <w:r>
              <w:t>3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CD759D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C4751">
            <w:pPr>
              <w:jc w:val="center"/>
            </w:pPr>
            <w:r>
              <w:t>Зачет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>
              <w:t>Контрольная</w:t>
            </w:r>
            <w:r w:rsidRPr="00516E45">
              <w:t xml:space="preserve"> работа</w:t>
            </w:r>
            <w:r>
              <w:t>, семестр выполнения</w:t>
            </w:r>
          </w:p>
        </w:tc>
        <w:tc>
          <w:tcPr>
            <w:tcW w:w="4257" w:type="dxa"/>
            <w:gridSpan w:val="2"/>
          </w:tcPr>
          <w:p w:rsidR="005B15D0" w:rsidRPr="0057758A" w:rsidRDefault="00CD759D" w:rsidP="007C4751">
            <w:pPr>
              <w:jc w:val="center"/>
            </w:pPr>
            <w:r>
              <w:t>5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516E45" w:rsidRDefault="00CD759D" w:rsidP="007C4751">
            <w:pPr>
              <w:jc w:val="center"/>
              <w:rPr>
                <w:highlight w:val="cyan"/>
              </w:rPr>
            </w:pPr>
            <w:r>
              <w:t>2</w:t>
            </w:r>
            <w:r w:rsidR="005B15D0" w:rsidRPr="0057758A">
              <w:t>ЗЕТ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516E45" w:rsidRDefault="005B15D0" w:rsidP="007C4751">
            <w:pPr>
              <w:jc w:val="center"/>
              <w:rPr>
                <w:highlight w:val="cyan"/>
              </w:rPr>
            </w:pP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>
              <w:t>В</w:t>
            </w:r>
            <w:r w:rsidRPr="00516E45">
              <w:t>т.ч. с применением ДОТ или ЭО</w:t>
            </w:r>
            <w:r w:rsidRPr="00516E45">
              <w:footnoteReference w:id="2"/>
            </w:r>
            <w:r w:rsidRPr="00516E45">
              <w:t>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516E45" w:rsidRDefault="009834C3" w:rsidP="007C4751">
            <w:pPr>
              <w:jc w:val="center"/>
            </w:pPr>
            <w:r>
              <w:t>38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B15D0" w:rsidRPr="00516E45" w:rsidRDefault="00CD759D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B15D0" w:rsidRPr="00516E45" w:rsidRDefault="00CD759D" w:rsidP="007C4751">
            <w:pPr>
              <w:jc w:val="center"/>
            </w:pPr>
            <w:r>
              <w:t>18</w:t>
            </w:r>
          </w:p>
        </w:tc>
        <w:tc>
          <w:tcPr>
            <w:tcW w:w="2065" w:type="dxa"/>
          </w:tcPr>
          <w:p w:rsidR="005B15D0" w:rsidRPr="00516E45" w:rsidRDefault="005B15D0" w:rsidP="007C4751">
            <w:pPr>
              <w:jc w:val="center"/>
            </w:pPr>
            <w:r>
              <w:t>-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B15D0" w:rsidRPr="00B01A96" w:rsidRDefault="009834C3" w:rsidP="007C4751">
            <w:pPr>
              <w:jc w:val="center"/>
            </w:pPr>
            <w:r w:rsidRPr="00B01A96">
              <w:t>2</w:t>
            </w:r>
          </w:p>
        </w:tc>
        <w:tc>
          <w:tcPr>
            <w:tcW w:w="2065" w:type="dxa"/>
          </w:tcPr>
          <w:p w:rsidR="005B15D0" w:rsidRPr="00B01A96" w:rsidRDefault="005B15D0" w:rsidP="007C4751">
            <w:pPr>
              <w:jc w:val="center"/>
            </w:pPr>
            <w:r w:rsidRPr="00B01A96">
              <w:t>-</w:t>
            </w:r>
          </w:p>
        </w:tc>
      </w:tr>
      <w:tr w:rsidR="005B15D0" w:rsidRPr="00516E45" w:rsidTr="005B15D0">
        <w:trPr>
          <w:trHeight w:val="325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B15D0" w:rsidRPr="00B01A96" w:rsidRDefault="005B15D0" w:rsidP="007C4751">
            <w:pPr>
              <w:jc w:val="center"/>
            </w:pPr>
            <w:r w:rsidRPr="00B01A96">
              <w:t>3</w:t>
            </w:r>
            <w:r w:rsidR="009834C3" w:rsidRPr="00B01A96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5B15D0" w:rsidRPr="00516E45" w:rsidRDefault="00CD759D" w:rsidP="007C4751">
            <w:pPr>
              <w:jc w:val="center"/>
            </w:pPr>
            <w:r>
              <w:t>-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B725B" w:rsidRPr="005775DD" w:rsidTr="00780612">
        <w:tc>
          <w:tcPr>
            <w:tcW w:w="2766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B725B" w:rsidRPr="005775DD" w:rsidRDefault="00EB725B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B725B" w:rsidRPr="00974BE4" w:rsidRDefault="00EB725B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EB725B" w:rsidRPr="005775DD" w:rsidTr="00780612">
        <w:trPr>
          <w:cantSplit/>
          <w:trHeight w:val="3973"/>
        </w:trPr>
        <w:tc>
          <w:tcPr>
            <w:tcW w:w="2766" w:type="dxa"/>
            <w:vMerge/>
          </w:tcPr>
          <w:p w:rsidR="00EB725B" w:rsidRPr="005775DD" w:rsidRDefault="00EB725B" w:rsidP="007C4751">
            <w:pPr>
              <w:pStyle w:val="af2"/>
            </w:pPr>
          </w:p>
        </w:tc>
        <w:tc>
          <w:tcPr>
            <w:tcW w:w="851" w:type="dxa"/>
            <w:vMerge/>
          </w:tcPr>
          <w:p w:rsidR="00EB725B" w:rsidRPr="005775DD" w:rsidRDefault="00EB725B" w:rsidP="007C4751">
            <w:pPr>
              <w:pStyle w:val="af2"/>
              <w:jc w:val="center"/>
            </w:pP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EB725B" w:rsidRPr="00974BE4" w:rsidRDefault="00EB725B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B725B" w:rsidRPr="00974BE4" w:rsidRDefault="00EB725B" w:rsidP="007C4751">
            <w:pPr>
              <w:pStyle w:val="af2"/>
            </w:pPr>
          </w:p>
        </w:tc>
      </w:tr>
      <w:tr w:rsidR="00FA0E49" w:rsidRPr="005775DD" w:rsidTr="008062CC">
        <w:tc>
          <w:tcPr>
            <w:tcW w:w="2766" w:type="dxa"/>
          </w:tcPr>
          <w:p w:rsidR="00FA0E49" w:rsidRPr="007C4751" w:rsidRDefault="004305C3" w:rsidP="00007E6D">
            <w:pPr>
              <w:pStyle w:val="af3"/>
              <w:rPr>
                <w:b/>
              </w:rPr>
            </w:pPr>
            <w:r>
              <w:rPr>
                <w:b/>
              </w:rPr>
              <w:t>5</w:t>
            </w:r>
            <w:r w:rsidR="00FA0E49" w:rsidRPr="007C4751">
              <w:rPr>
                <w:b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FA0E49" w:rsidRDefault="00FA0E49" w:rsidP="007C4751">
            <w:pPr>
              <w:pStyle w:val="af3"/>
            </w:pPr>
          </w:p>
        </w:tc>
      </w:tr>
      <w:tr w:rsidR="004305C3" w:rsidRPr="005775DD" w:rsidTr="00126706">
        <w:tc>
          <w:tcPr>
            <w:tcW w:w="2766" w:type="dxa"/>
          </w:tcPr>
          <w:p w:rsidR="005010EA" w:rsidRPr="005010EA" w:rsidRDefault="005010EA" w:rsidP="00007E6D">
            <w:pPr>
              <w:pStyle w:val="af3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4305C3" w:rsidRPr="001248EF" w:rsidRDefault="005010EA" w:rsidP="00AD0AE1">
            <w:pPr>
              <w:pStyle w:val="af3"/>
            </w:pPr>
            <w:r>
              <w:rPr>
                <w:rStyle w:val="FontStyle33"/>
              </w:rPr>
              <w:t>Введение. Понятие «Строительная</w:t>
            </w:r>
            <w:r w:rsidR="00B01A96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геотех-нология»</w:t>
            </w:r>
          </w:p>
        </w:tc>
        <w:tc>
          <w:tcPr>
            <w:tcW w:w="851" w:type="dxa"/>
            <w:vAlign w:val="center"/>
          </w:tcPr>
          <w:p w:rsidR="004305C3" w:rsidRPr="00B01A96" w:rsidRDefault="009834C3" w:rsidP="00B01A96">
            <w:pPr>
              <w:pStyle w:val="af3"/>
            </w:pPr>
            <w:r w:rsidRPr="00B01A96">
              <w:t xml:space="preserve">   </w:t>
            </w:r>
            <w:r w:rsidR="00B01A96" w:rsidRPr="00B01A96">
              <w:t>4</w:t>
            </w: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</w:pPr>
          </w:p>
        </w:tc>
        <w:tc>
          <w:tcPr>
            <w:tcW w:w="749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4305C3" w:rsidRPr="007930A2" w:rsidRDefault="004305C3" w:rsidP="007C4751">
            <w:pPr>
              <w:pStyle w:val="af3"/>
            </w:pPr>
            <w:r>
              <w:t>(</w:t>
            </w:r>
            <w:r w:rsidR="009834C3">
              <w:t>2</w:t>
            </w:r>
            <w:r>
              <w:t>ТР)</w:t>
            </w:r>
          </w:p>
        </w:tc>
      </w:tr>
      <w:tr w:rsidR="004305C3" w:rsidRPr="005775DD" w:rsidTr="00126706">
        <w:tc>
          <w:tcPr>
            <w:tcW w:w="2766" w:type="dxa"/>
          </w:tcPr>
          <w:p w:rsidR="004305C3" w:rsidRPr="005010EA" w:rsidRDefault="005010EA" w:rsidP="00007E6D">
            <w:pPr>
              <w:pStyle w:val="af3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5010EA" w:rsidRPr="005010EA" w:rsidRDefault="005010EA" w:rsidP="00007E6D">
            <w:pPr>
              <w:pStyle w:val="af3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</w:t>
            </w:r>
            <w:r>
              <w:rPr>
                <w:rStyle w:val="FontStyle34"/>
                <w:b w:val="0"/>
              </w:rPr>
              <w:t>-</w:t>
            </w:r>
            <w:r w:rsidRPr="005010EA">
              <w:rPr>
                <w:rStyle w:val="FontStyle34"/>
                <w:b w:val="0"/>
              </w:rPr>
              <w:t>ных горных выработок</w:t>
            </w:r>
          </w:p>
        </w:tc>
        <w:tc>
          <w:tcPr>
            <w:tcW w:w="851" w:type="dxa"/>
            <w:vAlign w:val="center"/>
          </w:tcPr>
          <w:p w:rsidR="004305C3" w:rsidRPr="00B01A96" w:rsidRDefault="009834C3" w:rsidP="005010EA">
            <w:pPr>
              <w:pStyle w:val="af3"/>
              <w:jc w:val="center"/>
            </w:pPr>
            <w:r w:rsidRPr="00B01A96">
              <w:t>35</w:t>
            </w: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4305C3" w:rsidRPr="00B01A96" w:rsidRDefault="009834C3" w:rsidP="00126706">
            <w:pPr>
              <w:pStyle w:val="af3"/>
              <w:jc w:val="center"/>
            </w:pPr>
            <w:r w:rsidRPr="00B01A96">
              <w:t>1</w:t>
            </w:r>
          </w:p>
        </w:tc>
        <w:tc>
          <w:tcPr>
            <w:tcW w:w="1276" w:type="dxa"/>
            <w:vAlign w:val="center"/>
          </w:tcPr>
          <w:p w:rsidR="004305C3" w:rsidRPr="007930A2" w:rsidRDefault="005010EA" w:rsidP="00007E6D">
            <w:pPr>
              <w:pStyle w:val="af3"/>
            </w:pPr>
            <w:r>
              <w:t>16</w:t>
            </w:r>
            <w:r w:rsidR="004305C3">
              <w:t>(ТР,ПР)</w:t>
            </w:r>
          </w:p>
        </w:tc>
      </w:tr>
      <w:tr w:rsidR="004305C3" w:rsidRPr="005775DD" w:rsidTr="00126706">
        <w:tc>
          <w:tcPr>
            <w:tcW w:w="2766" w:type="dxa"/>
          </w:tcPr>
          <w:p w:rsidR="005010EA" w:rsidRPr="005010EA" w:rsidRDefault="005010EA" w:rsidP="005010EA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4305C3" w:rsidRPr="005010EA" w:rsidRDefault="005010EA" w:rsidP="005010EA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</w:t>
            </w:r>
            <w:r>
              <w:rPr>
                <w:rStyle w:val="FontStyle34"/>
                <w:b w:val="0"/>
              </w:rPr>
              <w:t>-</w:t>
            </w:r>
            <w:r w:rsidRPr="005010EA">
              <w:rPr>
                <w:rStyle w:val="FontStyle34"/>
                <w:b w:val="0"/>
              </w:rPr>
              <w:t>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</w:t>
            </w:r>
            <w:r>
              <w:rPr>
                <w:rStyle w:val="FontStyle34"/>
                <w:b w:val="0"/>
              </w:rPr>
              <w:t>-</w:t>
            </w:r>
            <w:r w:rsidRPr="005010EA">
              <w:rPr>
                <w:rStyle w:val="FontStyle34"/>
                <w:b w:val="0"/>
              </w:rPr>
              <w:t>ной крепкой породе</w:t>
            </w:r>
          </w:p>
        </w:tc>
        <w:tc>
          <w:tcPr>
            <w:tcW w:w="851" w:type="dxa"/>
            <w:vAlign w:val="center"/>
          </w:tcPr>
          <w:p w:rsidR="004305C3" w:rsidRPr="00B01A96" w:rsidRDefault="009834C3" w:rsidP="005010EA">
            <w:pPr>
              <w:pStyle w:val="af3"/>
              <w:jc w:val="center"/>
            </w:pPr>
            <w:r w:rsidRPr="00B01A96">
              <w:t>29</w:t>
            </w: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</w:p>
        </w:tc>
        <w:tc>
          <w:tcPr>
            <w:tcW w:w="52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</w:p>
        </w:tc>
        <w:tc>
          <w:tcPr>
            <w:tcW w:w="567" w:type="dxa"/>
            <w:vAlign w:val="center"/>
          </w:tcPr>
          <w:p w:rsidR="004305C3" w:rsidRPr="007930A2" w:rsidRDefault="005010EA" w:rsidP="00126706">
            <w:pPr>
              <w:pStyle w:val="af3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566" w:type="dxa"/>
            <w:vAlign w:val="center"/>
          </w:tcPr>
          <w:p w:rsidR="004305C3" w:rsidRPr="00B01A96" w:rsidRDefault="009834C3" w:rsidP="00126706">
            <w:pPr>
              <w:pStyle w:val="af3"/>
              <w:jc w:val="center"/>
            </w:pPr>
            <w:r w:rsidRPr="00B01A96">
              <w:t>1</w:t>
            </w:r>
          </w:p>
        </w:tc>
        <w:tc>
          <w:tcPr>
            <w:tcW w:w="1276" w:type="dxa"/>
            <w:vAlign w:val="center"/>
          </w:tcPr>
          <w:p w:rsidR="004305C3" w:rsidRDefault="005010EA" w:rsidP="00007E6D">
            <w:pPr>
              <w:pStyle w:val="af3"/>
            </w:pPr>
            <w:r>
              <w:t>12(ТР,ПР)</w:t>
            </w:r>
          </w:p>
        </w:tc>
      </w:tr>
      <w:tr w:rsidR="004305C3" w:rsidRPr="005775DD" w:rsidTr="00126706">
        <w:tc>
          <w:tcPr>
            <w:tcW w:w="2766" w:type="dxa"/>
          </w:tcPr>
          <w:p w:rsidR="004305C3" w:rsidRPr="007C4751" w:rsidRDefault="004305C3" w:rsidP="00007E6D">
            <w:pPr>
              <w:pStyle w:val="af3"/>
            </w:pPr>
            <w:r w:rsidRPr="007C4751">
              <w:t>Контрольная работа</w:t>
            </w:r>
          </w:p>
        </w:tc>
        <w:tc>
          <w:tcPr>
            <w:tcW w:w="851" w:type="dxa"/>
            <w:vAlign w:val="center"/>
          </w:tcPr>
          <w:p w:rsidR="004305C3" w:rsidRPr="00B01A96" w:rsidRDefault="009834C3" w:rsidP="005010EA">
            <w:pPr>
              <w:pStyle w:val="af3"/>
              <w:jc w:val="center"/>
            </w:pPr>
            <w:r w:rsidRPr="00B01A96">
              <w:t>4</w:t>
            </w:r>
          </w:p>
        </w:tc>
        <w:tc>
          <w:tcPr>
            <w:tcW w:w="56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</w:p>
        </w:tc>
        <w:tc>
          <w:tcPr>
            <w:tcW w:w="749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Pr="007930A2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4305C3" w:rsidRDefault="004305C3" w:rsidP="00126706">
            <w:pPr>
              <w:pStyle w:val="af3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4305C3" w:rsidRPr="00B01A96" w:rsidRDefault="004305C3" w:rsidP="00126706">
            <w:pPr>
              <w:pStyle w:val="af3"/>
              <w:jc w:val="center"/>
            </w:pPr>
            <w:r w:rsidRPr="00B01A96">
              <w:t>-</w:t>
            </w:r>
          </w:p>
        </w:tc>
        <w:tc>
          <w:tcPr>
            <w:tcW w:w="1276" w:type="dxa"/>
            <w:vAlign w:val="center"/>
          </w:tcPr>
          <w:p w:rsidR="004305C3" w:rsidRDefault="005010EA" w:rsidP="00007E6D">
            <w:pPr>
              <w:pStyle w:val="af3"/>
            </w:pPr>
            <w:r>
              <w:t xml:space="preserve">4 </w:t>
            </w:r>
            <w:r w:rsidR="004305C3">
              <w:t>(кр)</w:t>
            </w:r>
          </w:p>
        </w:tc>
      </w:tr>
      <w:tr w:rsidR="007C4751" w:rsidRPr="005775DD" w:rsidTr="00126706">
        <w:tc>
          <w:tcPr>
            <w:tcW w:w="2766" w:type="dxa"/>
          </w:tcPr>
          <w:p w:rsidR="007C4751" w:rsidRPr="007C4751" w:rsidRDefault="00FA0E49" w:rsidP="00007E6D">
            <w:pPr>
              <w:pStyle w:val="af3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7C4751" w:rsidRPr="00B01A96" w:rsidRDefault="005010EA" w:rsidP="00126706">
            <w:pPr>
              <w:pStyle w:val="af3"/>
              <w:jc w:val="center"/>
              <w:rPr>
                <w:b/>
              </w:rPr>
            </w:pPr>
            <w:r w:rsidRPr="00B01A96">
              <w:rPr>
                <w:b/>
              </w:rPr>
              <w:t>72</w:t>
            </w: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  <w:r w:rsidRPr="00126706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C4751" w:rsidRPr="00126706" w:rsidRDefault="00126706" w:rsidP="00126706">
            <w:pPr>
              <w:pStyle w:val="af3"/>
              <w:jc w:val="center"/>
              <w:rPr>
                <w:b/>
              </w:rPr>
            </w:pPr>
            <w:r w:rsidRPr="00126706">
              <w:rPr>
                <w:b/>
              </w:rPr>
              <w:t>18</w:t>
            </w:r>
          </w:p>
        </w:tc>
        <w:tc>
          <w:tcPr>
            <w:tcW w:w="567" w:type="dxa"/>
            <w:vAlign w:val="center"/>
          </w:tcPr>
          <w:p w:rsidR="007C4751" w:rsidRPr="00126706" w:rsidRDefault="007C4751" w:rsidP="00126706">
            <w:pPr>
              <w:pStyle w:val="af3"/>
              <w:jc w:val="center"/>
              <w:rPr>
                <w:b/>
              </w:rPr>
            </w:pPr>
          </w:p>
        </w:tc>
        <w:tc>
          <w:tcPr>
            <w:tcW w:w="566" w:type="dxa"/>
            <w:vAlign w:val="center"/>
          </w:tcPr>
          <w:p w:rsidR="007C4751" w:rsidRPr="00B01A96" w:rsidRDefault="009834C3" w:rsidP="00126706">
            <w:pPr>
              <w:pStyle w:val="af3"/>
              <w:jc w:val="center"/>
              <w:rPr>
                <w:b/>
              </w:rPr>
            </w:pPr>
            <w:r w:rsidRPr="00B01A96"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7C4751" w:rsidRPr="00126706" w:rsidRDefault="009834C3" w:rsidP="00007E6D">
            <w:pPr>
              <w:pStyle w:val="af3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07E6D" w:rsidRPr="004305C3" w:rsidRDefault="00EB725B" w:rsidP="004305C3">
      <w:pPr>
        <w:pStyle w:val="af2"/>
        <w:jc w:val="both"/>
        <w:rPr>
          <w:rStyle w:val="FontStyle64"/>
          <w:b w:val="0"/>
          <w:color w:val="auto"/>
        </w:rPr>
      </w:pPr>
      <w:r w:rsidRPr="007928C9">
        <w:rPr>
          <w:bCs/>
          <w:sz w:val="20"/>
          <w:szCs w:val="20"/>
        </w:rPr>
        <w:t>Примечание: ПР-</w:t>
      </w:r>
      <w:r>
        <w:rPr>
          <w:bCs/>
          <w:sz w:val="20"/>
          <w:szCs w:val="20"/>
        </w:rPr>
        <w:t xml:space="preserve"> оформление и подготовка к защите;ТР- теоретическая подготовка;</w:t>
      </w:r>
      <w:r w:rsidR="00780612">
        <w:rPr>
          <w:bCs/>
          <w:sz w:val="20"/>
          <w:szCs w:val="20"/>
        </w:rPr>
        <w:t>кр</w:t>
      </w:r>
      <w:r>
        <w:rPr>
          <w:bCs/>
          <w:sz w:val="20"/>
          <w:szCs w:val="20"/>
        </w:rPr>
        <w:t xml:space="preserve"> – выполнение  контрольной работы; НИРС</w:t>
      </w:r>
    </w:p>
    <w:p w:rsidR="0024719C" w:rsidRPr="00892307" w:rsidRDefault="00666B28" w:rsidP="00892307">
      <w:pPr>
        <w:pStyle w:val="af2"/>
        <w:jc w:val="center"/>
        <w:rPr>
          <w:rStyle w:val="FontStyle64"/>
          <w:color w:val="auto"/>
          <w:sz w:val="24"/>
          <w:szCs w:val="24"/>
        </w:rPr>
      </w:pPr>
      <w:r>
        <w:rPr>
          <w:b/>
          <w:bCs/>
        </w:rPr>
        <w:t>3.2. Содержание тем программы дисциплины</w:t>
      </w:r>
      <w:r w:rsidR="0024719C" w:rsidRPr="0024719C">
        <w:rPr>
          <w:rStyle w:val="FontStyle64"/>
          <w:i/>
          <w:sz w:val="24"/>
          <w:szCs w:val="24"/>
        </w:rPr>
        <w:t>Семестр</w:t>
      </w:r>
      <w:r w:rsidR="00AD0AE1">
        <w:rPr>
          <w:rStyle w:val="FontStyle64"/>
          <w:i/>
          <w:sz w:val="24"/>
          <w:szCs w:val="24"/>
        </w:rPr>
        <w:t xml:space="preserve"> 5</w:t>
      </w:r>
      <w:r w:rsidR="0024719C" w:rsidRPr="0024719C">
        <w:rPr>
          <w:rStyle w:val="FontStyle64"/>
          <w:i/>
          <w:sz w:val="24"/>
          <w:szCs w:val="24"/>
        </w:rPr>
        <w:t>.</w:t>
      </w:r>
    </w:p>
    <w:p w:rsidR="00892307" w:rsidRDefault="003D23D0" w:rsidP="00666B28">
      <w:pPr>
        <w:pStyle w:val="Style19"/>
        <w:widowControl/>
        <w:jc w:val="left"/>
        <w:rPr>
          <w:rStyle w:val="FontStyle33"/>
          <w:b/>
        </w:rPr>
      </w:pPr>
      <w:r>
        <w:rPr>
          <w:rStyle w:val="FontStyle64"/>
          <w:sz w:val="24"/>
          <w:szCs w:val="24"/>
        </w:rPr>
        <w:t xml:space="preserve">Тема 1. </w:t>
      </w:r>
      <w:r w:rsidR="00AD0AE1" w:rsidRPr="00B12FBB">
        <w:rPr>
          <w:rStyle w:val="FontStyle33"/>
          <w:b/>
        </w:rPr>
        <w:t xml:space="preserve">Введение. </w:t>
      </w:r>
    </w:p>
    <w:p w:rsidR="00AD0AE1" w:rsidRPr="003D23D0" w:rsidRDefault="00410660" w:rsidP="00666B28">
      <w:pPr>
        <w:pStyle w:val="Style19"/>
        <w:widowControl/>
        <w:jc w:val="left"/>
        <w:rPr>
          <w:rStyle w:val="FontStyle64"/>
          <w:b w:val="0"/>
          <w:sz w:val="24"/>
          <w:szCs w:val="24"/>
        </w:rPr>
      </w:pPr>
      <w:r>
        <w:rPr>
          <w:rStyle w:val="FontStyle33"/>
        </w:rPr>
        <w:t>Введение. Понятие «Строительнаягеотехнология»</w:t>
      </w:r>
      <w:r w:rsidR="00A22A1D">
        <w:rPr>
          <w:rStyle w:val="FontStyle33"/>
        </w:rPr>
        <w:t>. Структура строительнойгеотехнологии. Основ</w:t>
      </w:r>
      <w:r w:rsidR="00A22A1D">
        <w:rPr>
          <w:rStyle w:val="FontStyle33"/>
        </w:rPr>
        <w:softHyphen/>
        <w:t>ные понятия и определения. Связь со смежными дисци</w:t>
      </w:r>
      <w:r w:rsidR="00A22A1D">
        <w:rPr>
          <w:rStyle w:val="FontStyle33"/>
        </w:rPr>
        <w:softHyphen/>
        <w:t>плинами. Основная и дополнительная литература</w:t>
      </w:r>
    </w:p>
    <w:p w:rsidR="00086CE1" w:rsidRPr="003D23D0" w:rsidRDefault="003D23D0" w:rsidP="00770FC2">
      <w:pPr>
        <w:rPr>
          <w:b/>
          <w:i/>
        </w:rPr>
      </w:pPr>
      <w:r w:rsidRPr="003D23D0">
        <w:rPr>
          <w:b/>
        </w:rPr>
        <w:t xml:space="preserve">Тема 2. </w:t>
      </w:r>
      <w:r w:rsidR="00AD0AE1" w:rsidRPr="00B12FBB">
        <w:rPr>
          <w:rStyle w:val="FontStyle34"/>
        </w:rPr>
        <w:t>Строительство вертикальных горных выработок</w:t>
      </w:r>
    </w:p>
    <w:p w:rsidR="00AD0AE1" w:rsidRDefault="00A22A1D" w:rsidP="00AD0AE1">
      <w:pPr>
        <w:jc w:val="both"/>
        <w:rPr>
          <w:b/>
          <w:bCs w:val="0"/>
        </w:rPr>
      </w:pPr>
      <w:r>
        <w:rPr>
          <w:rStyle w:val="FontStyle33"/>
        </w:rPr>
        <w:t>Классификация, выбор и обоснование размеров попе</w:t>
      </w:r>
      <w:r>
        <w:rPr>
          <w:rStyle w:val="FontStyle33"/>
        </w:rPr>
        <w:softHyphen/>
        <w:t>речного сечения вертикальных стволов. Требования нор</w:t>
      </w:r>
      <w:r>
        <w:rPr>
          <w:rStyle w:val="FontStyle33"/>
        </w:rPr>
        <w:softHyphen/>
        <w:t>мативных документов. Способы строительства вертикальных горных выра</w:t>
      </w:r>
      <w:r>
        <w:rPr>
          <w:rStyle w:val="FontStyle33"/>
        </w:rPr>
        <w:softHyphen/>
        <w:t>боток. Технологические схемы строительства вертикаль</w:t>
      </w:r>
      <w:r>
        <w:rPr>
          <w:rStyle w:val="FontStyle33"/>
        </w:rPr>
        <w:softHyphen/>
        <w:t>ных стволов. Комплексы оборудования, проветривание, водоот</w:t>
      </w:r>
      <w:r>
        <w:rPr>
          <w:rStyle w:val="FontStyle33"/>
        </w:rPr>
        <w:softHyphen/>
        <w:t>лив, требование правил безопасности. Основные принципы организации горнопроходче</w:t>
      </w:r>
      <w:r>
        <w:rPr>
          <w:rStyle w:val="FontStyle33"/>
        </w:rPr>
        <w:softHyphen/>
        <w:t>ских работ. Технико-экономические показатели.</w:t>
      </w:r>
    </w:p>
    <w:p w:rsidR="00666B28" w:rsidRDefault="003D23D0" w:rsidP="00AD0AE1">
      <w:pPr>
        <w:jc w:val="both"/>
        <w:rPr>
          <w:rStyle w:val="FontStyle34"/>
        </w:rPr>
      </w:pPr>
      <w:r w:rsidRPr="003D23D0">
        <w:rPr>
          <w:b/>
          <w:bCs w:val="0"/>
        </w:rPr>
        <w:lastRenderedPageBreak/>
        <w:t xml:space="preserve">Тема 3. </w:t>
      </w:r>
      <w:r w:rsidR="00AD0AE1" w:rsidRPr="00B12FBB">
        <w:rPr>
          <w:rStyle w:val="FontStyle34"/>
        </w:rPr>
        <w:t>Строительство горизонтальных и наклонных гор</w:t>
      </w:r>
      <w:r w:rsidR="00AD0AE1" w:rsidRPr="00B12FBB">
        <w:rPr>
          <w:rStyle w:val="FontStyle34"/>
        </w:rPr>
        <w:softHyphen/>
        <w:t>ных выработок в однородной крепкой породе</w:t>
      </w:r>
    </w:p>
    <w:p w:rsidR="00410660" w:rsidRPr="00A22A1D" w:rsidRDefault="00A22A1D" w:rsidP="00892307">
      <w:pPr>
        <w:jc w:val="both"/>
        <w:rPr>
          <w:bCs w:val="0"/>
        </w:rPr>
      </w:pPr>
      <w:r>
        <w:rPr>
          <w:rStyle w:val="FontStyle33"/>
        </w:rPr>
        <w:t>Средства механизации бурения шпуров и погрузки породы и их классификация. Основные принципы расчета параметров горнопро</w:t>
      </w:r>
      <w:r>
        <w:rPr>
          <w:rStyle w:val="FontStyle33"/>
        </w:rPr>
        <w:softHyphen/>
        <w:t>ходческих работ.Особенности строительства наклонных горных вы</w:t>
      </w:r>
      <w:r>
        <w:rPr>
          <w:rStyle w:val="FontStyle33"/>
        </w:rPr>
        <w:softHyphen/>
        <w:t>работок. Проветривание, водоотлив, технико-экономи</w:t>
      </w:r>
      <w:r>
        <w:rPr>
          <w:rStyle w:val="FontStyle33"/>
        </w:rPr>
        <w:softHyphen/>
        <w:t>ческие показатели. Строительство горных выработок с помощью проходческих комбайнов.</w:t>
      </w:r>
    </w:p>
    <w:p w:rsidR="003A6BD2" w:rsidRPr="00EE2173" w:rsidRDefault="003A6BD2" w:rsidP="00892307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892307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0B5D75" w:rsidRDefault="003A6BD2" w:rsidP="00892307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771ABB" w:rsidRPr="005F6C78" w:rsidTr="008062CC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Количество часов</w:t>
            </w:r>
          </w:p>
        </w:tc>
      </w:tr>
      <w:tr w:rsidR="00A22A1D" w:rsidRPr="005F6C78" w:rsidTr="009834C3">
        <w:trPr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af3"/>
              <w:rPr>
                <w:rStyle w:val="FontStyle33"/>
                <w:b/>
                <w:i/>
              </w:rPr>
            </w:pPr>
            <w:r w:rsidRPr="005010EA">
              <w:rPr>
                <w:rStyle w:val="FontStyle33"/>
                <w:b/>
                <w:i/>
              </w:rPr>
              <w:t>Тема 1</w:t>
            </w:r>
          </w:p>
          <w:p w:rsidR="00A22A1D" w:rsidRPr="001248EF" w:rsidRDefault="00A22A1D" w:rsidP="009834C3">
            <w:pPr>
              <w:pStyle w:val="af3"/>
            </w:pPr>
            <w:r>
              <w:rPr>
                <w:rStyle w:val="FontStyle33"/>
              </w:rPr>
              <w:t>Введение. Понятие «Строительнаягеотехнология»</w:t>
            </w:r>
          </w:p>
        </w:tc>
        <w:tc>
          <w:tcPr>
            <w:tcW w:w="667" w:type="dxa"/>
            <w:vMerge w:val="restart"/>
            <w:vAlign w:val="center"/>
          </w:tcPr>
          <w:p w:rsidR="00A22A1D" w:rsidRDefault="00A22A1D" w:rsidP="00A22A1D">
            <w:pPr>
              <w:jc w:val="center"/>
            </w:pPr>
            <w:r>
              <w:t>5</w:t>
            </w:r>
          </w:p>
          <w:p w:rsidR="00A22A1D" w:rsidRPr="005F6C78" w:rsidRDefault="00A22A1D" w:rsidP="00A22A1D"/>
        </w:tc>
        <w:tc>
          <w:tcPr>
            <w:tcW w:w="4436" w:type="dxa"/>
            <w:vAlign w:val="center"/>
          </w:tcPr>
          <w:p w:rsidR="00A22A1D" w:rsidRPr="00481D75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Style w:val="FontStyle33"/>
              </w:rPr>
              <w:t>Мультимедийная презентация лекционных материалов с использованием ПК, цифровых проекторов и экранов</w:t>
            </w:r>
          </w:p>
        </w:tc>
        <w:tc>
          <w:tcPr>
            <w:tcW w:w="1264" w:type="dxa"/>
            <w:vAlign w:val="center"/>
          </w:tcPr>
          <w:p w:rsidR="00A22A1D" w:rsidRPr="005F6C78" w:rsidRDefault="00A22A1D" w:rsidP="00A22A1D">
            <w:pPr>
              <w:jc w:val="center"/>
            </w:pPr>
            <w:r>
              <w:t>2л</w:t>
            </w:r>
          </w:p>
        </w:tc>
      </w:tr>
      <w:tr w:rsidR="00A22A1D" w:rsidTr="009834C3">
        <w:trPr>
          <w:jc w:val="center"/>
        </w:trPr>
        <w:tc>
          <w:tcPr>
            <w:tcW w:w="3261" w:type="dxa"/>
            <w:vMerge w:val="restart"/>
            <w:shd w:val="clear" w:color="auto" w:fill="FFFFFF"/>
          </w:tcPr>
          <w:p w:rsidR="00A22A1D" w:rsidRPr="005010EA" w:rsidRDefault="00A22A1D" w:rsidP="009834C3">
            <w:pPr>
              <w:pStyle w:val="af3"/>
              <w:rPr>
                <w:b/>
                <w:i/>
              </w:rPr>
            </w:pPr>
            <w:r w:rsidRPr="005010EA">
              <w:rPr>
                <w:b/>
                <w:i/>
              </w:rPr>
              <w:t>Тема 2</w:t>
            </w:r>
          </w:p>
          <w:p w:rsidR="00A22A1D" w:rsidRPr="005010EA" w:rsidRDefault="00A22A1D" w:rsidP="009834C3">
            <w:pPr>
              <w:pStyle w:val="af3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4619E8" w:rsidRDefault="00A22A1D" w:rsidP="008062CC">
            <w:r>
              <w:rPr>
                <w:rStyle w:val="FontStyle33"/>
              </w:rPr>
              <w:t>Мультимедийная презентация лекционных материалов с использованием ПК, цифро-вых проекторов и экранов</w:t>
            </w:r>
          </w:p>
        </w:tc>
        <w:tc>
          <w:tcPr>
            <w:tcW w:w="1264" w:type="dxa"/>
            <w:vAlign w:val="center"/>
          </w:tcPr>
          <w:p w:rsidR="00A22A1D" w:rsidRDefault="00A22A1D" w:rsidP="00A22A1D">
            <w:pPr>
              <w:jc w:val="center"/>
            </w:pPr>
            <w:r>
              <w:t>2л</w:t>
            </w:r>
          </w:p>
        </w:tc>
      </w:tr>
      <w:tr w:rsidR="00A22A1D" w:rsidTr="009834C3">
        <w:trPr>
          <w:jc w:val="center"/>
        </w:trPr>
        <w:tc>
          <w:tcPr>
            <w:tcW w:w="3261" w:type="dxa"/>
            <w:vMerge/>
            <w:shd w:val="clear" w:color="auto" w:fill="FFFFFF"/>
          </w:tcPr>
          <w:p w:rsidR="00A22A1D" w:rsidRPr="005010EA" w:rsidRDefault="00A22A1D" w:rsidP="009834C3">
            <w:pPr>
              <w:pStyle w:val="af3"/>
              <w:rPr>
                <w:b/>
                <w:i/>
              </w:rPr>
            </w:pP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B01A96" w:rsidRDefault="00B01A96" w:rsidP="008062CC">
            <w:pPr>
              <w:rPr>
                <w:rStyle w:val="FontStyle33"/>
              </w:rPr>
            </w:pPr>
            <w:r w:rsidRPr="00B01A96">
              <w:rPr>
                <w:rStyle w:val="FontStyle33"/>
              </w:rPr>
              <w:t>Ситуационный метод</w:t>
            </w:r>
          </w:p>
        </w:tc>
        <w:tc>
          <w:tcPr>
            <w:tcW w:w="1264" w:type="dxa"/>
            <w:vAlign w:val="center"/>
          </w:tcPr>
          <w:p w:rsidR="00A22A1D" w:rsidRDefault="00A22A1D" w:rsidP="00A22A1D">
            <w:pPr>
              <w:jc w:val="center"/>
            </w:pPr>
            <w:r>
              <w:t>2пр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 w:rsidRPr="005010EA">
              <w:rPr>
                <w:rStyle w:val="FontStyle34"/>
                <w:i/>
              </w:rPr>
              <w:t>Тема 3</w:t>
            </w:r>
          </w:p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bCs/>
                <w:color w:val="000000"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B01A96" w:rsidRDefault="00B01A96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01A96">
              <w:rPr>
                <w:rFonts w:eastAsia="Calibri"/>
              </w:rPr>
              <w:t>Дискуссионный метод</w:t>
            </w:r>
          </w:p>
        </w:tc>
        <w:tc>
          <w:tcPr>
            <w:tcW w:w="1264" w:type="dxa"/>
          </w:tcPr>
          <w:p w:rsidR="00A22A1D" w:rsidRDefault="00A22A1D" w:rsidP="00A22A1D">
            <w:pPr>
              <w:jc w:val="center"/>
            </w:pPr>
          </w:p>
          <w:p w:rsidR="00A22A1D" w:rsidRDefault="00A22A1D" w:rsidP="00A22A1D">
            <w:pPr>
              <w:jc w:val="center"/>
            </w:pPr>
            <w:r>
              <w:t>2пр</w:t>
            </w:r>
          </w:p>
        </w:tc>
      </w:tr>
      <w:tr w:rsidR="00A22A1D" w:rsidTr="009834C3">
        <w:trPr>
          <w:trHeight w:val="491"/>
          <w:jc w:val="center"/>
        </w:trPr>
        <w:tc>
          <w:tcPr>
            <w:tcW w:w="3261" w:type="dxa"/>
            <w:shd w:val="clear" w:color="auto" w:fill="FFFFFF"/>
          </w:tcPr>
          <w:p w:rsidR="00A22A1D" w:rsidRPr="005010EA" w:rsidRDefault="00A22A1D" w:rsidP="009834C3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  <w:i/>
              </w:rPr>
            </w:pPr>
            <w:r>
              <w:rPr>
                <w:rStyle w:val="FontStyle34"/>
                <w:i/>
              </w:rPr>
              <w:t>итого</w:t>
            </w:r>
          </w:p>
        </w:tc>
        <w:tc>
          <w:tcPr>
            <w:tcW w:w="667" w:type="dxa"/>
            <w:vMerge/>
            <w:vAlign w:val="center"/>
          </w:tcPr>
          <w:p w:rsidR="00A22A1D" w:rsidRPr="005F6C78" w:rsidRDefault="00A22A1D" w:rsidP="008062CC">
            <w:pPr>
              <w:jc w:val="center"/>
            </w:pPr>
          </w:p>
        </w:tc>
        <w:tc>
          <w:tcPr>
            <w:tcW w:w="4436" w:type="dxa"/>
            <w:vAlign w:val="center"/>
          </w:tcPr>
          <w:p w:rsidR="00A22A1D" w:rsidRPr="00D05AEF" w:rsidRDefault="00A22A1D" w:rsidP="008062C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64" w:type="dxa"/>
          </w:tcPr>
          <w:p w:rsidR="00A22A1D" w:rsidRDefault="00A22A1D" w:rsidP="00A22A1D">
            <w:pPr>
              <w:jc w:val="center"/>
            </w:pPr>
            <w:r>
              <w:t>4л4пр</w:t>
            </w:r>
          </w:p>
        </w:tc>
      </w:tr>
    </w:tbl>
    <w:p w:rsidR="00B2464E" w:rsidRPr="00B01A96" w:rsidRDefault="00B2464E" w:rsidP="00B01A96">
      <w:pPr>
        <w:pStyle w:val="af3"/>
        <w:jc w:val="center"/>
        <w:rPr>
          <w:b/>
        </w:rPr>
      </w:pPr>
      <w:r w:rsidRPr="00B01A96">
        <w:rPr>
          <w:b/>
        </w:rPr>
        <w:t>4. Перечень учебно-методического обеспечения для</w:t>
      </w:r>
      <w:r w:rsidR="00B01A96" w:rsidRPr="00B01A96">
        <w:rPr>
          <w:b/>
        </w:rPr>
        <w:t xml:space="preserve"> </w:t>
      </w:r>
      <w:r w:rsidRPr="00B01A96">
        <w:rPr>
          <w:b/>
        </w:rPr>
        <w:t>самостоятельной</w:t>
      </w:r>
      <w:r w:rsidR="00B01A96" w:rsidRPr="00B01A96">
        <w:rPr>
          <w:b/>
        </w:rPr>
        <w:t xml:space="preserve"> </w:t>
      </w:r>
      <w:r w:rsidRPr="00B01A96">
        <w:rPr>
          <w:b/>
        </w:rPr>
        <w:t>работы</w:t>
      </w:r>
      <w:r w:rsidR="00B01A96" w:rsidRPr="00B01A96">
        <w:rPr>
          <w:b/>
        </w:rPr>
        <w:t xml:space="preserve"> </w:t>
      </w:r>
      <w:r w:rsidRPr="00B01A96">
        <w:rPr>
          <w:b/>
        </w:rPr>
        <w:t>обучающихся по дисциплине</w:t>
      </w:r>
    </w:p>
    <w:p w:rsidR="00B2464E" w:rsidRPr="00B01A96" w:rsidRDefault="001C4ED9" w:rsidP="00B01A96">
      <w:pPr>
        <w:pStyle w:val="af3"/>
        <w:jc w:val="center"/>
        <w:rPr>
          <w:b/>
        </w:rPr>
      </w:pPr>
      <w:r w:rsidRPr="00B01A96">
        <w:rPr>
          <w:b/>
        </w:rPr>
        <w:t xml:space="preserve">4.1 </w:t>
      </w:r>
      <w:r w:rsidR="00B2464E" w:rsidRPr="00B01A96">
        <w:rPr>
          <w:b/>
        </w:rPr>
        <w:t>СодержаниеСРС</w:t>
      </w:r>
    </w:p>
    <w:tbl>
      <w:tblPr>
        <w:tblStyle w:val="af"/>
        <w:tblW w:w="9747" w:type="dxa"/>
        <w:tblLook w:val="04A0"/>
      </w:tblPr>
      <w:tblGrid>
        <w:gridCol w:w="507"/>
        <w:gridCol w:w="3429"/>
        <w:gridCol w:w="1984"/>
        <w:gridCol w:w="1155"/>
        <w:gridCol w:w="2672"/>
      </w:tblGrid>
      <w:tr w:rsidR="00843BB6" w:rsidRPr="00EB240F" w:rsidTr="0090377D">
        <w:tc>
          <w:tcPr>
            <w:tcW w:w="507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29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1984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5" w:type="dxa"/>
          </w:tcPr>
          <w:p w:rsidR="00B2464E" w:rsidRPr="00EB240F" w:rsidRDefault="00B2464E" w:rsidP="00B2464E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Трудо-емкость (в часах)</w:t>
            </w:r>
          </w:p>
        </w:tc>
        <w:tc>
          <w:tcPr>
            <w:tcW w:w="2672" w:type="dxa"/>
          </w:tcPr>
          <w:p w:rsidR="00B2464E" w:rsidRPr="00EB240F" w:rsidRDefault="00B2464E" w:rsidP="008062CC">
            <w:pPr>
              <w:pStyle w:val="af2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90377D" w:rsidRPr="00EB240F" w:rsidTr="009834C3">
        <w:tc>
          <w:tcPr>
            <w:tcW w:w="507" w:type="dxa"/>
          </w:tcPr>
          <w:p w:rsidR="0090377D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0" w:type="dxa"/>
            <w:gridSpan w:val="4"/>
          </w:tcPr>
          <w:p w:rsidR="0090377D" w:rsidRPr="00A76C3F" w:rsidRDefault="0090377D" w:rsidP="008062CC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Pr="007C4751">
              <w:rPr>
                <w:b/>
              </w:rPr>
              <w:t xml:space="preserve"> семестр</w:t>
            </w:r>
          </w:p>
        </w:tc>
      </w:tr>
      <w:tr w:rsidR="00393AFD" w:rsidRPr="00EB240F" w:rsidTr="0090377D">
        <w:tc>
          <w:tcPr>
            <w:tcW w:w="507" w:type="dxa"/>
          </w:tcPr>
          <w:p w:rsidR="00393AFD" w:rsidRDefault="00393AF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29" w:type="dxa"/>
            <w:vAlign w:val="center"/>
          </w:tcPr>
          <w:p w:rsidR="00393AFD" w:rsidRPr="005010EA" w:rsidRDefault="00393AFD" w:rsidP="0090377D">
            <w:pPr>
              <w:pStyle w:val="af3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Введение</w:t>
            </w:r>
          </w:p>
        </w:tc>
        <w:tc>
          <w:tcPr>
            <w:tcW w:w="1984" w:type="dxa"/>
            <w:vAlign w:val="center"/>
          </w:tcPr>
          <w:p w:rsidR="00393AFD" w:rsidRPr="00393AFD" w:rsidRDefault="00393AFD" w:rsidP="0090377D">
            <w:pPr>
              <w:jc w:val="center"/>
            </w:pPr>
            <w:r w:rsidRPr="00393AFD">
              <w:t>Теоретичесая подготовка</w:t>
            </w:r>
          </w:p>
        </w:tc>
        <w:tc>
          <w:tcPr>
            <w:tcW w:w="1155" w:type="dxa"/>
            <w:vAlign w:val="center"/>
          </w:tcPr>
          <w:p w:rsidR="00393AFD" w:rsidRPr="000035E5" w:rsidRDefault="00B01A96" w:rsidP="008062CC">
            <w:pPr>
              <w:pStyle w:val="af2"/>
              <w:jc w:val="center"/>
              <w:rPr>
                <w:bCs/>
                <w:highlight w:val="yellow"/>
              </w:rPr>
            </w:pPr>
            <w:r w:rsidRPr="00B01A96">
              <w:rPr>
                <w:bCs/>
              </w:rPr>
              <w:t>4</w:t>
            </w:r>
          </w:p>
        </w:tc>
        <w:tc>
          <w:tcPr>
            <w:tcW w:w="2672" w:type="dxa"/>
          </w:tcPr>
          <w:p w:rsidR="00393AFD" w:rsidRPr="00ED3457" w:rsidRDefault="00393AFD" w:rsidP="00393AFD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393AFD" w:rsidRPr="00ED3457" w:rsidRDefault="00393AFD" w:rsidP="00ED3457">
            <w:pPr>
              <w:pStyle w:val="af3"/>
              <w:rPr>
                <w:sz w:val="20"/>
                <w:szCs w:val="20"/>
              </w:rPr>
            </w:pP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3"/>
              <w:jc w:val="center"/>
              <w:rPr>
                <w:b/>
              </w:rPr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984" w:type="dxa"/>
            <w:vMerge w:val="restart"/>
            <w:vAlign w:val="center"/>
          </w:tcPr>
          <w:p w:rsidR="0090377D" w:rsidRPr="00393AFD" w:rsidRDefault="0090377D" w:rsidP="0090377D">
            <w:pPr>
              <w:jc w:val="center"/>
            </w:pPr>
            <w:r w:rsidRPr="00393AFD">
              <w:t>Оформление практических работ и подготовка к защите</w:t>
            </w:r>
          </w:p>
        </w:tc>
        <w:tc>
          <w:tcPr>
            <w:tcW w:w="1155" w:type="dxa"/>
            <w:vAlign w:val="center"/>
          </w:tcPr>
          <w:p w:rsidR="0090377D" w:rsidRPr="00B01A96" w:rsidRDefault="00B01A96" w:rsidP="008062CC">
            <w:pPr>
              <w:pStyle w:val="af2"/>
              <w:jc w:val="center"/>
              <w:rPr>
                <w:bCs/>
              </w:rPr>
            </w:pPr>
            <w:r w:rsidRPr="00B01A96">
              <w:rPr>
                <w:bCs/>
              </w:rPr>
              <w:t>35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материала(внеаудит.СРС)</w:t>
            </w:r>
          </w:p>
          <w:p w:rsidR="0090377D" w:rsidRPr="00A76C3F" w:rsidRDefault="0090377D" w:rsidP="00ED3457">
            <w:pPr>
              <w:pStyle w:val="af3"/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 за-щите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af3"/>
              <w:jc w:val="center"/>
              <w:rPr>
                <w:b/>
                <w:i/>
              </w:rPr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984" w:type="dxa"/>
            <w:vMerge/>
          </w:tcPr>
          <w:p w:rsidR="0090377D" w:rsidRPr="0090377D" w:rsidRDefault="0090377D" w:rsidP="008062CC">
            <w:pPr>
              <w:jc w:val="center"/>
            </w:pPr>
          </w:p>
        </w:tc>
        <w:tc>
          <w:tcPr>
            <w:tcW w:w="1155" w:type="dxa"/>
            <w:vAlign w:val="center"/>
          </w:tcPr>
          <w:p w:rsidR="0090377D" w:rsidRPr="00B01A96" w:rsidRDefault="00B01A96" w:rsidP="008062CC">
            <w:pPr>
              <w:pStyle w:val="af2"/>
              <w:jc w:val="center"/>
              <w:rPr>
                <w:bCs/>
              </w:rPr>
            </w:pPr>
            <w:r w:rsidRPr="00B01A96">
              <w:rPr>
                <w:bCs/>
              </w:rPr>
              <w:t>29</w:t>
            </w:r>
          </w:p>
        </w:tc>
        <w:tc>
          <w:tcPr>
            <w:tcW w:w="2672" w:type="dxa"/>
          </w:tcPr>
          <w:p w:rsidR="0090377D" w:rsidRPr="00ED3457" w:rsidRDefault="0090377D" w:rsidP="00ED3457">
            <w:pPr>
              <w:pStyle w:val="af3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Анализ теоретического ма</w:t>
            </w:r>
            <w:r>
              <w:rPr>
                <w:sz w:val="20"/>
                <w:szCs w:val="20"/>
              </w:rPr>
              <w:t>-</w:t>
            </w:r>
            <w:r w:rsidRPr="00ED3457">
              <w:rPr>
                <w:sz w:val="20"/>
                <w:szCs w:val="20"/>
              </w:rPr>
              <w:t>териала(внеаудит.СРС)</w:t>
            </w:r>
          </w:p>
          <w:p w:rsidR="0090377D" w:rsidRPr="00A76C3F" w:rsidRDefault="0090377D" w:rsidP="00ED3457">
            <w:pPr>
              <w:pStyle w:val="af3"/>
            </w:pPr>
            <w:r>
              <w:rPr>
                <w:sz w:val="20"/>
                <w:szCs w:val="20"/>
              </w:rPr>
              <w:t>Оформление практичес</w:t>
            </w:r>
            <w:r w:rsidRPr="00ED3457">
              <w:rPr>
                <w:sz w:val="20"/>
                <w:szCs w:val="20"/>
              </w:rPr>
              <w:t>ких зад</w:t>
            </w:r>
            <w:r>
              <w:rPr>
                <w:sz w:val="20"/>
                <w:szCs w:val="20"/>
              </w:rPr>
              <w:t>аний и подготовка к за-щите, (</w:t>
            </w:r>
            <w:r w:rsidRPr="00ED3457">
              <w:rPr>
                <w:sz w:val="20"/>
                <w:szCs w:val="20"/>
              </w:rPr>
              <w:t>ауд.СРС)</w:t>
            </w:r>
          </w:p>
        </w:tc>
      </w:tr>
      <w:tr w:rsidR="0090377D" w:rsidRPr="00EB240F" w:rsidTr="0090377D"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9" w:type="dxa"/>
            <w:vAlign w:val="center"/>
          </w:tcPr>
          <w:p w:rsidR="0090377D" w:rsidRPr="005010EA" w:rsidRDefault="0090377D" w:rsidP="0090377D">
            <w:pPr>
              <w:pStyle w:val="Style23"/>
              <w:widowControl/>
              <w:spacing w:line="274" w:lineRule="exact"/>
              <w:ind w:left="5" w:hanging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</w:tc>
        <w:tc>
          <w:tcPr>
            <w:tcW w:w="1984" w:type="dxa"/>
          </w:tcPr>
          <w:p w:rsidR="0090377D" w:rsidRPr="0090377D" w:rsidRDefault="0090377D" w:rsidP="0090377D">
            <w:pPr>
              <w:pStyle w:val="af2"/>
              <w:jc w:val="center"/>
              <w:rPr>
                <w:b/>
              </w:rPr>
            </w:pPr>
            <w:r w:rsidRPr="0090377D">
              <w:t>Выполнение контрольной работы</w:t>
            </w:r>
            <w:r>
              <w:t xml:space="preserve"> и подготовка к защите</w:t>
            </w:r>
          </w:p>
        </w:tc>
        <w:tc>
          <w:tcPr>
            <w:tcW w:w="1155" w:type="dxa"/>
          </w:tcPr>
          <w:p w:rsidR="0090377D" w:rsidRPr="00B01A96" w:rsidRDefault="0090377D" w:rsidP="008062CC">
            <w:pPr>
              <w:pStyle w:val="af2"/>
              <w:jc w:val="center"/>
              <w:rPr>
                <w:bCs/>
              </w:rPr>
            </w:pPr>
            <w:r w:rsidRPr="00B01A96">
              <w:rPr>
                <w:bCs/>
              </w:rPr>
              <w:t>4</w:t>
            </w:r>
          </w:p>
        </w:tc>
        <w:tc>
          <w:tcPr>
            <w:tcW w:w="2672" w:type="dxa"/>
          </w:tcPr>
          <w:p w:rsidR="0090377D" w:rsidRPr="00A76C3F" w:rsidRDefault="0090377D" w:rsidP="00B2464E">
            <w:pPr>
              <w:pStyle w:val="af2"/>
              <w:jc w:val="both"/>
              <w:rPr>
                <w:bCs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90377D" w:rsidRPr="00EB240F" w:rsidTr="00B01A96">
        <w:trPr>
          <w:trHeight w:val="416"/>
        </w:trPr>
        <w:tc>
          <w:tcPr>
            <w:tcW w:w="507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9" w:type="dxa"/>
          </w:tcPr>
          <w:p w:rsidR="0090377D" w:rsidRPr="007C4751" w:rsidRDefault="0090377D" w:rsidP="008062CC">
            <w:pPr>
              <w:pStyle w:val="af3"/>
              <w:rPr>
                <w:b/>
              </w:rPr>
            </w:pPr>
            <w:r>
              <w:rPr>
                <w:b/>
              </w:rPr>
              <w:t>Итого 5 семестр</w:t>
            </w:r>
          </w:p>
        </w:tc>
        <w:tc>
          <w:tcPr>
            <w:tcW w:w="1984" w:type="dxa"/>
          </w:tcPr>
          <w:p w:rsidR="0090377D" w:rsidRPr="00EB240F" w:rsidRDefault="0090377D" w:rsidP="008062CC">
            <w:pPr>
              <w:pStyle w:val="af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:rsidR="0090377D" w:rsidRPr="00B01A96" w:rsidRDefault="00393AFD" w:rsidP="008062CC">
            <w:pPr>
              <w:pStyle w:val="af2"/>
              <w:jc w:val="center"/>
              <w:rPr>
                <w:b/>
                <w:bCs/>
              </w:rPr>
            </w:pPr>
            <w:r w:rsidRPr="00B01A96">
              <w:rPr>
                <w:b/>
                <w:bCs/>
              </w:rPr>
              <w:t>34</w:t>
            </w:r>
          </w:p>
        </w:tc>
        <w:tc>
          <w:tcPr>
            <w:tcW w:w="2672" w:type="dxa"/>
          </w:tcPr>
          <w:p w:rsidR="0090377D" w:rsidRPr="00A76C3F" w:rsidRDefault="0090377D" w:rsidP="008062CC">
            <w:pPr>
              <w:pStyle w:val="af2"/>
              <w:jc w:val="both"/>
              <w:rPr>
                <w:bCs/>
              </w:rPr>
            </w:pPr>
          </w:p>
        </w:tc>
      </w:tr>
    </w:tbl>
    <w:p w:rsidR="00B01A96" w:rsidRDefault="00B01A96" w:rsidP="008746E7">
      <w:pPr>
        <w:jc w:val="both"/>
        <w:rPr>
          <w:b/>
          <w:bCs w:val="0"/>
        </w:rPr>
      </w:pPr>
    </w:p>
    <w:p w:rsidR="00B01A96" w:rsidRDefault="00B01A96" w:rsidP="008746E7">
      <w:pPr>
        <w:jc w:val="both"/>
        <w:rPr>
          <w:b/>
          <w:bCs w:val="0"/>
        </w:rPr>
      </w:pPr>
    </w:p>
    <w:p w:rsidR="008746E7" w:rsidRDefault="001C4ED9" w:rsidP="008746E7">
      <w:pPr>
        <w:jc w:val="both"/>
        <w:rPr>
          <w:b/>
          <w:bCs w:val="0"/>
        </w:rPr>
      </w:pPr>
      <w:r>
        <w:rPr>
          <w:b/>
          <w:bCs w:val="0"/>
        </w:rPr>
        <w:lastRenderedPageBreak/>
        <w:t>4.2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p w:rsidR="008746E7" w:rsidRDefault="008746E7" w:rsidP="008746E7">
      <w:pPr>
        <w:jc w:val="both"/>
        <w:rPr>
          <w:b/>
          <w:bCs w:val="0"/>
        </w:rPr>
      </w:pPr>
    </w:p>
    <w:tbl>
      <w:tblPr>
        <w:tblStyle w:val="af"/>
        <w:tblW w:w="7479" w:type="dxa"/>
        <w:tblLook w:val="04A0"/>
      </w:tblPr>
      <w:tblGrid>
        <w:gridCol w:w="769"/>
        <w:gridCol w:w="6710"/>
      </w:tblGrid>
      <w:tr w:rsidR="008746E7" w:rsidTr="009C47DE">
        <w:tc>
          <w:tcPr>
            <w:tcW w:w="769" w:type="dxa"/>
          </w:tcPr>
          <w:p w:rsidR="008746E7" w:rsidRPr="00337712" w:rsidRDefault="008746E7" w:rsidP="009C47DE">
            <w:pPr>
              <w:jc w:val="both"/>
              <w:rPr>
                <w:bCs w:val="0"/>
              </w:rPr>
            </w:pPr>
            <w:r w:rsidRPr="00337712">
              <w:rPr>
                <w:bCs w:val="0"/>
              </w:rPr>
              <w:t>№п/п</w:t>
            </w:r>
          </w:p>
        </w:tc>
        <w:tc>
          <w:tcPr>
            <w:tcW w:w="6710" w:type="dxa"/>
          </w:tcPr>
          <w:p w:rsidR="008746E7" w:rsidRPr="00337712" w:rsidRDefault="008746E7" w:rsidP="009C47DE">
            <w:pPr>
              <w:jc w:val="both"/>
              <w:rPr>
                <w:bCs w:val="0"/>
              </w:rPr>
            </w:pPr>
            <w:r>
              <w:rPr>
                <w:bCs w:val="0"/>
              </w:rPr>
              <w:t>Наименование работы</w:t>
            </w:r>
          </w:p>
        </w:tc>
      </w:tr>
      <w:tr w:rsidR="008746E7" w:rsidTr="009C47DE">
        <w:tc>
          <w:tcPr>
            <w:tcW w:w="769" w:type="dxa"/>
          </w:tcPr>
          <w:p w:rsidR="008746E7" w:rsidRPr="00337712" w:rsidRDefault="008746E7" w:rsidP="009C47DE">
            <w:pPr>
              <w:jc w:val="both"/>
              <w:rPr>
                <w:bCs w:val="0"/>
              </w:rPr>
            </w:pPr>
          </w:p>
        </w:tc>
        <w:tc>
          <w:tcPr>
            <w:tcW w:w="6710" w:type="dxa"/>
          </w:tcPr>
          <w:p w:rsidR="008746E7" w:rsidRPr="00DE556A" w:rsidRDefault="004E606E" w:rsidP="009C47DE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5</w:t>
            </w:r>
            <w:r w:rsidR="008746E7" w:rsidRPr="00DE556A">
              <w:rPr>
                <w:b/>
                <w:bCs w:val="0"/>
              </w:rPr>
              <w:t xml:space="preserve"> семестр</w:t>
            </w:r>
          </w:p>
        </w:tc>
      </w:tr>
      <w:tr w:rsidR="008746E7" w:rsidTr="009C47DE">
        <w:trPr>
          <w:trHeight w:val="371"/>
        </w:trPr>
        <w:tc>
          <w:tcPr>
            <w:tcW w:w="769" w:type="dxa"/>
          </w:tcPr>
          <w:p w:rsidR="008746E7" w:rsidRPr="00337712" w:rsidRDefault="008746E7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710" w:type="dxa"/>
          </w:tcPr>
          <w:p w:rsidR="008746E7" w:rsidRPr="00337712" w:rsidRDefault="00DB6BCF" w:rsidP="009C47DE">
            <w:pPr>
              <w:rPr>
                <w:bCs w:val="0"/>
              </w:rPr>
            </w:pPr>
            <w:r>
              <w:rPr>
                <w:bCs w:val="0"/>
              </w:rPr>
              <w:t>Проектирование технологии сооружения горных выработок и их технологические схемы</w:t>
            </w:r>
          </w:p>
        </w:tc>
      </w:tr>
      <w:tr w:rsidR="008746E7" w:rsidTr="009C47DE">
        <w:tc>
          <w:tcPr>
            <w:tcW w:w="769" w:type="dxa"/>
          </w:tcPr>
          <w:p w:rsidR="008746E7" w:rsidRPr="00337712" w:rsidRDefault="008746E7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710" w:type="dxa"/>
          </w:tcPr>
          <w:p w:rsidR="008746E7" w:rsidRPr="00B2542A" w:rsidRDefault="00DB6BCF" w:rsidP="009C47DE">
            <w:pPr>
              <w:pStyle w:val="Style23"/>
              <w:widowControl/>
              <w:spacing w:line="240" w:lineRule="auto"/>
              <w:ind w:right="-10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Технология проведения стволов и их оснащение</w:t>
            </w:r>
          </w:p>
        </w:tc>
      </w:tr>
      <w:tr w:rsidR="008746E7" w:rsidTr="009C47DE">
        <w:tc>
          <w:tcPr>
            <w:tcW w:w="769" w:type="dxa"/>
          </w:tcPr>
          <w:p w:rsidR="008746E7" w:rsidRPr="00337712" w:rsidRDefault="008746E7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710" w:type="dxa"/>
          </w:tcPr>
          <w:p w:rsidR="008746E7" w:rsidRPr="00DB6BCF" w:rsidRDefault="00DB6BCF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 w:rsidRPr="00DB6BCF">
              <w:rPr>
                <w:bCs/>
                <w:iCs/>
                <w:color w:val="000000"/>
              </w:rPr>
              <w:t>Выбор формы и размеров</w:t>
            </w:r>
            <w:r>
              <w:rPr>
                <w:bCs/>
                <w:iCs/>
                <w:color w:val="000000"/>
              </w:rPr>
              <w:t xml:space="preserve"> поперечного сечения выработок</w:t>
            </w:r>
          </w:p>
        </w:tc>
      </w:tr>
      <w:tr w:rsidR="00E83BD7" w:rsidTr="009C47DE">
        <w:tc>
          <w:tcPr>
            <w:tcW w:w="769" w:type="dxa"/>
          </w:tcPr>
          <w:p w:rsidR="00E83BD7" w:rsidRDefault="00E83BD7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710" w:type="dxa"/>
          </w:tcPr>
          <w:p w:rsidR="00E83BD7" w:rsidRPr="00DB6BCF" w:rsidRDefault="00DB6BCF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Проектирование технологии сооружения горных выработок</w:t>
            </w:r>
          </w:p>
        </w:tc>
      </w:tr>
      <w:tr w:rsidR="00E83BD7" w:rsidTr="009C47DE">
        <w:tc>
          <w:tcPr>
            <w:tcW w:w="769" w:type="dxa"/>
          </w:tcPr>
          <w:p w:rsidR="00E83BD7" w:rsidRDefault="00E83BD7" w:rsidP="009C47DE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710" w:type="dxa"/>
          </w:tcPr>
          <w:p w:rsidR="00E83BD7" w:rsidRPr="00DB6BCF" w:rsidRDefault="00DB6BCF" w:rsidP="009C47DE">
            <w:pPr>
              <w:pStyle w:val="Style23"/>
              <w:widowControl/>
              <w:spacing w:line="240" w:lineRule="auto"/>
              <w:ind w:right="-1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Околоствольные дворы и их технологические схемы</w:t>
            </w: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1C6AE1" w:rsidRDefault="001C6AE1" w:rsidP="008746E7">
      <w:pPr>
        <w:jc w:val="both"/>
        <w:rPr>
          <w:b/>
          <w:bCs w:val="0"/>
        </w:rPr>
      </w:pPr>
      <w:r>
        <w:rPr>
          <w:b/>
          <w:bCs w:val="0"/>
        </w:rPr>
        <w:t>Вопросы к защите практических работ: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анкерной крепи (оборудование и технология).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Возведение металлической арочной крепи в наклонных стволах.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Водоотлив при строительстве уклонов.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Временная крепь горизонтальных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Вспомогательные работы при проходке наклонных стволов (устройство рельсового пути, водоотводной канавки и др.).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ВВ и СВ при проведении выработок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2"/>
        </w:numPr>
        <w:tabs>
          <w:tab w:val="left" w:pos="1253"/>
        </w:tabs>
        <w:spacing w:line="274" w:lineRule="exact"/>
        <w:ind w:firstLine="706"/>
        <w:rPr>
          <w:rStyle w:val="FontStyle33"/>
        </w:rPr>
      </w:pPr>
      <w:r>
        <w:rPr>
          <w:rStyle w:val="FontStyle33"/>
        </w:rPr>
        <w:t>Выбор оборудования при проведении выработок буровзрывным способом (классификация средств бурения шпуров).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Выбор формы и размеров поперечного сечения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Инициирование. Показатели эффективности взрыва.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горизонтальных и наклонных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1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Классификация способов проходки восстающих.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Конвейерные перегружатели. Погрузка породы в нерасцепные составы ва</w:t>
      </w:r>
      <w:r>
        <w:rPr>
          <w:rStyle w:val="FontStyle33"/>
        </w:rPr>
        <w:softHyphen/>
        <w:t>гонеток.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Конструкции и технология возведения набрызгбетонной крепи.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Методы обеспечения устойчивости горных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Настилка рельсовых путей (строение рельсового пути, временный и посто</w:t>
      </w:r>
      <w:r>
        <w:rPr>
          <w:rStyle w:val="FontStyle33"/>
        </w:rPr>
        <w:softHyphen/>
        <w:t>янный путь, технология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двухпутевых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Обмен вагонеток в однопутевых выработок.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Определение стоимости проведения 1 м выработки по прямым нормируемым затратам.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комбайнами избира</w:t>
      </w:r>
      <w:r>
        <w:rPr>
          <w:rStyle w:val="FontStyle33"/>
        </w:rPr>
        <w:softHyphen/>
        <w:t>тельного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Организация работ и ТЭП при проведении выработок с раздельной выем</w:t>
      </w:r>
      <w:r>
        <w:rPr>
          <w:rStyle w:val="FontStyle33"/>
        </w:rPr>
        <w:softHyphen/>
        <w:t>кой угля и породы.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Основные принципы расчета графика организации работ.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Откатка горной массы в скипах. Особенности скипов переменной вмести</w:t>
      </w:r>
      <w:r>
        <w:rPr>
          <w:rStyle w:val="FontStyle33"/>
        </w:rPr>
        <w:softHyphen/>
        <w:t>мости.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Погрузка породы ковшовыми погрузочными машинами (классификация, область применения).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машинами непрерывного действия.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на ленточные и скребковые конвейеры.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Погрузка породы скреперными установками.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Погрузочно-доставочные и погрузочно-транспортные машины.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Подготовительный период при строительстве уклонов. Состав работ, воз</w:t>
      </w:r>
      <w:r>
        <w:rPr>
          <w:rStyle w:val="FontStyle33"/>
        </w:rPr>
        <w:softHyphen/>
        <w:t>можные варианты.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восстающих с помощью секционного взрывания глубоких скважин.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комбайнами бурового действия (типы комбайнов, выемка и погрузка породы, крепление, подготовительно-заключительные операции).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выработок по неоднородным породам широким забоем (сущ</w:t>
      </w:r>
      <w:r>
        <w:rPr>
          <w:rStyle w:val="FontStyle33"/>
        </w:rPr>
        <w:softHyphen/>
        <w:t>ность, область применения, механизация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lastRenderedPageBreak/>
        <w:t>Проведение выработок по однородным и крепким породам буровзрывным способом.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Проведение горных выработок комбайнами избирательного действия (типы комбайнов, условия применения, крепление, проветривание, организация работ).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комбайновым способом (КВ-1, КВ-2).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(схемы, способы, оборудование).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комплекса КПВ-1.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Проходка восстающих с помощью подвесной клети.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Расчет параметров буровзрывных работ при строительстве горизонтальных выработок в однородной крепкой породе.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Способы и схемы проветривания горных выработок при их проведении.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Способы обеспечения безопасности при транспортировании горной массы и доставке материалов в наклонных выработках.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помощью буропогрузочных машин.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Строительство наклонных стволов с применением индивидуальных ком</w:t>
      </w:r>
      <w:r>
        <w:rPr>
          <w:rStyle w:val="FontStyle33"/>
        </w:rPr>
        <w:softHyphen/>
        <w:t>плектов проходческого оборудования.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left="710" w:firstLine="0"/>
        <w:jc w:val="left"/>
        <w:rPr>
          <w:rStyle w:val="FontStyle33"/>
        </w:rPr>
      </w:pPr>
      <w:r>
        <w:rPr>
          <w:rStyle w:val="FontStyle33"/>
        </w:rPr>
        <w:t>Строительство устья наклонного ствола.</w:t>
      </w:r>
    </w:p>
    <w:p w:rsidR="00466EB5" w:rsidRDefault="00466EB5" w:rsidP="00466EB5">
      <w:pPr>
        <w:pStyle w:val="Style26"/>
        <w:widowControl/>
        <w:numPr>
          <w:ilvl w:val="0"/>
          <w:numId w:val="13"/>
        </w:numPr>
        <w:tabs>
          <w:tab w:val="left" w:pos="1258"/>
        </w:tabs>
        <w:spacing w:line="274" w:lineRule="exact"/>
        <w:ind w:firstLine="710"/>
        <w:jc w:val="left"/>
        <w:rPr>
          <w:rStyle w:val="FontStyle33"/>
        </w:rPr>
      </w:pPr>
      <w:r>
        <w:rPr>
          <w:rStyle w:val="FontStyle33"/>
        </w:rPr>
        <w:t>Схемы водоотлива при проходке наклонных выработок, применяемое обо</w:t>
      </w:r>
      <w:r>
        <w:rPr>
          <w:rStyle w:val="FontStyle33"/>
        </w:rPr>
        <w:softHyphen/>
        <w:t>рудование.</w:t>
      </w:r>
    </w:p>
    <w:p w:rsidR="00466EB5" w:rsidRDefault="00466EB5" w:rsidP="008746E7">
      <w:pPr>
        <w:jc w:val="both"/>
        <w:rPr>
          <w:b/>
          <w:bCs w:val="0"/>
        </w:rPr>
      </w:pPr>
    </w:p>
    <w:p w:rsidR="001C6AE1" w:rsidRDefault="00466EB5" w:rsidP="008746E7">
      <w:pPr>
        <w:jc w:val="both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117"/>
        <w:gridCol w:w="1758"/>
      </w:tblGrid>
      <w:tr w:rsidR="008477C4" w:rsidRPr="000C0584" w:rsidTr="009834C3"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  <w:rPr>
                <w:b/>
              </w:rPr>
            </w:pPr>
            <w:r w:rsidRPr="000C0584">
              <w:rPr>
                <w:b/>
              </w:rPr>
              <w:t>Количество набранных баллов</w:t>
            </w:r>
          </w:p>
        </w:tc>
      </w:tr>
      <w:tr w:rsidR="008477C4" w:rsidRPr="000C0584" w:rsidTr="008477C4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  <w:r>
              <w:t>ОПК-9</w:t>
            </w:r>
          </w:p>
          <w:p w:rsidR="008477C4" w:rsidRDefault="008477C4" w:rsidP="009834C3">
            <w:pPr>
              <w:spacing w:line="200" w:lineRule="exact"/>
            </w:pPr>
            <w:r>
              <w:t xml:space="preserve"> ПК-3</w:t>
            </w: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Default="008477C4" w:rsidP="009834C3">
            <w:pPr>
              <w:spacing w:line="200" w:lineRule="exact"/>
            </w:pPr>
          </w:p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Pr="00776D20" w:rsidRDefault="008477C4" w:rsidP="008477C4">
            <w:pPr>
              <w:pStyle w:val="af3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Default="008477C4" w:rsidP="008477C4">
            <w:pPr>
              <w:spacing w:line="200" w:lineRule="exact"/>
              <w:jc w:val="center"/>
            </w:pPr>
          </w:p>
          <w:p w:rsidR="008477C4" w:rsidRPr="000C0584" w:rsidRDefault="008477C4" w:rsidP="008477C4">
            <w:pPr>
              <w:spacing w:line="200" w:lineRule="exact"/>
              <w:jc w:val="center"/>
            </w:pPr>
            <w:r>
              <w:t>15б.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76D20" w:rsidRDefault="008477C4" w:rsidP="008477C4">
            <w:pPr>
              <w:pStyle w:val="af3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8477C4">
            <w:pPr>
              <w:spacing w:line="200" w:lineRule="exact"/>
              <w:jc w:val="center"/>
            </w:pPr>
            <w:r>
              <w:t>12б.</w:t>
            </w:r>
          </w:p>
        </w:tc>
      </w:tr>
      <w:tr w:rsidR="008477C4" w:rsidRPr="000C0584" w:rsidTr="008477C4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776D20" w:rsidRDefault="008477C4" w:rsidP="008477C4">
            <w:pPr>
              <w:pStyle w:val="af3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8477C4">
            <w:pPr>
              <w:spacing w:line="200" w:lineRule="exact"/>
              <w:jc w:val="center"/>
            </w:pPr>
            <w:r>
              <w:t>9б.</w:t>
            </w:r>
          </w:p>
        </w:tc>
      </w:tr>
      <w:tr w:rsidR="008477C4" w:rsidRPr="000C0584" w:rsidTr="009834C3">
        <w:tc>
          <w:tcPr>
            <w:tcW w:w="0" w:type="auto"/>
            <w:vMerge/>
          </w:tcPr>
          <w:p w:rsidR="008477C4" w:rsidRPr="000C0584" w:rsidRDefault="008477C4" w:rsidP="009834C3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8477C4" w:rsidRPr="002506AB" w:rsidRDefault="008477C4" w:rsidP="008477C4">
            <w:pPr>
              <w:pStyle w:val="af3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8477C4" w:rsidRPr="000C0584" w:rsidRDefault="008477C4" w:rsidP="009834C3">
            <w:pPr>
              <w:spacing w:line="200" w:lineRule="exact"/>
              <w:jc w:val="center"/>
            </w:pPr>
            <w:r>
              <w:t>Не оценивается</w:t>
            </w:r>
          </w:p>
          <w:p w:rsidR="008477C4" w:rsidRPr="000C0584" w:rsidRDefault="008477C4" w:rsidP="009834C3">
            <w:pPr>
              <w:spacing w:line="200" w:lineRule="exact"/>
              <w:jc w:val="center"/>
            </w:pPr>
          </w:p>
        </w:tc>
      </w:tr>
    </w:tbl>
    <w:p w:rsidR="00466EB5" w:rsidRDefault="00466EB5" w:rsidP="008746E7">
      <w:pPr>
        <w:jc w:val="both"/>
        <w:rPr>
          <w:b/>
          <w:bCs w:val="0"/>
        </w:rPr>
      </w:pPr>
    </w:p>
    <w:p w:rsidR="008746E7" w:rsidRDefault="008746E7" w:rsidP="008746E7">
      <w:pPr>
        <w:jc w:val="both"/>
        <w:rPr>
          <w:b/>
          <w:bCs w:val="0"/>
        </w:rPr>
      </w:pPr>
      <w:r>
        <w:rPr>
          <w:b/>
          <w:bCs w:val="0"/>
        </w:rPr>
        <w:t>4.</w:t>
      </w:r>
      <w:r w:rsidR="001C4ED9">
        <w:rPr>
          <w:b/>
          <w:bCs w:val="0"/>
        </w:rPr>
        <w:t>3</w:t>
      </w:r>
      <w:r w:rsidR="004E606E">
        <w:rPr>
          <w:b/>
          <w:bCs w:val="0"/>
        </w:rPr>
        <w:t>. Контрольная работа</w:t>
      </w:r>
      <w:r w:rsidR="009C47DE">
        <w:rPr>
          <w:b/>
          <w:bCs w:val="0"/>
        </w:rPr>
        <w:t>(по вариантам)</w:t>
      </w:r>
    </w:p>
    <w:p w:rsidR="00946D5F" w:rsidRDefault="00173041" w:rsidP="00173041">
      <w:pPr>
        <w:pStyle w:val="Style17"/>
        <w:widowControl/>
        <w:spacing w:line="274" w:lineRule="exact"/>
        <w:ind w:firstLine="0"/>
        <w:jc w:val="left"/>
        <w:rPr>
          <w:rStyle w:val="FontStyle33"/>
        </w:rPr>
      </w:pPr>
      <w:r w:rsidRPr="00173041">
        <w:rPr>
          <w:rStyle w:val="FontStyle33"/>
          <w:b/>
          <w:i/>
        </w:rPr>
        <w:t>Тема:</w:t>
      </w:r>
      <w:r w:rsidR="00946D5F">
        <w:rPr>
          <w:rStyle w:val="FontStyle33"/>
        </w:rPr>
        <w:t>Расчет водоотлива и вентиляции при пр</w:t>
      </w:r>
      <w:r>
        <w:rPr>
          <w:rStyle w:val="FontStyle33"/>
        </w:rPr>
        <w:t>оходке вертикального ствола</w:t>
      </w:r>
      <w:r w:rsidR="00946D5F">
        <w:rPr>
          <w:rStyle w:val="FontStyle33"/>
        </w:rPr>
        <w:t>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50"/>
        </w:tabs>
        <w:spacing w:line="274" w:lineRule="exact"/>
        <w:rPr>
          <w:rStyle w:val="FontStyle33"/>
        </w:rPr>
      </w:pPr>
      <w:r>
        <w:rPr>
          <w:rStyle w:val="FontStyle33"/>
        </w:rPr>
        <w:t>В зависимости от ожидаемого проходка воды в забой и глубины ствола при</w:t>
      </w:r>
      <w:r>
        <w:rPr>
          <w:rStyle w:val="FontStyle33"/>
        </w:rPr>
        <w:softHyphen/>
        <w:t>нимается один из 4-х способов водоотлива.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60"/>
        </w:tabs>
        <w:spacing w:line="274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В зависимости от способа водоотлива принимается тип насоса.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60"/>
        </w:tabs>
        <w:spacing w:line="274" w:lineRule="exact"/>
        <w:ind w:left="725" w:firstLine="0"/>
        <w:jc w:val="left"/>
        <w:rPr>
          <w:rStyle w:val="FontStyle33"/>
        </w:rPr>
      </w:pPr>
      <w:r>
        <w:rPr>
          <w:rStyle w:val="FontStyle33"/>
        </w:rPr>
        <w:t>Рассчитывается производительность водоотлива.</w:t>
      </w:r>
    </w:p>
    <w:p w:rsidR="00946D5F" w:rsidRDefault="00946D5F" w:rsidP="00946D5F">
      <w:pPr>
        <w:pStyle w:val="Style26"/>
        <w:widowControl/>
        <w:numPr>
          <w:ilvl w:val="0"/>
          <w:numId w:val="14"/>
        </w:numPr>
        <w:tabs>
          <w:tab w:val="left" w:pos="950"/>
        </w:tabs>
        <w:spacing w:line="274" w:lineRule="exact"/>
        <w:rPr>
          <w:rStyle w:val="FontStyle33"/>
        </w:rPr>
      </w:pPr>
      <w:r>
        <w:rPr>
          <w:rStyle w:val="FontStyle33"/>
        </w:rPr>
        <w:t>В зависимости от потребного количества воздуха, подаваемого в забой, и глу</w:t>
      </w:r>
      <w:r>
        <w:rPr>
          <w:rStyle w:val="FontStyle33"/>
        </w:rPr>
        <w:softHyphen/>
        <w:t>бины ствола принимается один из способов проветривания.</w:t>
      </w:r>
    </w:p>
    <w:p w:rsidR="00946D5F" w:rsidRDefault="00946D5F" w:rsidP="00946D5F">
      <w:pPr>
        <w:pStyle w:val="Style17"/>
        <w:widowControl/>
        <w:spacing w:line="274" w:lineRule="exact"/>
        <w:ind w:firstLine="734"/>
        <w:rPr>
          <w:rStyle w:val="FontStyle33"/>
        </w:rPr>
      </w:pPr>
      <w:r>
        <w:rPr>
          <w:rStyle w:val="FontStyle33"/>
        </w:rPr>
        <w:t>5 . В зависимости от способа проветривания и количества воздуха принимается тип вентилятора.</w:t>
      </w:r>
    </w:p>
    <w:p w:rsidR="00946D5F" w:rsidRDefault="00946D5F" w:rsidP="00946D5F">
      <w:pPr>
        <w:jc w:val="both"/>
        <w:rPr>
          <w:b/>
          <w:bCs w:val="0"/>
        </w:rPr>
      </w:pPr>
    </w:p>
    <w:p w:rsidR="00946D5F" w:rsidRDefault="00946D5F" w:rsidP="00946D5F">
      <w:pPr>
        <w:jc w:val="both"/>
        <w:rPr>
          <w:b/>
          <w:bCs w:val="0"/>
        </w:rPr>
      </w:pPr>
      <w:r>
        <w:rPr>
          <w:b/>
          <w:bCs w:val="0"/>
        </w:rPr>
        <w:t>Критерии оценки контрольной работы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21"/>
        <w:gridCol w:w="1843"/>
      </w:tblGrid>
      <w:tr w:rsidR="004B2B1E" w:rsidRPr="007C6AD6" w:rsidTr="009834C3">
        <w:tc>
          <w:tcPr>
            <w:tcW w:w="1101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4B2B1E" w:rsidRPr="00996494" w:rsidTr="009834C3">
        <w:tc>
          <w:tcPr>
            <w:tcW w:w="1101" w:type="dxa"/>
            <w:vMerge w:val="restart"/>
            <w:shd w:val="clear" w:color="auto" w:fill="auto"/>
            <w:vAlign w:val="center"/>
          </w:tcPr>
          <w:p w:rsidR="004B2B1E" w:rsidRPr="003A19F8" w:rsidRDefault="004B2B1E" w:rsidP="009834C3">
            <w:pPr>
              <w:jc w:val="center"/>
              <w:rPr>
                <w:lang w:eastAsia="en-US"/>
              </w:rPr>
            </w:pPr>
            <w:r w:rsidRPr="003A19F8">
              <w:rPr>
                <w:lang w:eastAsia="en-US"/>
              </w:rPr>
              <w:t>ОПК-9</w:t>
            </w:r>
          </w:p>
          <w:p w:rsidR="004B2B1E" w:rsidRPr="003A19F8" w:rsidRDefault="004B2B1E" w:rsidP="009834C3">
            <w:pPr>
              <w:jc w:val="center"/>
              <w:rPr>
                <w:lang w:eastAsia="en-US"/>
              </w:rPr>
            </w:pPr>
            <w:r w:rsidRPr="003A19F8">
              <w:rPr>
                <w:lang w:eastAsia="en-US"/>
              </w:rPr>
              <w:t>ПК-3</w:t>
            </w: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Default="004B2B1E" w:rsidP="009834C3">
            <w:pPr>
              <w:jc w:val="center"/>
              <w:rPr>
                <w:b/>
                <w:lang w:eastAsia="en-US"/>
              </w:rPr>
            </w:pPr>
          </w:p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9834C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996494" w:rsidRDefault="004B2B1E" w:rsidP="004B2B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25б.</w:t>
            </w:r>
          </w:p>
        </w:tc>
      </w:tr>
      <w:tr w:rsidR="004B2B1E" w:rsidRPr="007C6AD6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9834C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 xml:space="preserve">, показано умение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соответствует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4B2B1E" w:rsidRDefault="004B2B1E" w:rsidP="009834C3">
            <w:pPr>
              <w:jc w:val="center"/>
              <w:rPr>
                <w:lang w:eastAsia="en-US"/>
              </w:rPr>
            </w:pPr>
            <w:r w:rsidRPr="004B2B1E">
              <w:rPr>
                <w:lang w:eastAsia="en-US"/>
              </w:rPr>
              <w:t>20б.</w:t>
            </w:r>
          </w:p>
        </w:tc>
      </w:tr>
      <w:tr w:rsidR="004B2B1E" w:rsidRPr="007C6AD6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776D20" w:rsidRDefault="004B2B1E" w:rsidP="009834C3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4B2B1E" w:rsidRDefault="004B2B1E" w:rsidP="00983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15б.</w:t>
            </w:r>
          </w:p>
        </w:tc>
      </w:tr>
      <w:tr w:rsidR="004B2B1E" w:rsidRPr="00996494" w:rsidTr="009834C3">
        <w:tc>
          <w:tcPr>
            <w:tcW w:w="1101" w:type="dxa"/>
            <w:vMerge/>
            <w:shd w:val="clear" w:color="auto" w:fill="auto"/>
            <w:vAlign w:val="center"/>
          </w:tcPr>
          <w:p w:rsidR="004B2B1E" w:rsidRPr="007C6AD6" w:rsidRDefault="004B2B1E" w:rsidP="009834C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121" w:type="dxa"/>
            <w:shd w:val="clear" w:color="auto" w:fill="auto"/>
            <w:vAlign w:val="center"/>
          </w:tcPr>
          <w:p w:rsidR="004B2B1E" w:rsidRPr="002506AB" w:rsidRDefault="004B2B1E" w:rsidP="009834C3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B1E" w:rsidRPr="00996494" w:rsidRDefault="004B2B1E" w:rsidP="00983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</w:tc>
      </w:tr>
    </w:tbl>
    <w:p w:rsidR="001B2E14" w:rsidRDefault="001B2E14" w:rsidP="008746E7">
      <w:pPr>
        <w:jc w:val="both"/>
        <w:rPr>
          <w:b/>
          <w:bCs w:val="0"/>
        </w:rPr>
      </w:pPr>
    </w:p>
    <w:p w:rsidR="004B2B1E" w:rsidRDefault="004B2B1E" w:rsidP="008746E7">
      <w:pPr>
        <w:jc w:val="both"/>
        <w:rPr>
          <w:b/>
          <w:bCs w:val="0"/>
        </w:rPr>
      </w:pPr>
    </w:p>
    <w:p w:rsidR="004B2B1E" w:rsidRDefault="004B2B1E" w:rsidP="008746E7">
      <w:pPr>
        <w:jc w:val="both"/>
        <w:rPr>
          <w:b/>
          <w:bCs w:val="0"/>
        </w:rPr>
      </w:pPr>
    </w:p>
    <w:p w:rsidR="004B2B1E" w:rsidRDefault="004B2B1E" w:rsidP="008746E7">
      <w:pPr>
        <w:jc w:val="both"/>
        <w:rPr>
          <w:b/>
          <w:bCs w:val="0"/>
        </w:rPr>
      </w:pPr>
    </w:p>
    <w:p w:rsidR="004B2B1E" w:rsidRDefault="004B2B1E" w:rsidP="008746E7">
      <w:pPr>
        <w:jc w:val="both"/>
        <w:rPr>
          <w:b/>
          <w:bCs w:val="0"/>
        </w:rPr>
      </w:pPr>
    </w:p>
    <w:p w:rsidR="00B01A96" w:rsidRDefault="00B01A96" w:rsidP="004E606E">
      <w:pPr>
        <w:pStyle w:val="af2"/>
        <w:tabs>
          <w:tab w:val="clear" w:pos="643"/>
        </w:tabs>
        <w:rPr>
          <w:b/>
          <w:bCs/>
        </w:rPr>
      </w:pPr>
    </w:p>
    <w:p w:rsidR="00B01A96" w:rsidRDefault="00B01A96" w:rsidP="004E606E">
      <w:pPr>
        <w:pStyle w:val="af2"/>
        <w:tabs>
          <w:tab w:val="clear" w:pos="643"/>
        </w:tabs>
        <w:rPr>
          <w:b/>
          <w:bCs/>
        </w:rPr>
      </w:pPr>
    </w:p>
    <w:p w:rsidR="00ED3457" w:rsidRPr="00A03833" w:rsidRDefault="008746E7" w:rsidP="004E606E">
      <w:pPr>
        <w:pStyle w:val="af2"/>
        <w:tabs>
          <w:tab w:val="clear" w:pos="643"/>
        </w:tabs>
        <w:rPr>
          <w:b/>
          <w:bCs/>
        </w:rPr>
      </w:pPr>
      <w:r>
        <w:rPr>
          <w:b/>
          <w:bCs/>
        </w:rPr>
        <w:lastRenderedPageBreak/>
        <w:t>5.</w:t>
      </w:r>
      <w:r w:rsidR="00ED3457" w:rsidRPr="006C1E8A">
        <w:rPr>
          <w:b/>
          <w:bCs/>
        </w:rPr>
        <w:t>Методические указания для обучающихся по освоению дисциплины</w:t>
      </w:r>
    </w:p>
    <w:p w:rsidR="00ED3457" w:rsidRDefault="00ED3457" w:rsidP="00ED3457">
      <w:pPr>
        <w:pStyle w:val="af2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ED3457" w:rsidRPr="00ED3457" w:rsidRDefault="00ED3457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по выполнению практических работ (раздел «</w:t>
      </w:r>
      <w:r w:rsidR="00FA3E30">
        <w:rPr>
          <w:color w:val="000000"/>
          <w:sz w:val="22"/>
          <w:szCs w:val="22"/>
          <w:lang w:eastAsia="en-US"/>
        </w:rPr>
        <w:t>Методический блок</w:t>
      </w:r>
      <w:r>
        <w:rPr>
          <w:color w:val="000000"/>
          <w:sz w:val="22"/>
          <w:szCs w:val="22"/>
          <w:lang w:eastAsia="en-US"/>
        </w:rPr>
        <w:t>).</w:t>
      </w:r>
    </w:p>
    <w:p w:rsidR="001C4ED9" w:rsidRPr="006C1E8A" w:rsidRDefault="001C4ED9" w:rsidP="002B4569">
      <w:pPr>
        <w:pStyle w:val="af2"/>
        <w:numPr>
          <w:ilvl w:val="0"/>
          <w:numId w:val="8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и варианты контрольных работ(раздел «Методический блок»)</w:t>
      </w:r>
    </w:p>
    <w:p w:rsidR="00FD194D" w:rsidRDefault="00ED3457" w:rsidP="00ED3457">
      <w:pPr>
        <w:autoSpaceDE w:val="0"/>
        <w:autoSpaceDN w:val="0"/>
        <w:adjustRightInd w:val="0"/>
        <w:rPr>
          <w:sz w:val="22"/>
          <w:szCs w:val="22"/>
        </w:rPr>
      </w:pPr>
      <w:r w:rsidRPr="00B01A96">
        <w:rPr>
          <w:color w:val="000000"/>
          <w:sz w:val="22"/>
          <w:szCs w:val="22"/>
          <w:lang w:eastAsia="en-US"/>
        </w:rPr>
        <w:t xml:space="preserve">Методические указания размещены в СДО </w:t>
      </w:r>
      <w:r w:rsidRPr="00B01A96">
        <w:rPr>
          <w:sz w:val="22"/>
          <w:szCs w:val="22"/>
          <w:lang w:val="en-US"/>
        </w:rPr>
        <w:t>Moodle</w:t>
      </w:r>
      <w:r w:rsidRPr="00B01A96">
        <w:rPr>
          <w:sz w:val="22"/>
          <w:szCs w:val="22"/>
        </w:rPr>
        <w:t>:</w:t>
      </w:r>
      <w:r w:rsidR="00B01A96" w:rsidRPr="00B01A96">
        <w:t xml:space="preserve"> </w:t>
      </w:r>
      <w:r w:rsidR="00B01A96" w:rsidRPr="00B01A96">
        <w:rPr>
          <w:sz w:val="22"/>
          <w:szCs w:val="22"/>
        </w:rPr>
        <w:t>http://moodle.nfygu.ru/course/view.php?id=7913</w:t>
      </w:r>
    </w:p>
    <w:p w:rsidR="00ED3457" w:rsidRDefault="00ED3457" w:rsidP="00FD194D">
      <w:pPr>
        <w:autoSpaceDE w:val="0"/>
        <w:autoSpaceDN w:val="0"/>
        <w:adjustRightInd w:val="0"/>
        <w:rPr>
          <w:b/>
          <w:bCs w:val="0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2585"/>
        <w:gridCol w:w="1840"/>
        <w:gridCol w:w="1557"/>
        <w:gridCol w:w="1592"/>
        <w:gridCol w:w="2253"/>
      </w:tblGrid>
      <w:tr w:rsidR="00ED3457" w:rsidRPr="00A6191B" w:rsidTr="007E138A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№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D65726" w:rsidRDefault="00ED3457" w:rsidP="008062CC">
            <w:pPr>
              <w:jc w:val="center"/>
              <w:rPr>
                <w:b/>
                <w:bCs w:val="0"/>
              </w:rPr>
            </w:pPr>
            <w:r w:rsidRPr="00D65726">
              <w:rPr>
                <w:b/>
              </w:rPr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D65726">
              <w:rPr>
                <w:b/>
              </w:rPr>
              <w:t>(контролирующие материалы)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6191B" w:rsidTr="007E138A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 xml:space="preserve">Испытания /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Формы СРС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Время, час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FD2129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B01A96" w:rsidP="008062CC">
            <w:pPr>
              <w:jc w:val="center"/>
              <w:rPr>
                <w:b/>
              </w:rPr>
            </w:pPr>
            <w:r w:rsidRPr="00B01A96">
              <w:rPr>
                <w:b/>
              </w:rPr>
              <w:t>5</w:t>
            </w:r>
            <w:r w:rsidR="00ED3457" w:rsidRPr="00B01A96">
              <w:rPr>
                <w:b/>
              </w:rPr>
              <w:t xml:space="preserve"> семестр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 w:rsidRPr="00755968"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r>
              <w:t xml:space="preserve">Практические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4B2B1E" w:rsidP="008062CC">
            <w:r>
              <w:t>3чх5=15ч.ч.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40б.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4B2B1E" w:rsidP="00ED3457">
            <w:r>
              <w:t>15б.х5= 75</w:t>
            </w:r>
            <w:r w:rsidR="00ED3457">
              <w:t>б.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Оформление в соответствии с МУ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r>
              <w:t>Контрольная работа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46B52" w:rsidRDefault="00393AFD" w:rsidP="008062CC">
            <w:r>
              <w:t>4ч.х1=4</w:t>
            </w:r>
            <w:r w:rsidR="004B2B1E"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</w:pPr>
            <w:r>
              <w:t>20б.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4B2B1E" w:rsidP="008062CC">
            <w:pPr>
              <w:jc w:val="center"/>
            </w:pPr>
            <w:r>
              <w:t>25</w:t>
            </w:r>
            <w:r w:rsidR="00ED3457">
              <w:t>б.</w:t>
            </w: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</w:tr>
      <w:tr w:rsidR="00ED3457" w:rsidRPr="00A6191B" w:rsidTr="004B2B1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  <w: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rPr>
                <w:bCs w:val="0"/>
              </w:rPr>
            </w:pPr>
            <w:r>
              <w:rPr>
                <w:bCs w:val="0"/>
              </w:rPr>
              <w:t xml:space="preserve">Анализ </w:t>
            </w:r>
            <w:r w:rsidRPr="00ED3457">
              <w:rPr>
                <w:bCs w:val="0"/>
              </w:rPr>
              <w:t>теоретическо</w:t>
            </w:r>
            <w:r>
              <w:rPr>
                <w:bCs w:val="0"/>
              </w:rPr>
              <w:t>-</w:t>
            </w:r>
            <w:r w:rsidRPr="00ED3457">
              <w:rPr>
                <w:bCs w:val="0"/>
              </w:rPr>
              <w:t>го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57" w:rsidRPr="00ED3457" w:rsidRDefault="00393AFD" w:rsidP="004B2B1E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</w:t>
            </w:r>
            <w:r w:rsidR="004B2B1E">
              <w:rPr>
                <w:bCs w:val="0"/>
              </w:rPr>
              <w:t>ч.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8A599E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ED3457" w:rsidRDefault="00ED3457" w:rsidP="008062CC">
            <w:pPr>
              <w:jc w:val="center"/>
              <w:rPr>
                <w:sz w:val="20"/>
                <w:szCs w:val="20"/>
              </w:rPr>
            </w:pPr>
            <w:r w:rsidRPr="00ED3457">
              <w:rPr>
                <w:sz w:val="20"/>
                <w:szCs w:val="20"/>
              </w:rPr>
              <w:t>Подготовка к защите практических и контрольной работ</w:t>
            </w:r>
          </w:p>
        </w:tc>
      </w:tr>
      <w:tr w:rsidR="00ED3457" w:rsidRPr="00A6191B" w:rsidTr="007E138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rPr>
                <w:b/>
                <w:bCs w:val="0"/>
              </w:rPr>
            </w:pPr>
            <w:r w:rsidRPr="00755968">
              <w:rPr>
                <w:b/>
              </w:rPr>
              <w:t>Итого: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393AFD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b/>
                <w:bCs w:val="0"/>
              </w:rPr>
            </w:pPr>
            <w:r>
              <w:rPr>
                <w:b/>
              </w:rPr>
              <w:t>100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755968" w:rsidRDefault="00A3493D" w:rsidP="008062CC">
            <w:pPr>
              <w:jc w:val="center"/>
            </w:pPr>
            <w:r>
              <w:t>Минимум 60б.</w:t>
            </w:r>
          </w:p>
        </w:tc>
      </w:tr>
    </w:tbl>
    <w:p w:rsidR="00666B28" w:rsidRDefault="00666B28" w:rsidP="008774A2">
      <w:pPr>
        <w:jc w:val="both"/>
        <w:rPr>
          <w:b/>
          <w:bCs w:val="0"/>
        </w:rPr>
      </w:pPr>
    </w:p>
    <w:p w:rsidR="008746E7" w:rsidRDefault="008746E7" w:rsidP="00B01A96">
      <w:pPr>
        <w:rPr>
          <w:b/>
          <w:bCs w:val="0"/>
        </w:rPr>
      </w:pPr>
    </w:p>
    <w:p w:rsidR="004B5592" w:rsidRPr="00B01A96" w:rsidRDefault="004B5592" w:rsidP="00B01A96">
      <w:pPr>
        <w:jc w:val="center"/>
        <w:rPr>
          <w:b/>
          <w:bCs w:val="0"/>
        </w:rPr>
      </w:pPr>
      <w:bookmarkStart w:id="0" w:name="_GoBack"/>
      <w:bookmarkEnd w:id="0"/>
      <w:r w:rsidRPr="00B01A96">
        <w:rPr>
          <w:b/>
          <w:bCs w:val="0"/>
        </w:rPr>
        <w:t>6. Фонд оценочных средств для проведения промежуточной аттестации обучающихся по дисциплине</w:t>
      </w:r>
    </w:p>
    <w:p w:rsidR="004B5592" w:rsidRPr="00B01A96" w:rsidRDefault="004B5592" w:rsidP="00B01A96">
      <w:pPr>
        <w:pStyle w:val="af2"/>
        <w:jc w:val="center"/>
        <w:rPr>
          <w:b/>
          <w:bCs/>
          <w:color w:val="000000"/>
        </w:rPr>
      </w:pPr>
      <w:r w:rsidRPr="00B01A96">
        <w:rPr>
          <w:b/>
          <w:bCs/>
          <w:color w:val="000000"/>
        </w:rPr>
        <w:t>6.1. Показатели, критерии и шкала оценивания</w:t>
      </w:r>
    </w:p>
    <w:p w:rsidR="00892307" w:rsidRDefault="00892307" w:rsidP="00B01A96">
      <w:pPr>
        <w:rPr>
          <w:b/>
        </w:rPr>
      </w:pPr>
      <w:r w:rsidRPr="00B01A96">
        <w:t>В соответствии с п. 5.13 Положения о балльно-рейтинговой системе в СВФУ (утвержденный приказом ректором СВФУ 21.02.2018 г.), зачет «ставится при наборе не менее 60 баллов». Таким образом, процедура зачета не предусмотрена</w:t>
      </w:r>
      <w:r w:rsidR="00F03E92" w:rsidRPr="00B01A96">
        <w:t>.</w:t>
      </w:r>
    </w:p>
    <w:p w:rsidR="00CC11D2" w:rsidRDefault="00CC11D2" w:rsidP="00B01A96">
      <w:pPr>
        <w:ind w:firstLine="567"/>
        <w:jc w:val="both"/>
        <w:rPr>
          <w:color w:val="000000"/>
          <w:shd w:val="clear" w:color="auto" w:fill="FFFFFF"/>
        </w:rPr>
      </w:pPr>
    </w:p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684AFF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9109FA" w:rsidRPr="001B054A" w:rsidRDefault="009109FA" w:rsidP="009109FA">
      <w:pPr>
        <w:ind w:left="7080"/>
        <w:rPr>
          <w:i/>
        </w:rPr>
      </w:pPr>
    </w:p>
    <w:p w:rsidR="0002764A" w:rsidRDefault="0002764A" w:rsidP="00684AFF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963"/>
        <w:gridCol w:w="1418"/>
        <w:gridCol w:w="1417"/>
        <w:gridCol w:w="1134"/>
        <w:gridCol w:w="1275"/>
      </w:tblGrid>
      <w:tr w:rsidR="003714DF" w:rsidRPr="001B054A" w:rsidTr="00024881">
        <w:tc>
          <w:tcPr>
            <w:tcW w:w="823" w:type="dxa"/>
          </w:tcPr>
          <w:p w:rsidR="003714DF" w:rsidRPr="001B054A" w:rsidRDefault="003714DF" w:rsidP="00024881">
            <w:pPr>
              <w:spacing w:after="120"/>
              <w:ind w:left="283"/>
            </w:pPr>
            <w:r w:rsidRPr="001B054A">
              <w:t>№</w:t>
            </w:r>
          </w:p>
          <w:p w:rsidR="003714DF" w:rsidRPr="001B054A" w:rsidRDefault="003714DF" w:rsidP="00024881">
            <w:pPr>
              <w:spacing w:after="120"/>
              <w:ind w:left="283"/>
            </w:pPr>
            <w:r w:rsidRPr="001B054A">
              <w:t>п/п</w:t>
            </w:r>
          </w:p>
        </w:tc>
        <w:tc>
          <w:tcPr>
            <w:tcW w:w="3963" w:type="dxa"/>
            <w:vAlign w:val="center"/>
          </w:tcPr>
          <w:p w:rsidR="003714DF" w:rsidRPr="001B054A" w:rsidRDefault="003714DF" w:rsidP="00024881">
            <w:pPr>
              <w:spacing w:after="120"/>
              <w:ind w:left="283"/>
              <w:jc w:val="center"/>
            </w:pPr>
            <w:r w:rsidRPr="001B054A"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418" w:type="dxa"/>
          </w:tcPr>
          <w:p w:rsidR="003714DF" w:rsidRPr="001B054A" w:rsidRDefault="003714DF" w:rsidP="00024881">
            <w:pPr>
              <w:spacing w:after="120"/>
              <w:ind w:left="283"/>
            </w:pPr>
            <w:r w:rsidRPr="001B054A">
              <w:t>Наличие грифа, вид грифа</w:t>
            </w:r>
          </w:p>
        </w:tc>
        <w:tc>
          <w:tcPr>
            <w:tcW w:w="1417" w:type="dxa"/>
          </w:tcPr>
          <w:p w:rsidR="003714DF" w:rsidRPr="001B054A" w:rsidRDefault="003714DF" w:rsidP="00024881">
            <w:pPr>
              <w:spacing w:after="120"/>
              <w:ind w:left="283"/>
            </w:pPr>
            <w:r w:rsidRPr="001B054A">
              <w:t>Кол-во экз. в библиотеке ТИ(ф) СВФУ</w:t>
            </w:r>
          </w:p>
        </w:tc>
        <w:tc>
          <w:tcPr>
            <w:tcW w:w="1134" w:type="dxa"/>
          </w:tcPr>
          <w:p w:rsidR="003714DF" w:rsidRDefault="003714DF" w:rsidP="00024881">
            <w:pPr>
              <w:spacing w:after="120"/>
            </w:pPr>
            <w:r>
              <w:t>Достув в ЭБС</w:t>
            </w:r>
          </w:p>
        </w:tc>
        <w:tc>
          <w:tcPr>
            <w:tcW w:w="1275" w:type="dxa"/>
          </w:tcPr>
          <w:p w:rsidR="003714DF" w:rsidRPr="001B054A" w:rsidRDefault="003714DF" w:rsidP="00024881">
            <w:pPr>
              <w:spacing w:after="120"/>
            </w:pPr>
            <w:r>
              <w:t>Кол-во студентов</w:t>
            </w:r>
          </w:p>
        </w:tc>
      </w:tr>
      <w:tr w:rsidR="003714DF" w:rsidRPr="001B054A" w:rsidTr="00024881">
        <w:tc>
          <w:tcPr>
            <w:tcW w:w="823" w:type="dxa"/>
          </w:tcPr>
          <w:p w:rsidR="003714DF" w:rsidRPr="001B054A" w:rsidRDefault="003714DF" w:rsidP="00024881">
            <w:pPr>
              <w:spacing w:after="120"/>
              <w:ind w:left="283"/>
            </w:pPr>
            <w:r w:rsidRPr="001B054A">
              <w:t>1</w:t>
            </w:r>
          </w:p>
        </w:tc>
        <w:tc>
          <w:tcPr>
            <w:tcW w:w="3963" w:type="dxa"/>
          </w:tcPr>
          <w:p w:rsidR="003714DF" w:rsidRPr="001B054A" w:rsidRDefault="003714DF" w:rsidP="00024881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Основная литература</w:t>
            </w:r>
          </w:p>
        </w:tc>
        <w:tc>
          <w:tcPr>
            <w:tcW w:w="1418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1417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1134" w:type="dxa"/>
          </w:tcPr>
          <w:p w:rsidR="003714DF" w:rsidRPr="001B054A" w:rsidRDefault="003714DF" w:rsidP="00024881">
            <w:pPr>
              <w:spacing w:after="120"/>
            </w:pPr>
          </w:p>
        </w:tc>
        <w:tc>
          <w:tcPr>
            <w:tcW w:w="1275" w:type="dxa"/>
          </w:tcPr>
          <w:p w:rsidR="003714DF" w:rsidRPr="001B054A" w:rsidRDefault="003714DF" w:rsidP="00024881">
            <w:pPr>
              <w:spacing w:after="120"/>
            </w:pPr>
          </w:p>
        </w:tc>
      </w:tr>
      <w:tr w:rsidR="003714DF" w:rsidTr="00024881">
        <w:tc>
          <w:tcPr>
            <w:tcW w:w="823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3963" w:type="dxa"/>
          </w:tcPr>
          <w:p w:rsidR="003714DF" w:rsidRPr="001B054A" w:rsidRDefault="003714DF" w:rsidP="00024881">
            <w:pPr>
              <w:jc w:val="both"/>
            </w:pPr>
            <w:r>
              <w:t>1.</w:t>
            </w:r>
            <w:r w:rsidRPr="001B054A">
              <w:t>Егоров П.В. Основы горного дела / П.В. Егоров, Е.А. Бобер, Ю.Н. Кузнецов Ю.Н. и др.  М.: Изд-во МГГУ, 2006.</w:t>
            </w:r>
            <w:r>
              <w:t>- 405с.</w:t>
            </w:r>
          </w:p>
          <w:p w:rsidR="003714DF" w:rsidRDefault="003714DF" w:rsidP="00024881">
            <w:pPr>
              <w:jc w:val="both"/>
            </w:pPr>
          </w:p>
          <w:p w:rsidR="003714DF" w:rsidRPr="001B054A" w:rsidRDefault="003714DF" w:rsidP="003714DF">
            <w:pPr>
              <w:jc w:val="both"/>
            </w:pPr>
            <w:r>
              <w:t>2.</w:t>
            </w:r>
            <w:r w:rsidRPr="001B054A">
              <w:t>Трубецкой К.Н., Галченко Ю.П. Основы горного дела М.: Академический проект, 2010.</w:t>
            </w:r>
            <w:r>
              <w:t>- 231с.</w:t>
            </w:r>
          </w:p>
        </w:tc>
        <w:tc>
          <w:tcPr>
            <w:tcW w:w="1418" w:type="dxa"/>
          </w:tcPr>
          <w:p w:rsidR="003714DF" w:rsidRDefault="003714DF" w:rsidP="00024881">
            <w:pPr>
              <w:spacing w:after="120"/>
            </w:pPr>
            <w:r>
              <w:t>УМО ВУЗов РФ в области ГД</w:t>
            </w:r>
          </w:p>
          <w:p w:rsidR="003714DF" w:rsidRDefault="003714DF" w:rsidP="00024881">
            <w:pPr>
              <w:spacing w:after="120"/>
            </w:pPr>
          </w:p>
          <w:p w:rsidR="003714DF" w:rsidRDefault="003714DF" w:rsidP="00024881">
            <w:pPr>
              <w:spacing w:after="120"/>
            </w:pPr>
          </w:p>
          <w:p w:rsidR="003714DF" w:rsidRPr="001B054A" w:rsidRDefault="003714DF" w:rsidP="00024881">
            <w:pPr>
              <w:spacing w:after="120"/>
            </w:pPr>
          </w:p>
        </w:tc>
        <w:tc>
          <w:tcPr>
            <w:tcW w:w="1417" w:type="dxa"/>
          </w:tcPr>
          <w:p w:rsidR="003714DF" w:rsidRDefault="003714DF" w:rsidP="00024881">
            <w:pPr>
              <w:spacing w:after="120"/>
              <w:ind w:left="283"/>
            </w:pPr>
            <w:r>
              <w:t>24</w:t>
            </w:r>
          </w:p>
          <w:p w:rsidR="003714DF" w:rsidRDefault="003714DF" w:rsidP="00024881">
            <w:pPr>
              <w:spacing w:after="120"/>
              <w:ind w:left="283"/>
            </w:pPr>
          </w:p>
          <w:p w:rsidR="003714DF" w:rsidRDefault="003714DF" w:rsidP="00024881">
            <w:pPr>
              <w:spacing w:after="120"/>
              <w:ind w:left="283"/>
            </w:pPr>
          </w:p>
          <w:p w:rsidR="003714DF" w:rsidRPr="001B054A" w:rsidRDefault="003714DF" w:rsidP="00024881">
            <w:pPr>
              <w:spacing w:after="120"/>
              <w:ind w:left="283"/>
            </w:pPr>
            <w:r>
              <w:t>20</w:t>
            </w:r>
          </w:p>
        </w:tc>
        <w:tc>
          <w:tcPr>
            <w:tcW w:w="1134" w:type="dxa"/>
          </w:tcPr>
          <w:p w:rsidR="003714DF" w:rsidRDefault="003714DF" w:rsidP="00024881">
            <w:pPr>
              <w:spacing w:after="120"/>
            </w:pPr>
          </w:p>
        </w:tc>
        <w:tc>
          <w:tcPr>
            <w:tcW w:w="1275" w:type="dxa"/>
          </w:tcPr>
          <w:p w:rsidR="003714DF" w:rsidRDefault="003714DF" w:rsidP="00024881">
            <w:pPr>
              <w:spacing w:after="120"/>
            </w:pPr>
            <w:r>
              <w:t>22</w:t>
            </w:r>
          </w:p>
        </w:tc>
      </w:tr>
      <w:tr w:rsidR="003714DF" w:rsidRPr="001B054A" w:rsidTr="00024881">
        <w:tc>
          <w:tcPr>
            <w:tcW w:w="823" w:type="dxa"/>
          </w:tcPr>
          <w:p w:rsidR="003714DF" w:rsidRPr="001B054A" w:rsidRDefault="003714DF" w:rsidP="00024881">
            <w:pPr>
              <w:spacing w:after="120"/>
              <w:ind w:left="283"/>
            </w:pPr>
            <w:r w:rsidRPr="001B054A">
              <w:t>2</w:t>
            </w:r>
          </w:p>
        </w:tc>
        <w:tc>
          <w:tcPr>
            <w:tcW w:w="3963" w:type="dxa"/>
          </w:tcPr>
          <w:p w:rsidR="003714DF" w:rsidRPr="001B054A" w:rsidRDefault="003714DF" w:rsidP="00024881">
            <w:pPr>
              <w:spacing w:after="120"/>
              <w:ind w:left="283"/>
              <w:rPr>
                <w:b/>
              </w:rPr>
            </w:pPr>
            <w:r w:rsidRPr="001B054A">
              <w:rPr>
                <w:b/>
              </w:rPr>
              <w:t>Дополнительная литература</w:t>
            </w:r>
          </w:p>
        </w:tc>
        <w:tc>
          <w:tcPr>
            <w:tcW w:w="1418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1417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1134" w:type="dxa"/>
          </w:tcPr>
          <w:p w:rsidR="003714DF" w:rsidRPr="001B054A" w:rsidRDefault="003714DF" w:rsidP="00024881">
            <w:pPr>
              <w:spacing w:after="120"/>
            </w:pPr>
          </w:p>
        </w:tc>
        <w:tc>
          <w:tcPr>
            <w:tcW w:w="1275" w:type="dxa"/>
          </w:tcPr>
          <w:p w:rsidR="003714DF" w:rsidRPr="001B054A" w:rsidRDefault="003714DF" w:rsidP="00024881">
            <w:pPr>
              <w:spacing w:after="120"/>
            </w:pPr>
          </w:p>
        </w:tc>
      </w:tr>
      <w:tr w:rsidR="003714DF" w:rsidTr="00024881">
        <w:trPr>
          <w:trHeight w:val="1322"/>
        </w:trPr>
        <w:tc>
          <w:tcPr>
            <w:tcW w:w="823" w:type="dxa"/>
          </w:tcPr>
          <w:p w:rsidR="003714DF" w:rsidRPr="001B054A" w:rsidRDefault="003714DF" w:rsidP="00024881">
            <w:pPr>
              <w:spacing w:after="120"/>
              <w:ind w:left="283"/>
            </w:pPr>
          </w:p>
        </w:tc>
        <w:tc>
          <w:tcPr>
            <w:tcW w:w="3963" w:type="dxa"/>
          </w:tcPr>
          <w:p w:rsidR="003714DF" w:rsidRDefault="003714DF" w:rsidP="00024881">
            <w:pPr>
              <w:pStyle w:val="aa"/>
              <w:spacing w:after="0"/>
              <w:ind w:left="0"/>
              <w:jc w:val="both"/>
            </w:pPr>
            <w:r>
              <w:t>1.</w:t>
            </w:r>
            <w:r w:rsidRPr="001B054A">
              <w:t>Горна</w:t>
            </w:r>
            <w:r>
              <w:t xml:space="preserve">я энциклопедия </w:t>
            </w:r>
          </w:p>
          <w:p w:rsidR="003714DF" w:rsidRPr="001B054A" w:rsidRDefault="003714DF" w:rsidP="00024881">
            <w:pPr>
              <w:pStyle w:val="aa"/>
              <w:spacing w:after="0"/>
              <w:ind w:left="0"/>
              <w:jc w:val="both"/>
            </w:pPr>
            <w:r>
              <w:t>2.Килячков А.П., А.В.Брайцев- М.:Изд.Недра,1989.-422с.</w:t>
            </w:r>
          </w:p>
        </w:tc>
        <w:tc>
          <w:tcPr>
            <w:tcW w:w="1418" w:type="dxa"/>
          </w:tcPr>
          <w:p w:rsidR="003714DF" w:rsidRDefault="003714DF" w:rsidP="00024881">
            <w:pPr>
              <w:spacing w:after="120"/>
              <w:ind w:left="283"/>
            </w:pPr>
          </w:p>
          <w:p w:rsidR="003714DF" w:rsidRDefault="003714DF" w:rsidP="00024881">
            <w:pPr>
              <w:spacing w:after="120"/>
              <w:ind w:left="283"/>
            </w:pPr>
            <w:r>
              <w:t>ВШ</w:t>
            </w:r>
          </w:p>
          <w:p w:rsidR="003714DF" w:rsidRDefault="003714DF" w:rsidP="00024881">
            <w:pPr>
              <w:spacing w:after="120"/>
              <w:ind w:left="283"/>
            </w:pPr>
          </w:p>
          <w:p w:rsidR="003714DF" w:rsidRPr="001B054A" w:rsidRDefault="003714DF" w:rsidP="00024881">
            <w:pPr>
              <w:spacing w:after="120"/>
            </w:pPr>
          </w:p>
        </w:tc>
        <w:tc>
          <w:tcPr>
            <w:tcW w:w="1417" w:type="dxa"/>
          </w:tcPr>
          <w:p w:rsidR="003714DF" w:rsidRDefault="003714DF" w:rsidP="00024881">
            <w:pPr>
              <w:spacing w:after="120"/>
              <w:ind w:left="283"/>
            </w:pPr>
            <w:r>
              <w:t>1</w:t>
            </w:r>
          </w:p>
          <w:p w:rsidR="003714DF" w:rsidRDefault="003714DF" w:rsidP="00024881">
            <w:pPr>
              <w:spacing w:after="120"/>
              <w:ind w:left="283"/>
            </w:pPr>
          </w:p>
          <w:p w:rsidR="003714DF" w:rsidRPr="001B054A" w:rsidRDefault="003714DF" w:rsidP="00024881">
            <w:pPr>
              <w:spacing w:after="120"/>
              <w:ind w:left="283"/>
            </w:pPr>
            <w:r>
              <w:t>10</w:t>
            </w:r>
          </w:p>
        </w:tc>
        <w:tc>
          <w:tcPr>
            <w:tcW w:w="1134" w:type="dxa"/>
          </w:tcPr>
          <w:p w:rsidR="003714DF" w:rsidRDefault="003714DF" w:rsidP="00024881">
            <w:pPr>
              <w:spacing w:after="120"/>
            </w:pPr>
            <w:r w:rsidRPr="00827D69">
              <w:t>http://www.mining-enc.ru/</w:t>
            </w:r>
          </w:p>
        </w:tc>
        <w:tc>
          <w:tcPr>
            <w:tcW w:w="1275" w:type="dxa"/>
          </w:tcPr>
          <w:p w:rsidR="003714DF" w:rsidRDefault="003714DF" w:rsidP="00024881">
            <w:pPr>
              <w:spacing w:after="120"/>
            </w:pPr>
            <w:r>
              <w:t>22</w:t>
            </w:r>
          </w:p>
        </w:tc>
      </w:tr>
    </w:tbl>
    <w:p w:rsidR="003714DF" w:rsidRPr="003714DF" w:rsidRDefault="003714DF" w:rsidP="00684AFF"/>
    <w:p w:rsidR="00DF1BDE" w:rsidRPr="00610A5B" w:rsidRDefault="00DF1BDE" w:rsidP="00DF1BDE">
      <w:pPr>
        <w:pageBreakBefore/>
        <w:jc w:val="center"/>
        <w:rPr>
          <w:b/>
          <w:bCs w:val="0"/>
        </w:rPr>
      </w:pPr>
      <w:r w:rsidRPr="00610A5B">
        <w:rPr>
          <w:b/>
          <w:bCs w:val="0"/>
        </w:rPr>
        <w:lastRenderedPageBreak/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1BDE" w:rsidRDefault="00DF1BDE" w:rsidP="00DF1BDE">
      <w:pPr>
        <w:jc w:val="both"/>
      </w:pPr>
    </w:p>
    <w:p w:rsidR="00DF1BDE" w:rsidRPr="008A38BA" w:rsidRDefault="00DF1BDE" w:rsidP="00DF1BDE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 w:val="0"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DF1BDE" w:rsidRPr="001744AD" w:rsidRDefault="00DF1BDE" w:rsidP="00DF1BDE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9" w:history="1">
        <w:r w:rsidRPr="008A38BA">
          <w:rPr>
            <w:rStyle w:val="ac"/>
            <w:lang w:val="en-US"/>
          </w:rPr>
          <w:t>www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e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lanbook</w:t>
        </w:r>
        <w:r w:rsidRPr="008A38BA">
          <w:rPr>
            <w:rStyle w:val="ac"/>
          </w:rPr>
          <w:t>.</w:t>
        </w:r>
        <w:r w:rsidRPr="008A38BA">
          <w:rPr>
            <w:rStyle w:val="ac"/>
            <w:lang w:val="en-US"/>
          </w:rPr>
          <w:t>com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B01A96" w:rsidRPr="00E420E5" w:rsidRDefault="00B01A96" w:rsidP="00B01A9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0" w:history="1">
        <w:r w:rsidRPr="00E420E5">
          <w:rPr>
            <w:rStyle w:val="ac"/>
            <w:lang w:val="en-US"/>
          </w:rPr>
          <w:t>http://www.mwork.su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B01A96" w:rsidRPr="00E420E5" w:rsidRDefault="00B01A96" w:rsidP="00B01A9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http://www.minenergo.gov.ru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B01A96" w:rsidRPr="00E420E5" w:rsidRDefault="00B01A96" w:rsidP="00B01A9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B01A96" w:rsidRPr="00E420E5" w:rsidRDefault="00B01A96" w:rsidP="00B01A9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4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B01A96" w:rsidRPr="00E420E5" w:rsidRDefault="00B01A96" w:rsidP="00B01A96">
      <w:pPr>
        <w:numPr>
          <w:ilvl w:val="0"/>
          <w:numId w:val="15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B01A96" w:rsidRPr="00E420E5" w:rsidRDefault="00B01A96" w:rsidP="00B01A96">
      <w:pPr>
        <w:jc w:val="center"/>
        <w:rPr>
          <w:b/>
        </w:rPr>
      </w:pPr>
    </w:p>
    <w:p w:rsidR="00B01A96" w:rsidRPr="00E420E5" w:rsidRDefault="00B01A96" w:rsidP="00B01A96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B01A96" w:rsidRPr="00E420E5" w:rsidRDefault="00B01A96" w:rsidP="00B01A9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B01A96" w:rsidRPr="00E420E5" w:rsidRDefault="00B01A96" w:rsidP="00B01A9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</w:rPr>
          <w:t>http://www.rudmet</w:t>
        </w:r>
      </w:hyperlink>
    </w:p>
    <w:p w:rsidR="00B01A96" w:rsidRPr="00E420E5" w:rsidRDefault="00B01A96" w:rsidP="00B01A9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B01A96" w:rsidRPr="00E420E5" w:rsidRDefault="00B01A96" w:rsidP="00B01A96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8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B01A96" w:rsidRPr="00E420E5" w:rsidRDefault="00B01A96" w:rsidP="00B01A9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c"/>
            <w:color w:val="000000"/>
          </w:rPr>
          <w:t>http://novtex.ru/gormash</w:t>
        </w:r>
      </w:hyperlink>
    </w:p>
    <w:p w:rsidR="00B01A96" w:rsidRPr="00E420E5" w:rsidRDefault="00B01A96" w:rsidP="00B01A96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02764A" w:rsidRPr="00B01A96" w:rsidRDefault="0002764A" w:rsidP="00B01A96">
      <w:pPr>
        <w:ind w:firstLine="709"/>
      </w:pPr>
    </w:p>
    <w:p w:rsidR="002D6910" w:rsidRPr="00B01A96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85507C" w:rsidP="0085507C">
      <w:pPr>
        <w:jc w:val="center"/>
        <w:rPr>
          <w:b/>
          <w:bCs w:val="0"/>
        </w:rPr>
      </w:pPr>
      <w:r>
        <w:rPr>
          <w:b/>
          <w:bCs w:val="0"/>
        </w:rPr>
        <w:t>8</w:t>
      </w:r>
      <w:r w:rsidRPr="00610A5B">
        <w:rPr>
          <w:b/>
          <w:bCs w:val="0"/>
        </w:rPr>
        <w:t xml:space="preserve">. </w:t>
      </w:r>
      <w:r w:rsidRPr="00AB174E">
        <w:rPr>
          <w:b/>
          <w:bCs w:val="0"/>
        </w:rPr>
        <w:t>Описание</w:t>
      </w:r>
      <w:r w:rsidRPr="00610A5B">
        <w:rPr>
          <w:b/>
          <w:bCs w:val="0"/>
        </w:rPr>
        <w:t xml:space="preserve"> материально-</w:t>
      </w:r>
      <w:r w:rsidRPr="00AB174E">
        <w:rPr>
          <w:b/>
          <w:bCs w:val="0"/>
        </w:rPr>
        <w:t>технической базы, необходимой</w:t>
      </w:r>
      <w:r w:rsidRPr="00610A5B">
        <w:rPr>
          <w:b/>
          <w:bCs w:val="0"/>
        </w:rPr>
        <w:t xml:space="preserve"> для осуществления образовательного процесса по дисциплине</w:t>
      </w:r>
    </w:p>
    <w:p w:rsidR="00BD5EAE" w:rsidRPr="001B054A" w:rsidRDefault="00BD5EAE" w:rsidP="009109FA">
      <w:pPr>
        <w:rPr>
          <w:bCs w:val="0"/>
          <w:i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623"/>
        <w:gridCol w:w="3708"/>
        <w:gridCol w:w="1559"/>
        <w:gridCol w:w="1330"/>
        <w:gridCol w:w="2274"/>
      </w:tblGrid>
      <w:tr w:rsidR="0085507C" w:rsidRPr="001B054A" w:rsidTr="0085507C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85507C" w:rsidRPr="00C72F30" w:rsidRDefault="0085507C" w:rsidP="0083587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Неделя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5507C" w:rsidRPr="00C72F30" w:rsidRDefault="0085507C" w:rsidP="0083587A">
            <w:pPr>
              <w:jc w:val="center"/>
              <w:rPr>
                <w:b/>
                <w:sz w:val="18"/>
                <w:szCs w:val="18"/>
              </w:rPr>
            </w:pPr>
            <w:r w:rsidRPr="00C72F30">
              <w:rPr>
                <w:b/>
                <w:sz w:val="18"/>
                <w:szCs w:val="18"/>
              </w:rPr>
              <w:t xml:space="preserve">Перечень основного оборудования </w:t>
            </w:r>
            <w:r w:rsidRPr="00C72F30">
              <w:rPr>
                <w:sz w:val="18"/>
                <w:szCs w:val="18"/>
              </w:rPr>
              <w:t>(в т.ч. аудио-, видео-, графическое сопровождение)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1.</w:t>
            </w:r>
          </w:p>
        </w:tc>
        <w:tc>
          <w:tcPr>
            <w:tcW w:w="623" w:type="dxa"/>
            <w:vMerge w:val="restart"/>
            <w:vAlign w:val="center"/>
          </w:tcPr>
          <w:p w:rsidR="00F03DBB" w:rsidRPr="001B054A" w:rsidRDefault="00F03DBB" w:rsidP="0083587A">
            <w:pPr>
              <w:jc w:val="center"/>
            </w:pPr>
            <w:r>
              <w:t>1-18</w:t>
            </w:r>
          </w:p>
        </w:tc>
        <w:tc>
          <w:tcPr>
            <w:tcW w:w="3708" w:type="dxa"/>
            <w:vAlign w:val="center"/>
          </w:tcPr>
          <w:p w:rsidR="00F03DBB" w:rsidRDefault="003B50CA" w:rsidP="003B50CA">
            <w:pPr>
              <w:pStyle w:val="af3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Введение. Понятие «Строительная</w:t>
            </w:r>
            <w:r w:rsidR="00B01A96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геотехнология»</w:t>
            </w:r>
          </w:p>
          <w:p w:rsidR="003B50CA" w:rsidRPr="001248EF" w:rsidRDefault="003B50CA" w:rsidP="003B50CA">
            <w:pPr>
              <w:pStyle w:val="af3"/>
              <w:jc w:val="center"/>
            </w:pPr>
            <w:r w:rsidRPr="005010EA">
              <w:rPr>
                <w:rStyle w:val="FontStyle34"/>
                <w:b w:val="0"/>
              </w:rPr>
              <w:t>Строительство вертикальных горных выработок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 w:val="restart"/>
          </w:tcPr>
          <w:p w:rsidR="00F03DBB" w:rsidRDefault="00F03DBB" w:rsidP="0083587A">
            <w:pPr>
              <w:rPr>
                <w:b/>
              </w:rPr>
            </w:pPr>
          </w:p>
          <w:p w:rsidR="00F03DBB" w:rsidRDefault="00F03DBB" w:rsidP="0083587A">
            <w:pPr>
              <w:rPr>
                <w:b/>
              </w:rPr>
            </w:pPr>
            <w:r>
              <w:rPr>
                <w:b/>
              </w:rPr>
              <w:t>№А40</w:t>
            </w:r>
            <w:r w:rsidR="003B50CA">
              <w:rPr>
                <w:b/>
              </w:rPr>
              <w:t>3</w:t>
            </w:r>
          </w:p>
          <w:p w:rsidR="00B01A96" w:rsidRPr="001B054A" w:rsidRDefault="00B01A96" w:rsidP="0083587A">
            <w:pPr>
              <w:rPr>
                <w:b/>
              </w:rPr>
            </w:pPr>
          </w:p>
        </w:tc>
        <w:tc>
          <w:tcPr>
            <w:tcW w:w="2274" w:type="dxa"/>
          </w:tcPr>
          <w:p w:rsidR="00F03DBB" w:rsidRDefault="00F03DBB" w:rsidP="0083587A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Default="00F03DBB" w:rsidP="00F03DBB">
            <w:pPr>
              <w:jc w:val="center"/>
            </w:pPr>
            <w:r>
              <w:t>Видеофильмы</w:t>
            </w:r>
          </w:p>
          <w:p w:rsidR="00F03DBB" w:rsidRPr="001B054A" w:rsidRDefault="00F03DBB" w:rsidP="00F03DBB">
            <w:pPr>
              <w:jc w:val="center"/>
            </w:pPr>
            <w:r>
              <w:t>Схемы</w:t>
            </w:r>
          </w:p>
        </w:tc>
      </w:tr>
      <w:tr w:rsidR="00F03DBB" w:rsidRPr="001B054A" w:rsidTr="003B50CA">
        <w:tc>
          <w:tcPr>
            <w:tcW w:w="565" w:type="dxa"/>
            <w:vAlign w:val="center"/>
          </w:tcPr>
          <w:p w:rsidR="00F03DBB" w:rsidRPr="001B054A" w:rsidRDefault="00F03DBB" w:rsidP="0083587A">
            <w:pPr>
              <w:jc w:val="center"/>
            </w:pPr>
            <w:r w:rsidRPr="001B054A">
              <w:t>2.</w:t>
            </w:r>
          </w:p>
        </w:tc>
        <w:tc>
          <w:tcPr>
            <w:tcW w:w="623" w:type="dxa"/>
            <w:vMerge/>
            <w:vAlign w:val="center"/>
          </w:tcPr>
          <w:p w:rsidR="00F03DBB" w:rsidRPr="001B054A" w:rsidRDefault="00F03DBB" w:rsidP="0083587A">
            <w:pPr>
              <w:jc w:val="center"/>
            </w:pPr>
          </w:p>
        </w:tc>
        <w:tc>
          <w:tcPr>
            <w:tcW w:w="3708" w:type="dxa"/>
            <w:vAlign w:val="center"/>
          </w:tcPr>
          <w:p w:rsidR="00F03DBB" w:rsidRPr="005775DD" w:rsidRDefault="003B50CA" w:rsidP="003B50CA">
            <w:pPr>
              <w:pStyle w:val="af3"/>
              <w:jc w:val="center"/>
            </w:pPr>
            <w:r w:rsidRPr="005010EA">
              <w:rPr>
                <w:rStyle w:val="FontStyle34"/>
                <w:b w:val="0"/>
              </w:rPr>
              <w:t>Строительство горизонтальных и наклонных гор</w:t>
            </w:r>
            <w:r w:rsidRPr="005010EA">
              <w:rPr>
                <w:rStyle w:val="FontStyle34"/>
                <w:b w:val="0"/>
              </w:rPr>
              <w:softHyphen/>
              <w:t>ных выработок в однородной крепкой породе</w:t>
            </w:r>
          </w:p>
        </w:tc>
        <w:tc>
          <w:tcPr>
            <w:tcW w:w="1559" w:type="dxa"/>
          </w:tcPr>
          <w:p w:rsidR="00F03DBB" w:rsidRDefault="00F03DBB" w:rsidP="0083587A"/>
          <w:p w:rsidR="00F03DBB" w:rsidRDefault="00F03DBB" w:rsidP="0083587A"/>
          <w:p w:rsidR="00F03DBB" w:rsidRPr="001B054A" w:rsidRDefault="00F03DBB" w:rsidP="0083587A">
            <w:r>
              <w:t>Л,ПР</w:t>
            </w:r>
          </w:p>
        </w:tc>
        <w:tc>
          <w:tcPr>
            <w:tcW w:w="1330" w:type="dxa"/>
            <w:vMerge/>
          </w:tcPr>
          <w:p w:rsidR="00F03DBB" w:rsidRPr="001B054A" w:rsidRDefault="00F03DBB" w:rsidP="0083587A">
            <w:pPr>
              <w:rPr>
                <w:b/>
              </w:rPr>
            </w:pPr>
          </w:p>
        </w:tc>
        <w:tc>
          <w:tcPr>
            <w:tcW w:w="2274" w:type="dxa"/>
          </w:tcPr>
          <w:p w:rsidR="00F03DBB" w:rsidRDefault="00F03DBB" w:rsidP="00F03DBB">
            <w:pPr>
              <w:jc w:val="center"/>
            </w:pPr>
            <w:r>
              <w:t>Лекции-презентации</w:t>
            </w:r>
          </w:p>
          <w:p w:rsidR="00F03DBB" w:rsidRDefault="00F03DBB" w:rsidP="0083587A">
            <w:pPr>
              <w:jc w:val="center"/>
            </w:pPr>
            <w:r>
              <w:t>Презентации</w:t>
            </w:r>
          </w:p>
          <w:p w:rsidR="00F03DBB" w:rsidRPr="001B054A" w:rsidRDefault="00F03DBB" w:rsidP="0083587A">
            <w:pPr>
              <w:jc w:val="center"/>
            </w:pPr>
            <w:r>
              <w:t>Видеофильмы</w:t>
            </w:r>
          </w:p>
        </w:tc>
      </w:tr>
      <w:tr w:rsidR="006E2437" w:rsidRPr="001B054A" w:rsidTr="003B50CA">
        <w:tc>
          <w:tcPr>
            <w:tcW w:w="565" w:type="dxa"/>
            <w:vAlign w:val="center"/>
          </w:tcPr>
          <w:p w:rsidR="006E2437" w:rsidRPr="001B054A" w:rsidRDefault="006E2437" w:rsidP="0083587A">
            <w:pPr>
              <w:jc w:val="center"/>
            </w:pPr>
            <w:r>
              <w:t>3</w:t>
            </w:r>
          </w:p>
        </w:tc>
        <w:tc>
          <w:tcPr>
            <w:tcW w:w="623" w:type="dxa"/>
            <w:vAlign w:val="center"/>
          </w:tcPr>
          <w:p w:rsidR="006E2437" w:rsidRPr="001B054A" w:rsidRDefault="006E2437" w:rsidP="0083587A">
            <w:pPr>
              <w:jc w:val="center"/>
            </w:pPr>
          </w:p>
        </w:tc>
        <w:tc>
          <w:tcPr>
            <w:tcW w:w="3708" w:type="dxa"/>
            <w:vAlign w:val="center"/>
          </w:tcPr>
          <w:p w:rsidR="006E2437" w:rsidRPr="005010EA" w:rsidRDefault="006E2437" w:rsidP="003B50CA">
            <w:pPr>
              <w:pStyle w:val="af3"/>
              <w:jc w:val="center"/>
              <w:rPr>
                <w:rStyle w:val="FontStyle34"/>
                <w:b w:val="0"/>
              </w:rPr>
            </w:pPr>
          </w:p>
        </w:tc>
        <w:tc>
          <w:tcPr>
            <w:tcW w:w="1559" w:type="dxa"/>
          </w:tcPr>
          <w:p w:rsidR="006E2437" w:rsidRDefault="006E2437" w:rsidP="0083587A">
            <w:r>
              <w:t>СРС</w:t>
            </w:r>
          </w:p>
        </w:tc>
        <w:tc>
          <w:tcPr>
            <w:tcW w:w="1330" w:type="dxa"/>
          </w:tcPr>
          <w:p w:rsidR="006E2437" w:rsidRPr="001B054A" w:rsidRDefault="006E2437" w:rsidP="0083587A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2274" w:type="dxa"/>
          </w:tcPr>
          <w:p w:rsidR="006E2437" w:rsidRDefault="006E2437" w:rsidP="00F03DBB">
            <w:pPr>
              <w:jc w:val="center"/>
            </w:pPr>
            <w:r>
              <w:t>Компьютеры с выходом в интернет</w:t>
            </w:r>
          </w:p>
        </w:tc>
      </w:tr>
    </w:tbl>
    <w:p w:rsidR="009109FA" w:rsidRDefault="009109FA" w:rsidP="009109FA"/>
    <w:p w:rsidR="003B50CA" w:rsidRDefault="003B50CA" w:rsidP="0085507C">
      <w:pPr>
        <w:jc w:val="center"/>
        <w:rPr>
          <w:b/>
          <w:bCs w:val="0"/>
        </w:rPr>
      </w:pPr>
    </w:p>
    <w:p w:rsidR="003B50CA" w:rsidRDefault="003B50CA" w:rsidP="0085507C">
      <w:pPr>
        <w:jc w:val="center"/>
        <w:rPr>
          <w:b/>
          <w:bCs w:val="0"/>
        </w:rPr>
      </w:pPr>
    </w:p>
    <w:p w:rsidR="003B50CA" w:rsidRDefault="003B50CA" w:rsidP="0085507C">
      <w:pPr>
        <w:jc w:val="center"/>
        <w:rPr>
          <w:b/>
          <w:bCs w:val="0"/>
        </w:rPr>
      </w:pPr>
    </w:p>
    <w:p w:rsidR="0085507C" w:rsidRDefault="002350E6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B57B31">
        <w:rPr>
          <w:b/>
          <w:bCs w:val="0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t>9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85507C" w:rsidRPr="008F0DFF">
        <w:rPr>
          <w:bCs w:val="0"/>
        </w:rPr>
        <w:footnoteReference w:id="3"/>
      </w: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5507C" w:rsidRPr="00913376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2B4569">
      <w:pPr>
        <w:numPr>
          <w:ilvl w:val="0"/>
          <w:numId w:val="9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t>9</w:t>
      </w:r>
      <w:r w:rsidR="0085507C" w:rsidRPr="008F0DFF">
        <w:rPr>
          <w:bCs w:val="0"/>
        </w:rPr>
        <w:t>.2. Перечень программного обеспечения</w:t>
      </w:r>
    </w:p>
    <w:p w:rsidR="0085507C" w:rsidRPr="000B5D75" w:rsidRDefault="0085507C" w:rsidP="0085507C">
      <w:pPr>
        <w:jc w:val="both"/>
      </w:pPr>
      <w:r w:rsidRPr="000B5D75">
        <w:t>-</w:t>
      </w:r>
      <w:r>
        <w:rPr>
          <w:lang w:val="en-US"/>
        </w:rPr>
        <w:t>MSWORD</w:t>
      </w:r>
      <w:r w:rsidRPr="000B5D75">
        <w:t xml:space="preserve">, </w:t>
      </w:r>
      <w:r>
        <w:rPr>
          <w:lang w:val="en-US"/>
        </w:rPr>
        <w:t>MSPowerPoint</w:t>
      </w:r>
      <w:r w:rsidRPr="000B5D75">
        <w:t xml:space="preserve">, </w:t>
      </w:r>
      <w:r>
        <w:rPr>
          <w:lang w:val="en-US"/>
        </w:rPr>
        <w:t>AutoCad</w:t>
      </w:r>
      <w:r w:rsidRPr="000B5D75">
        <w:t xml:space="preserve">, </w:t>
      </w:r>
      <w:r>
        <w:rPr>
          <w:lang w:val="en-US"/>
        </w:rPr>
        <w:t>Excel</w:t>
      </w:r>
      <w:r w:rsidRPr="000B5D75">
        <w:t xml:space="preserve">, </w:t>
      </w:r>
      <w:r>
        <w:rPr>
          <w:lang w:val="en-US"/>
        </w:rPr>
        <w:t>Visio</w:t>
      </w:r>
      <w:r w:rsidRPr="000B5D75">
        <w:t>/</w:t>
      </w:r>
    </w:p>
    <w:p w:rsidR="0085507C" w:rsidRPr="000B5D75" w:rsidRDefault="0085507C" w:rsidP="0085507C">
      <w:pPr>
        <w:jc w:val="both"/>
        <w:rPr>
          <w:bCs w:val="0"/>
        </w:rPr>
      </w:pPr>
    </w:p>
    <w:p w:rsidR="0085507C" w:rsidRPr="008F0DFF" w:rsidRDefault="002350E6" w:rsidP="0085507C">
      <w:pPr>
        <w:jc w:val="center"/>
        <w:rPr>
          <w:bCs w:val="0"/>
        </w:rPr>
      </w:pPr>
      <w:r>
        <w:rPr>
          <w:bCs w:val="0"/>
        </w:rPr>
        <w:t>9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56052E" w:rsidRDefault="003B50CA" w:rsidP="000E02AD">
      <w:pPr>
        <w:jc w:val="center"/>
        <w:rPr>
          <w:b/>
          <w:bCs w:val="0"/>
        </w:rPr>
      </w:pPr>
      <w:r>
        <w:rPr>
          <w:b/>
          <w:bCs w:val="0"/>
        </w:rPr>
        <w:t xml:space="preserve">Б1.Б26.03 Строительная </w:t>
      </w:r>
      <w:r w:rsidR="000E02AD">
        <w:rPr>
          <w:b/>
          <w:bCs w:val="0"/>
        </w:rPr>
        <w:t>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63161E">
      <w:headerReference w:type="even" r:id="rId21"/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6A" w:rsidRDefault="001D6B6A" w:rsidP="00A0741E">
      <w:r>
        <w:separator/>
      </w:r>
    </w:p>
  </w:endnote>
  <w:endnote w:type="continuationSeparator" w:id="1">
    <w:p w:rsidR="001D6B6A" w:rsidRDefault="001D6B6A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1" w:rsidRDefault="00341303">
    <w:pPr>
      <w:pStyle w:val="a3"/>
      <w:jc w:val="right"/>
    </w:pPr>
    <w:r>
      <w:fldChar w:fldCharType="begin"/>
    </w:r>
    <w:r w:rsidR="00024881">
      <w:instrText xml:space="preserve"> PAGE   \* MERGEFORMAT </w:instrText>
    </w:r>
    <w:r>
      <w:fldChar w:fldCharType="separate"/>
    </w:r>
    <w:r w:rsidR="008A2F70">
      <w:rPr>
        <w:noProof/>
      </w:rPr>
      <w:t>1</w:t>
    </w:r>
    <w:r>
      <w:rPr>
        <w:noProof/>
      </w:rPr>
      <w:fldChar w:fldCharType="end"/>
    </w:r>
  </w:p>
  <w:p w:rsidR="00024881" w:rsidRDefault="000248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6A" w:rsidRDefault="001D6B6A" w:rsidP="00A0741E">
      <w:r>
        <w:separator/>
      </w:r>
    </w:p>
  </w:footnote>
  <w:footnote w:type="continuationSeparator" w:id="1">
    <w:p w:rsidR="001D6B6A" w:rsidRDefault="001D6B6A" w:rsidP="00A0741E">
      <w:r>
        <w:continuationSeparator/>
      </w:r>
    </w:p>
  </w:footnote>
  <w:footnote w:id="2">
    <w:p w:rsidR="00024881" w:rsidRPr="00F15702" w:rsidRDefault="00024881" w:rsidP="005B15D0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  <w:rPr>
          <w:sz w:val="16"/>
          <w:szCs w:val="16"/>
        </w:rPr>
      </w:pPr>
    </w:p>
    <w:p w:rsidR="00024881" w:rsidRDefault="00024881" w:rsidP="0085507C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1" w:rsidRDefault="00341303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48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881" w:rsidRDefault="00024881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881" w:rsidRDefault="00024881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65926"/>
    <w:lvl w:ilvl="0">
      <w:numFmt w:val="bullet"/>
      <w:lvlText w:val="*"/>
      <w:lvlJc w:val="left"/>
    </w:lvl>
  </w:abstractNum>
  <w:abstractNum w:abstractNumId="1">
    <w:nsid w:val="0D291D23"/>
    <w:multiLevelType w:val="singleLevel"/>
    <w:tmpl w:val="F10272A6"/>
    <w:lvl w:ilvl="0">
      <w:start w:val="1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2B57"/>
    <w:multiLevelType w:val="singleLevel"/>
    <w:tmpl w:val="F06602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D4613"/>
    <w:multiLevelType w:val="hybridMultilevel"/>
    <w:tmpl w:val="1FF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D171BE"/>
    <w:multiLevelType w:val="hybridMultilevel"/>
    <w:tmpl w:val="B08C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12"/>
        <w:numFmt w:val="decimal"/>
        <w:lvlText w:val="%1."/>
        <w:legacy w:legacy="1" w:legacySpace="0" w:legacyIndent="54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35E5"/>
    <w:rsid w:val="00007E6D"/>
    <w:rsid w:val="00012D71"/>
    <w:rsid w:val="00020521"/>
    <w:rsid w:val="00024881"/>
    <w:rsid w:val="000256C1"/>
    <w:rsid w:val="00027456"/>
    <w:rsid w:val="0002764A"/>
    <w:rsid w:val="00030051"/>
    <w:rsid w:val="00031A27"/>
    <w:rsid w:val="000335CC"/>
    <w:rsid w:val="00035672"/>
    <w:rsid w:val="000403DB"/>
    <w:rsid w:val="00044813"/>
    <w:rsid w:val="0005376B"/>
    <w:rsid w:val="000563BB"/>
    <w:rsid w:val="000620B7"/>
    <w:rsid w:val="0007472C"/>
    <w:rsid w:val="00084F06"/>
    <w:rsid w:val="00086CE1"/>
    <w:rsid w:val="00091525"/>
    <w:rsid w:val="000A08B3"/>
    <w:rsid w:val="000A30C0"/>
    <w:rsid w:val="000A5554"/>
    <w:rsid w:val="000C6DEF"/>
    <w:rsid w:val="000D2600"/>
    <w:rsid w:val="000E02AD"/>
    <w:rsid w:val="000E4C1A"/>
    <w:rsid w:val="000F2432"/>
    <w:rsid w:val="00104DCA"/>
    <w:rsid w:val="0011426C"/>
    <w:rsid w:val="001145BE"/>
    <w:rsid w:val="001205EB"/>
    <w:rsid w:val="001248EF"/>
    <w:rsid w:val="00125222"/>
    <w:rsid w:val="00125B30"/>
    <w:rsid w:val="00126706"/>
    <w:rsid w:val="00131C8B"/>
    <w:rsid w:val="00137E4D"/>
    <w:rsid w:val="001402B3"/>
    <w:rsid w:val="00143494"/>
    <w:rsid w:val="001440BE"/>
    <w:rsid w:val="00147A24"/>
    <w:rsid w:val="00154D8A"/>
    <w:rsid w:val="00167BBA"/>
    <w:rsid w:val="00173041"/>
    <w:rsid w:val="00173431"/>
    <w:rsid w:val="00174923"/>
    <w:rsid w:val="0019373A"/>
    <w:rsid w:val="00194B6B"/>
    <w:rsid w:val="00195C6A"/>
    <w:rsid w:val="001B0432"/>
    <w:rsid w:val="001B2E14"/>
    <w:rsid w:val="001C039B"/>
    <w:rsid w:val="001C47B3"/>
    <w:rsid w:val="001C4ED9"/>
    <w:rsid w:val="001C6AE1"/>
    <w:rsid w:val="001D6B6A"/>
    <w:rsid w:val="001D6ECE"/>
    <w:rsid w:val="001E0479"/>
    <w:rsid w:val="001E7F0A"/>
    <w:rsid w:val="001F0311"/>
    <w:rsid w:val="00211DAC"/>
    <w:rsid w:val="00212C78"/>
    <w:rsid w:val="00232A06"/>
    <w:rsid w:val="00234B21"/>
    <w:rsid w:val="002350E6"/>
    <w:rsid w:val="0024719C"/>
    <w:rsid w:val="00254B7F"/>
    <w:rsid w:val="00261D16"/>
    <w:rsid w:val="0026392B"/>
    <w:rsid w:val="0026396A"/>
    <w:rsid w:val="00265483"/>
    <w:rsid w:val="00265732"/>
    <w:rsid w:val="002827B5"/>
    <w:rsid w:val="00285DA9"/>
    <w:rsid w:val="0029224F"/>
    <w:rsid w:val="002961C6"/>
    <w:rsid w:val="002A3945"/>
    <w:rsid w:val="002B1131"/>
    <w:rsid w:val="002B1F67"/>
    <w:rsid w:val="002B2970"/>
    <w:rsid w:val="002B4569"/>
    <w:rsid w:val="002B7A46"/>
    <w:rsid w:val="002C25C4"/>
    <w:rsid w:val="002C503F"/>
    <w:rsid w:val="002D1B15"/>
    <w:rsid w:val="002D6910"/>
    <w:rsid w:val="002E0DD7"/>
    <w:rsid w:val="002F3431"/>
    <w:rsid w:val="00312E54"/>
    <w:rsid w:val="003172A1"/>
    <w:rsid w:val="00322F22"/>
    <w:rsid w:val="00326D9F"/>
    <w:rsid w:val="003308E5"/>
    <w:rsid w:val="003334A8"/>
    <w:rsid w:val="0033525C"/>
    <w:rsid w:val="00337712"/>
    <w:rsid w:val="003400A5"/>
    <w:rsid w:val="00341303"/>
    <w:rsid w:val="00353496"/>
    <w:rsid w:val="00354022"/>
    <w:rsid w:val="00357B79"/>
    <w:rsid w:val="00361F21"/>
    <w:rsid w:val="003633A9"/>
    <w:rsid w:val="003714DF"/>
    <w:rsid w:val="00375DB5"/>
    <w:rsid w:val="00376E62"/>
    <w:rsid w:val="00390AF0"/>
    <w:rsid w:val="00393AFD"/>
    <w:rsid w:val="003A0F6D"/>
    <w:rsid w:val="003A6BD2"/>
    <w:rsid w:val="003B2889"/>
    <w:rsid w:val="003B50CA"/>
    <w:rsid w:val="003B545E"/>
    <w:rsid w:val="003B6A35"/>
    <w:rsid w:val="003C47D5"/>
    <w:rsid w:val="003D23D0"/>
    <w:rsid w:val="003D773B"/>
    <w:rsid w:val="003E02F3"/>
    <w:rsid w:val="003E0710"/>
    <w:rsid w:val="003E2AAB"/>
    <w:rsid w:val="003F15AB"/>
    <w:rsid w:val="003F37BC"/>
    <w:rsid w:val="004033E8"/>
    <w:rsid w:val="00403E81"/>
    <w:rsid w:val="004053FD"/>
    <w:rsid w:val="00410660"/>
    <w:rsid w:val="00411806"/>
    <w:rsid w:val="00420455"/>
    <w:rsid w:val="00421094"/>
    <w:rsid w:val="00424CE8"/>
    <w:rsid w:val="004305C3"/>
    <w:rsid w:val="00430926"/>
    <w:rsid w:val="0043214C"/>
    <w:rsid w:val="00451336"/>
    <w:rsid w:val="0045283C"/>
    <w:rsid w:val="00452C44"/>
    <w:rsid w:val="00453B77"/>
    <w:rsid w:val="00466EB5"/>
    <w:rsid w:val="00473252"/>
    <w:rsid w:val="00476E4F"/>
    <w:rsid w:val="00480706"/>
    <w:rsid w:val="004818A1"/>
    <w:rsid w:val="00483588"/>
    <w:rsid w:val="00484060"/>
    <w:rsid w:val="004907C6"/>
    <w:rsid w:val="0049794D"/>
    <w:rsid w:val="004A23D9"/>
    <w:rsid w:val="004B0CD6"/>
    <w:rsid w:val="004B2B1E"/>
    <w:rsid w:val="004B2D6B"/>
    <w:rsid w:val="004B54D2"/>
    <w:rsid w:val="004B5592"/>
    <w:rsid w:val="004C1E88"/>
    <w:rsid w:val="004C490A"/>
    <w:rsid w:val="004D0E3C"/>
    <w:rsid w:val="004D6F9F"/>
    <w:rsid w:val="004E606E"/>
    <w:rsid w:val="005010EA"/>
    <w:rsid w:val="00501B70"/>
    <w:rsid w:val="005022D1"/>
    <w:rsid w:val="005045C3"/>
    <w:rsid w:val="00512AAC"/>
    <w:rsid w:val="0051649C"/>
    <w:rsid w:val="00521D8D"/>
    <w:rsid w:val="00523013"/>
    <w:rsid w:val="00523744"/>
    <w:rsid w:val="00530EFA"/>
    <w:rsid w:val="00561A7B"/>
    <w:rsid w:val="00564561"/>
    <w:rsid w:val="0057209F"/>
    <w:rsid w:val="00577865"/>
    <w:rsid w:val="0058140D"/>
    <w:rsid w:val="0058680B"/>
    <w:rsid w:val="005920E9"/>
    <w:rsid w:val="005926E6"/>
    <w:rsid w:val="00597A8D"/>
    <w:rsid w:val="005A2D39"/>
    <w:rsid w:val="005A417C"/>
    <w:rsid w:val="005B15D0"/>
    <w:rsid w:val="005C78B2"/>
    <w:rsid w:val="005C7FF1"/>
    <w:rsid w:val="005E3295"/>
    <w:rsid w:val="005E46B3"/>
    <w:rsid w:val="005E4B56"/>
    <w:rsid w:val="005E536A"/>
    <w:rsid w:val="00615B8F"/>
    <w:rsid w:val="006279D9"/>
    <w:rsid w:val="006311DD"/>
    <w:rsid w:val="0063161E"/>
    <w:rsid w:val="0064100A"/>
    <w:rsid w:val="0065385C"/>
    <w:rsid w:val="006643FB"/>
    <w:rsid w:val="00666B28"/>
    <w:rsid w:val="00666F59"/>
    <w:rsid w:val="00674F48"/>
    <w:rsid w:val="0068337B"/>
    <w:rsid w:val="00684AFF"/>
    <w:rsid w:val="00695FFF"/>
    <w:rsid w:val="006A17AD"/>
    <w:rsid w:val="006C0B83"/>
    <w:rsid w:val="006C1FF0"/>
    <w:rsid w:val="006D0EFC"/>
    <w:rsid w:val="006D21F0"/>
    <w:rsid w:val="006D26C5"/>
    <w:rsid w:val="006D2CC1"/>
    <w:rsid w:val="006E2437"/>
    <w:rsid w:val="006E6EB8"/>
    <w:rsid w:val="00706B6E"/>
    <w:rsid w:val="00713489"/>
    <w:rsid w:val="00720E3A"/>
    <w:rsid w:val="00724C89"/>
    <w:rsid w:val="0072775D"/>
    <w:rsid w:val="00736365"/>
    <w:rsid w:val="0074419F"/>
    <w:rsid w:val="0076051C"/>
    <w:rsid w:val="00760847"/>
    <w:rsid w:val="00770FC2"/>
    <w:rsid w:val="00771ABB"/>
    <w:rsid w:val="00772EB7"/>
    <w:rsid w:val="00780612"/>
    <w:rsid w:val="0078147D"/>
    <w:rsid w:val="00781DCA"/>
    <w:rsid w:val="00790C05"/>
    <w:rsid w:val="00794E5F"/>
    <w:rsid w:val="00795121"/>
    <w:rsid w:val="007967D9"/>
    <w:rsid w:val="007A2FB5"/>
    <w:rsid w:val="007A3021"/>
    <w:rsid w:val="007A5352"/>
    <w:rsid w:val="007A64A1"/>
    <w:rsid w:val="007A7CF7"/>
    <w:rsid w:val="007A7E5E"/>
    <w:rsid w:val="007B15E7"/>
    <w:rsid w:val="007B2121"/>
    <w:rsid w:val="007B5168"/>
    <w:rsid w:val="007B6E61"/>
    <w:rsid w:val="007C4688"/>
    <w:rsid w:val="007C4751"/>
    <w:rsid w:val="007C5FA8"/>
    <w:rsid w:val="007D1935"/>
    <w:rsid w:val="007D69D0"/>
    <w:rsid w:val="007E138A"/>
    <w:rsid w:val="007F34DC"/>
    <w:rsid w:val="007F437B"/>
    <w:rsid w:val="008024DF"/>
    <w:rsid w:val="008062CC"/>
    <w:rsid w:val="008064D9"/>
    <w:rsid w:val="008226F3"/>
    <w:rsid w:val="00833E04"/>
    <w:rsid w:val="0083587A"/>
    <w:rsid w:val="008362A0"/>
    <w:rsid w:val="00837E50"/>
    <w:rsid w:val="00843BB6"/>
    <w:rsid w:val="00844F5C"/>
    <w:rsid w:val="0084669C"/>
    <w:rsid w:val="008477C4"/>
    <w:rsid w:val="008509BC"/>
    <w:rsid w:val="0085507C"/>
    <w:rsid w:val="00873644"/>
    <w:rsid w:val="008746E7"/>
    <w:rsid w:val="008774A2"/>
    <w:rsid w:val="008805B5"/>
    <w:rsid w:val="00885CD5"/>
    <w:rsid w:val="00892181"/>
    <w:rsid w:val="00892307"/>
    <w:rsid w:val="00892B25"/>
    <w:rsid w:val="00897F5A"/>
    <w:rsid w:val="008A1A66"/>
    <w:rsid w:val="008A2F70"/>
    <w:rsid w:val="008A599E"/>
    <w:rsid w:val="008B6107"/>
    <w:rsid w:val="008C3C16"/>
    <w:rsid w:val="008C7EFD"/>
    <w:rsid w:val="008D5AB9"/>
    <w:rsid w:val="008E13FD"/>
    <w:rsid w:val="008E54B7"/>
    <w:rsid w:val="008F4704"/>
    <w:rsid w:val="00902365"/>
    <w:rsid w:val="0090377D"/>
    <w:rsid w:val="009109FA"/>
    <w:rsid w:val="00913796"/>
    <w:rsid w:val="00915598"/>
    <w:rsid w:val="00930D6D"/>
    <w:rsid w:val="00932EE0"/>
    <w:rsid w:val="0093754B"/>
    <w:rsid w:val="00942879"/>
    <w:rsid w:val="0094625B"/>
    <w:rsid w:val="00946D5F"/>
    <w:rsid w:val="0094769A"/>
    <w:rsid w:val="00961D64"/>
    <w:rsid w:val="00963B44"/>
    <w:rsid w:val="00964A7B"/>
    <w:rsid w:val="00971049"/>
    <w:rsid w:val="00972A09"/>
    <w:rsid w:val="009730ED"/>
    <w:rsid w:val="009743C7"/>
    <w:rsid w:val="00976E7E"/>
    <w:rsid w:val="00977225"/>
    <w:rsid w:val="00982E17"/>
    <w:rsid w:val="009834C3"/>
    <w:rsid w:val="00987690"/>
    <w:rsid w:val="009C47DE"/>
    <w:rsid w:val="009C5DB9"/>
    <w:rsid w:val="009C76B2"/>
    <w:rsid w:val="009E054C"/>
    <w:rsid w:val="009F2C20"/>
    <w:rsid w:val="009F2C86"/>
    <w:rsid w:val="009F50B0"/>
    <w:rsid w:val="009F7FC1"/>
    <w:rsid w:val="00A06D7E"/>
    <w:rsid w:val="00A0741E"/>
    <w:rsid w:val="00A10B8A"/>
    <w:rsid w:val="00A16839"/>
    <w:rsid w:val="00A22A1D"/>
    <w:rsid w:val="00A22BBD"/>
    <w:rsid w:val="00A22C34"/>
    <w:rsid w:val="00A31B8A"/>
    <w:rsid w:val="00A3493D"/>
    <w:rsid w:val="00A438D1"/>
    <w:rsid w:val="00A4691F"/>
    <w:rsid w:val="00A573D6"/>
    <w:rsid w:val="00A60DFB"/>
    <w:rsid w:val="00A7126A"/>
    <w:rsid w:val="00A83299"/>
    <w:rsid w:val="00AB6FF6"/>
    <w:rsid w:val="00AC2BEB"/>
    <w:rsid w:val="00AC61F9"/>
    <w:rsid w:val="00AD0AE1"/>
    <w:rsid w:val="00AD1F56"/>
    <w:rsid w:val="00AD6417"/>
    <w:rsid w:val="00AE5D12"/>
    <w:rsid w:val="00AE79C2"/>
    <w:rsid w:val="00AF4744"/>
    <w:rsid w:val="00B01A96"/>
    <w:rsid w:val="00B02BA7"/>
    <w:rsid w:val="00B04D41"/>
    <w:rsid w:val="00B10DC2"/>
    <w:rsid w:val="00B12FBB"/>
    <w:rsid w:val="00B16D19"/>
    <w:rsid w:val="00B2464E"/>
    <w:rsid w:val="00B2542A"/>
    <w:rsid w:val="00B27D56"/>
    <w:rsid w:val="00B30525"/>
    <w:rsid w:val="00B419D0"/>
    <w:rsid w:val="00B46EC2"/>
    <w:rsid w:val="00B5586E"/>
    <w:rsid w:val="00B61855"/>
    <w:rsid w:val="00B6308E"/>
    <w:rsid w:val="00B63AFD"/>
    <w:rsid w:val="00B76FA7"/>
    <w:rsid w:val="00B77E23"/>
    <w:rsid w:val="00B85BED"/>
    <w:rsid w:val="00B87E7C"/>
    <w:rsid w:val="00B93A07"/>
    <w:rsid w:val="00B965D0"/>
    <w:rsid w:val="00B97B1C"/>
    <w:rsid w:val="00BA5F9F"/>
    <w:rsid w:val="00BA7064"/>
    <w:rsid w:val="00BC1D8D"/>
    <w:rsid w:val="00BC57D1"/>
    <w:rsid w:val="00BD5EAE"/>
    <w:rsid w:val="00BD7F28"/>
    <w:rsid w:val="00BE0B98"/>
    <w:rsid w:val="00BE6348"/>
    <w:rsid w:val="00BE683B"/>
    <w:rsid w:val="00BE78C3"/>
    <w:rsid w:val="00BF0CFB"/>
    <w:rsid w:val="00C01776"/>
    <w:rsid w:val="00C11139"/>
    <w:rsid w:val="00C1373D"/>
    <w:rsid w:val="00C201B3"/>
    <w:rsid w:val="00C21C21"/>
    <w:rsid w:val="00C27306"/>
    <w:rsid w:val="00C37D6A"/>
    <w:rsid w:val="00C46DEF"/>
    <w:rsid w:val="00C54C79"/>
    <w:rsid w:val="00C54FA3"/>
    <w:rsid w:val="00C57852"/>
    <w:rsid w:val="00C62EF0"/>
    <w:rsid w:val="00C67E6A"/>
    <w:rsid w:val="00C7115D"/>
    <w:rsid w:val="00C74974"/>
    <w:rsid w:val="00C9527C"/>
    <w:rsid w:val="00CA2269"/>
    <w:rsid w:val="00CA5CFB"/>
    <w:rsid w:val="00CB55B5"/>
    <w:rsid w:val="00CC11D2"/>
    <w:rsid w:val="00CC2754"/>
    <w:rsid w:val="00CC4616"/>
    <w:rsid w:val="00CC7F7E"/>
    <w:rsid w:val="00CD1BE3"/>
    <w:rsid w:val="00CD6E17"/>
    <w:rsid w:val="00CD759D"/>
    <w:rsid w:val="00CE2638"/>
    <w:rsid w:val="00CF384F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6D0E"/>
    <w:rsid w:val="00D33BAD"/>
    <w:rsid w:val="00D433F1"/>
    <w:rsid w:val="00D43A71"/>
    <w:rsid w:val="00D461A3"/>
    <w:rsid w:val="00D504F8"/>
    <w:rsid w:val="00D51AD3"/>
    <w:rsid w:val="00D5275B"/>
    <w:rsid w:val="00D56322"/>
    <w:rsid w:val="00D651AA"/>
    <w:rsid w:val="00D951DA"/>
    <w:rsid w:val="00DA5E75"/>
    <w:rsid w:val="00DB264F"/>
    <w:rsid w:val="00DB58CB"/>
    <w:rsid w:val="00DB6385"/>
    <w:rsid w:val="00DB6BCF"/>
    <w:rsid w:val="00DC0E09"/>
    <w:rsid w:val="00DE3F8A"/>
    <w:rsid w:val="00DE556A"/>
    <w:rsid w:val="00DE786A"/>
    <w:rsid w:val="00DF1BDE"/>
    <w:rsid w:val="00DF380A"/>
    <w:rsid w:val="00E02F47"/>
    <w:rsid w:val="00E07BD6"/>
    <w:rsid w:val="00E267D4"/>
    <w:rsid w:val="00E402BA"/>
    <w:rsid w:val="00E41A02"/>
    <w:rsid w:val="00E5324C"/>
    <w:rsid w:val="00E60E1D"/>
    <w:rsid w:val="00E61FD0"/>
    <w:rsid w:val="00E70826"/>
    <w:rsid w:val="00E83BD7"/>
    <w:rsid w:val="00E91E04"/>
    <w:rsid w:val="00E92714"/>
    <w:rsid w:val="00EA54C0"/>
    <w:rsid w:val="00EA75A2"/>
    <w:rsid w:val="00EB4CFE"/>
    <w:rsid w:val="00EB725B"/>
    <w:rsid w:val="00EC4431"/>
    <w:rsid w:val="00ED3457"/>
    <w:rsid w:val="00ED539D"/>
    <w:rsid w:val="00ED66C2"/>
    <w:rsid w:val="00EE111F"/>
    <w:rsid w:val="00F03DBB"/>
    <w:rsid w:val="00F03E92"/>
    <w:rsid w:val="00F0730E"/>
    <w:rsid w:val="00F076B7"/>
    <w:rsid w:val="00F17F6C"/>
    <w:rsid w:val="00F30D90"/>
    <w:rsid w:val="00F33C62"/>
    <w:rsid w:val="00F33D07"/>
    <w:rsid w:val="00F40C09"/>
    <w:rsid w:val="00F41FB8"/>
    <w:rsid w:val="00F516EE"/>
    <w:rsid w:val="00F8765B"/>
    <w:rsid w:val="00FA0090"/>
    <w:rsid w:val="00FA0E49"/>
    <w:rsid w:val="00FA3E30"/>
    <w:rsid w:val="00FA7596"/>
    <w:rsid w:val="00FB26FD"/>
    <w:rsid w:val="00FC4D74"/>
    <w:rsid w:val="00FD194D"/>
    <w:rsid w:val="00FD73BA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3A0F6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32">
    <w:name w:val="Font Style32"/>
    <w:basedOn w:val="a0"/>
    <w:uiPriority w:val="99"/>
    <w:rsid w:val="003A0F6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A0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5010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466EB5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bCs w:val="0"/>
      <w:iCs w:val="0"/>
    </w:rPr>
  </w:style>
  <w:style w:type="paragraph" w:customStyle="1" w:styleId="Style5">
    <w:name w:val="Style5"/>
    <w:basedOn w:val="a"/>
    <w:uiPriority w:val="99"/>
    <w:rsid w:val="00892307"/>
    <w:pPr>
      <w:widowControl w:val="0"/>
      <w:autoSpaceDE w:val="0"/>
      <w:autoSpaceDN w:val="0"/>
      <w:adjustRightInd w:val="0"/>
    </w:pPr>
    <w:rPr>
      <w:rFonts w:ascii="Sylfaen" w:hAnsi="Sylfaen"/>
      <w:bCs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A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rsid w:val="00835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3A0F6D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32">
    <w:name w:val="Font Style32"/>
    <w:basedOn w:val="a0"/>
    <w:uiPriority w:val="99"/>
    <w:rsid w:val="003A0F6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A0F6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5010E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6">
    <w:name w:val="Style26"/>
    <w:basedOn w:val="a"/>
    <w:uiPriority w:val="99"/>
    <w:rsid w:val="00466EB5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bCs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ing.kz" TargetMode="External"/><Relationship Id="rId18" Type="http://schemas.openxmlformats.org/officeDocument/2006/relationships/hyperlink" Target="http://www.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nadzor.ru" TargetMode="External"/><Relationship Id="rId17" Type="http://schemas.openxmlformats.org/officeDocument/2006/relationships/hyperlink" Target="http://www.rudm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sugol.ru/jur_u/ugol.html" TargetMode="External"/><Relationship Id="rId20" Type="http://schemas.openxmlformats.org/officeDocument/2006/relationships/hyperlink" Target="http://karta-s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nerg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gosv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work.su" TargetMode="External"/><Relationship Id="rId19" Type="http://schemas.openxmlformats.org/officeDocument/2006/relationships/hyperlink" Target="http://novtex.ru/gorm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.lanbook.com" TargetMode="External"/><Relationship Id="rId14" Type="http://schemas.openxmlformats.org/officeDocument/2006/relationships/hyperlink" Target="http://rosugo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4AD7-58A6-4798-BC30-47442879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1</cp:lastModifiedBy>
  <cp:revision>15</cp:revision>
  <cp:lastPrinted>2019-10-22T01:23:00Z</cp:lastPrinted>
  <dcterms:created xsi:type="dcterms:W3CDTF">2019-06-16T06:33:00Z</dcterms:created>
  <dcterms:modified xsi:type="dcterms:W3CDTF">2023-08-06T08:47:00Z</dcterms:modified>
</cp:coreProperties>
</file>