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494" w:rsidRPr="003112DD" w:rsidRDefault="00DC7655" w:rsidP="00EA26F0">
      <w:pPr>
        <w:pageBreakBefore/>
        <w:jc w:val="center"/>
        <w:rPr>
          <w:b/>
          <w:bCs/>
        </w:rPr>
      </w:pPr>
      <w:r>
        <w:rPr>
          <w:noProof/>
          <w:lang w:eastAsia="ru-RU"/>
        </w:rPr>
        <w:drawing>
          <wp:inline distT="0" distB="0" distL="0" distR="0">
            <wp:extent cx="6800850" cy="949642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0" cy="949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7655">
        <w:rPr>
          <w:lang w:eastAsia="ru-RU"/>
        </w:rPr>
        <w:lastRenderedPageBreak/>
        <w:t xml:space="preserve"> </w:t>
      </w:r>
      <w:r w:rsidR="006B4494" w:rsidRPr="003112DD">
        <w:rPr>
          <w:b/>
          <w:bCs/>
        </w:rPr>
        <w:t>1. АННОТАЦИЯ</w:t>
      </w:r>
    </w:p>
    <w:p w:rsidR="006B4494" w:rsidRDefault="006B4494" w:rsidP="003D7ECA">
      <w:pPr>
        <w:jc w:val="center"/>
        <w:rPr>
          <w:b/>
          <w:bCs/>
        </w:rPr>
      </w:pPr>
      <w:r>
        <w:rPr>
          <w:b/>
          <w:bCs/>
        </w:rPr>
        <w:t>к рабочей программе дисциплины</w:t>
      </w:r>
    </w:p>
    <w:p w:rsidR="00475F2F" w:rsidRPr="00553620" w:rsidRDefault="00475F2F" w:rsidP="00475F2F">
      <w:pPr>
        <w:jc w:val="center"/>
      </w:pPr>
      <w:r w:rsidRPr="00475F2F">
        <w:rPr>
          <w:b/>
          <w:bCs/>
          <w:iCs/>
        </w:rPr>
        <w:t>Б1.В.ДВ.0</w:t>
      </w:r>
      <w:r w:rsidR="00676140">
        <w:rPr>
          <w:b/>
          <w:bCs/>
          <w:iCs/>
        </w:rPr>
        <w:t>1</w:t>
      </w:r>
      <w:r w:rsidRPr="00475F2F">
        <w:rPr>
          <w:b/>
          <w:bCs/>
          <w:iCs/>
        </w:rPr>
        <w:t xml:space="preserve">.01 </w:t>
      </w:r>
      <w:r w:rsidRPr="00475F2F">
        <w:rPr>
          <w:b/>
        </w:rPr>
        <w:t>Транспортные системы горных предприятий</w:t>
      </w:r>
    </w:p>
    <w:p w:rsidR="006B4494" w:rsidRPr="00172D16" w:rsidRDefault="006B4494" w:rsidP="00E23FDB">
      <w:pPr>
        <w:jc w:val="center"/>
      </w:pPr>
      <w:r>
        <w:t xml:space="preserve">Трудоемкость </w:t>
      </w:r>
      <w:r w:rsidR="00676140">
        <w:t>3</w:t>
      </w:r>
      <w:r w:rsidRPr="005B2734">
        <w:t>з.е.</w:t>
      </w:r>
    </w:p>
    <w:p w:rsidR="006B4494" w:rsidRPr="00E4649F" w:rsidRDefault="006B4494" w:rsidP="003D7ECA">
      <w:pPr>
        <w:jc w:val="center"/>
        <w:rPr>
          <w:b/>
          <w:bCs/>
        </w:rPr>
      </w:pPr>
    </w:p>
    <w:p w:rsidR="006B4494" w:rsidRDefault="006B4494" w:rsidP="004E5E3B">
      <w:pPr>
        <w:rPr>
          <w:b/>
          <w:bCs/>
        </w:rPr>
      </w:pPr>
      <w:r>
        <w:rPr>
          <w:b/>
          <w:bCs/>
        </w:rPr>
        <w:t xml:space="preserve">1.1. </w:t>
      </w:r>
      <w:r w:rsidRPr="00CA5BB4">
        <w:rPr>
          <w:b/>
          <w:bCs/>
        </w:rPr>
        <w:t xml:space="preserve">Цель освоения </w:t>
      </w:r>
      <w:r>
        <w:rPr>
          <w:b/>
          <w:bCs/>
        </w:rPr>
        <w:t>и краткое содержание дисциплины</w:t>
      </w:r>
    </w:p>
    <w:p w:rsidR="006B4494" w:rsidRPr="0043376D" w:rsidRDefault="006B4494" w:rsidP="00CA5BB4">
      <w:pPr>
        <w:ind w:firstLine="540"/>
        <w:jc w:val="both"/>
      </w:pPr>
      <w:r w:rsidRPr="00673ED6">
        <w:rPr>
          <w:bCs/>
          <w:i/>
        </w:rPr>
        <w:t>Цель освоения</w:t>
      </w:r>
      <w:r w:rsidRPr="0043376D">
        <w:rPr>
          <w:bCs/>
        </w:rPr>
        <w:t>:</w:t>
      </w:r>
      <w:r w:rsidR="00955E8F" w:rsidRPr="0006311E">
        <w:t xml:space="preserve">сформировать у студентов знания </w:t>
      </w:r>
      <w:r w:rsidR="00955E8F" w:rsidRPr="00EB5865">
        <w:t xml:space="preserve">по вопросам </w:t>
      </w:r>
      <w:r w:rsidR="00475F2F">
        <w:t>т</w:t>
      </w:r>
      <w:r w:rsidR="00475F2F" w:rsidRPr="009B4E25">
        <w:t>ранспортны</w:t>
      </w:r>
      <w:r w:rsidR="00475F2F">
        <w:t>х</w:t>
      </w:r>
      <w:r w:rsidR="00475F2F" w:rsidRPr="009B4E25">
        <w:t xml:space="preserve"> систем горных предприятий</w:t>
      </w:r>
      <w:r w:rsidR="00475F2F" w:rsidRPr="00D94D40">
        <w:t>по конструкциям, принципам действия транспортных машин и формированию профессиональных компетенций по обоснованному выбору техники для заданных условий и ведению инженерных расчетов различных видов транспорта</w:t>
      </w:r>
      <w:r w:rsidR="003625E1" w:rsidRPr="00DC1B89">
        <w:t>.</w:t>
      </w:r>
    </w:p>
    <w:p w:rsidR="00475F2F" w:rsidRDefault="006B4494" w:rsidP="00475F2F">
      <w:pPr>
        <w:spacing w:before="75" w:after="75"/>
        <w:ind w:firstLine="709"/>
        <w:jc w:val="both"/>
      </w:pPr>
      <w:r w:rsidRPr="00673ED6">
        <w:rPr>
          <w:bCs/>
          <w:i/>
        </w:rPr>
        <w:t>Краткое содержание дисциплины</w:t>
      </w:r>
      <w:r w:rsidRPr="0043376D">
        <w:rPr>
          <w:bCs/>
        </w:rPr>
        <w:t>:</w:t>
      </w:r>
      <w:r w:rsidR="00475F2F" w:rsidRPr="00D94D40">
        <w:t>Предмет и задачи дисциплины, ее связь с другими дисциплинами. Особенности работы и требования, предъявляемые к транспортным машинам. Классификация транспортных машин. Определение основных параметров транспортных машин. Определение производительности и мощности двигателя транспортныхмашин цикличного, непрерывного и смешанного действия. Понятие о грузах и грузопотоках</w:t>
      </w:r>
      <w:r w:rsidR="00475F2F">
        <w:t>.</w:t>
      </w:r>
    </w:p>
    <w:p w:rsidR="00246665" w:rsidRDefault="00246665" w:rsidP="00673ED6">
      <w:pPr>
        <w:pStyle w:val="2"/>
        <w:spacing w:after="0" w:line="240" w:lineRule="auto"/>
        <w:ind w:firstLine="0"/>
        <w:rPr>
          <w:b/>
          <w:bCs/>
        </w:rPr>
      </w:pPr>
    </w:p>
    <w:p w:rsidR="006B4494" w:rsidRDefault="006B4494" w:rsidP="004E5E3B">
      <w:pPr>
        <w:rPr>
          <w:b/>
          <w:bCs/>
        </w:rPr>
      </w:pPr>
      <w:r>
        <w:rPr>
          <w:b/>
          <w:bCs/>
        </w:rPr>
        <w:t xml:space="preserve">1.2. </w:t>
      </w:r>
      <w:r w:rsidRPr="008B25D3">
        <w:rPr>
          <w:b/>
          <w:bCs/>
        </w:rPr>
        <w:t>Перечень планируемых результатов обучения по дисциплине, соотнесенных с планируемыми результатами освоения образовательной программы</w:t>
      </w:r>
    </w:p>
    <w:tbl>
      <w:tblPr>
        <w:tblStyle w:val="a5"/>
        <w:tblW w:w="9464" w:type="dxa"/>
        <w:tblLook w:val="04A0"/>
      </w:tblPr>
      <w:tblGrid>
        <w:gridCol w:w="4786"/>
        <w:gridCol w:w="4678"/>
      </w:tblGrid>
      <w:tr w:rsidR="005C1D61" w:rsidTr="00EF2E73">
        <w:tc>
          <w:tcPr>
            <w:tcW w:w="4786" w:type="dxa"/>
          </w:tcPr>
          <w:p w:rsidR="005C1D61" w:rsidRPr="00E27BE1" w:rsidRDefault="005C1D61" w:rsidP="00EF2E73">
            <w:pPr>
              <w:jc w:val="center"/>
              <w:rPr>
                <w:iCs/>
              </w:rPr>
            </w:pPr>
            <w:r w:rsidRPr="00E27BE1">
              <w:rPr>
                <w:color w:val="000000"/>
              </w:rPr>
              <w:t>Планируемые результаты освоения программы (содержание и коды компетенций)</w:t>
            </w:r>
          </w:p>
        </w:tc>
        <w:tc>
          <w:tcPr>
            <w:tcW w:w="4678" w:type="dxa"/>
            <w:vAlign w:val="center"/>
          </w:tcPr>
          <w:p w:rsidR="005C1D61" w:rsidRPr="00E27BE1" w:rsidRDefault="005C1D61" w:rsidP="00EF2E73">
            <w:pPr>
              <w:jc w:val="center"/>
              <w:rPr>
                <w:iCs/>
              </w:rPr>
            </w:pPr>
            <w:r w:rsidRPr="00E27BE1">
              <w:rPr>
                <w:color w:val="000000"/>
              </w:rPr>
              <w:t>Планируемые результаты обучения по дисциплине</w:t>
            </w:r>
          </w:p>
        </w:tc>
      </w:tr>
      <w:tr w:rsidR="005C1D61" w:rsidTr="00EF2E73">
        <w:tc>
          <w:tcPr>
            <w:tcW w:w="4786" w:type="dxa"/>
          </w:tcPr>
          <w:p w:rsidR="005C1D61" w:rsidRPr="00676140" w:rsidRDefault="005C1D61" w:rsidP="00EF2E73">
            <w:pPr>
              <w:jc w:val="both"/>
            </w:pPr>
            <w:r>
              <w:t xml:space="preserve">- </w:t>
            </w:r>
            <w:r w:rsidRPr="006E3CC7">
              <w:t>умением пользоваться компьютером как средством управления и обработки информационных массивов</w:t>
            </w:r>
            <w:r>
              <w:t>;</w:t>
            </w:r>
          </w:p>
          <w:p w:rsidR="005C1D61" w:rsidRDefault="005C1D61" w:rsidP="00EF2E73">
            <w:pPr>
              <w:jc w:val="both"/>
            </w:pPr>
            <w:r>
              <w:t>(ОПК</w:t>
            </w:r>
            <w:r w:rsidRPr="00764912">
              <w:t>-</w:t>
            </w:r>
            <w:r>
              <w:t>7);</w:t>
            </w:r>
          </w:p>
          <w:p w:rsidR="005C1D61" w:rsidRDefault="005C1D61" w:rsidP="00EF2E73">
            <w:pPr>
              <w:jc w:val="both"/>
            </w:pPr>
            <w:r>
              <w:t xml:space="preserve">- </w:t>
            </w:r>
            <w:r w:rsidRPr="006E3CC7">
              <w:t>владением основными принципами технологий эксплуатационной разведки, добычи, переработки твердых полезных ископаемых, строительства и эксплуатации подземных объектов</w:t>
            </w:r>
            <w:r>
              <w:t>;</w:t>
            </w:r>
          </w:p>
          <w:p w:rsidR="005C1D61" w:rsidRDefault="005C1D61" w:rsidP="00EF2E73">
            <w:pPr>
              <w:jc w:val="both"/>
            </w:pPr>
            <w:r>
              <w:t>(ПК</w:t>
            </w:r>
            <w:r w:rsidRPr="00764912">
              <w:t>-</w:t>
            </w:r>
            <w:r>
              <w:t>3);</w:t>
            </w:r>
          </w:p>
          <w:p w:rsidR="005C1D61" w:rsidRDefault="005C1D61" w:rsidP="00EF2E73">
            <w:pPr>
              <w:jc w:val="both"/>
            </w:pPr>
            <w:r>
              <w:t xml:space="preserve">- </w:t>
            </w:r>
            <w:r w:rsidRPr="006E3CC7">
              <w:t>готовностью принимать участие во внедрении автоматизированных систем управления производством</w:t>
            </w:r>
            <w:r>
              <w:t>;</w:t>
            </w:r>
          </w:p>
          <w:p w:rsidR="005C1D61" w:rsidRDefault="005C1D61" w:rsidP="00EF2E73">
            <w:pPr>
              <w:jc w:val="both"/>
            </w:pPr>
            <w:r>
              <w:t>(ПК</w:t>
            </w:r>
            <w:r w:rsidRPr="00764912">
              <w:t>-</w:t>
            </w:r>
            <w:r>
              <w:t>8);</w:t>
            </w:r>
          </w:p>
          <w:p w:rsidR="005C1D61" w:rsidRDefault="005C1D61" w:rsidP="00EF2E73">
            <w:pPr>
              <w:jc w:val="both"/>
            </w:pPr>
            <w:r>
              <w:t xml:space="preserve">- </w:t>
            </w:r>
            <w:r w:rsidRPr="006E3CC7">
              <w:t>готовностью участвовать в исследованиях объектов профессиональной деятельности и их структурных элементов</w:t>
            </w:r>
            <w:r>
              <w:t>;</w:t>
            </w:r>
          </w:p>
          <w:p w:rsidR="005C1D61" w:rsidRDefault="005C1D61" w:rsidP="00EF2E73">
            <w:pPr>
              <w:jc w:val="both"/>
            </w:pPr>
            <w:r>
              <w:t>(ПК-14)</w:t>
            </w:r>
          </w:p>
          <w:p w:rsidR="005C1D61" w:rsidRDefault="005C1D61" w:rsidP="00EF2E73">
            <w:pPr>
              <w:jc w:val="both"/>
            </w:pPr>
            <w:r>
              <w:t xml:space="preserve">- </w:t>
            </w:r>
            <w:r w:rsidRPr="006E3CC7">
              <w:t>способностью обосновывать главные параметры шахт, технологические схемы вскрытия, подготовки и отработки запасов твердых полезных ископаемых с использованием средств комплексной механизации и автоматизации горных работ высокого технического уровня</w:t>
            </w:r>
            <w:r>
              <w:t>.</w:t>
            </w:r>
          </w:p>
          <w:p w:rsidR="005C1D61" w:rsidRDefault="005C1D61" w:rsidP="00EF2E73">
            <w:pPr>
              <w:jc w:val="both"/>
            </w:pPr>
            <w:r>
              <w:t>(ПСК-1.2)</w:t>
            </w:r>
          </w:p>
          <w:p w:rsidR="005C1D61" w:rsidRPr="00FE1723" w:rsidRDefault="005C1D61" w:rsidP="00EF2E73">
            <w:r w:rsidRPr="003A3736">
              <w:rPr>
                <w:iCs/>
              </w:rPr>
              <w:t xml:space="preserve">способностью обосновывать главные параметры шахт, технологические схемы вскрытия, подготовки и отработки запасов твердых полезных ископаемых с использованием средств комплексной </w:t>
            </w:r>
            <w:r w:rsidRPr="003A3736">
              <w:rPr>
                <w:iCs/>
              </w:rPr>
              <w:lastRenderedPageBreak/>
              <w:t>механизации и автоматизации горных работ высокого технического уровня</w:t>
            </w:r>
          </w:p>
        </w:tc>
        <w:tc>
          <w:tcPr>
            <w:tcW w:w="4678" w:type="dxa"/>
          </w:tcPr>
          <w:p w:rsidR="005C1D61" w:rsidRDefault="005C1D61" w:rsidP="00EF2E73">
            <w:pPr>
              <w:pStyle w:val="aff1"/>
              <w:rPr>
                <w:i/>
              </w:rPr>
            </w:pPr>
            <w:r w:rsidRPr="00AE3696">
              <w:rPr>
                <w:i/>
              </w:rPr>
              <w:lastRenderedPageBreak/>
              <w:t>Знать:</w:t>
            </w:r>
          </w:p>
          <w:p w:rsidR="005C1D61" w:rsidRDefault="005C1D61" w:rsidP="00EF2E73">
            <w:pPr>
              <w:pStyle w:val="aff1"/>
              <w:jc w:val="both"/>
            </w:pPr>
            <w:r w:rsidRPr="005708FB">
              <w:t xml:space="preserve">-  </w:t>
            </w:r>
            <w:r w:rsidRPr="00D94D40">
              <w:t>принципы работы и конструкции основных узлов транспортных машин</w:t>
            </w:r>
            <w:r w:rsidRPr="005708FB">
              <w:t>;</w:t>
            </w:r>
          </w:p>
          <w:p w:rsidR="005C1D61" w:rsidRDefault="005C1D61" w:rsidP="00EF2E73">
            <w:pPr>
              <w:pStyle w:val="aff1"/>
              <w:jc w:val="both"/>
            </w:pPr>
            <w:r w:rsidRPr="005708FB">
              <w:t xml:space="preserve">- </w:t>
            </w:r>
            <w:r w:rsidRPr="00D94D40">
              <w:t>тенденции развития их основных параметров на ближайшую перспективу</w:t>
            </w:r>
            <w:r w:rsidRPr="005708FB">
              <w:t>;</w:t>
            </w:r>
          </w:p>
          <w:p w:rsidR="005C1D61" w:rsidRDefault="005C1D61" w:rsidP="00EF2E73">
            <w:pPr>
              <w:pStyle w:val="aff1"/>
              <w:jc w:val="both"/>
            </w:pPr>
            <w:r w:rsidRPr="005708FB">
              <w:t xml:space="preserve">- </w:t>
            </w:r>
            <w:r w:rsidRPr="00D94D40">
              <w:t>основы эксплуатации транспортных машин на горных предприятиях</w:t>
            </w:r>
            <w:r w:rsidRPr="0096121D">
              <w:t>;</w:t>
            </w:r>
          </w:p>
          <w:p w:rsidR="005C1D61" w:rsidRDefault="005C1D61" w:rsidP="00EF2E73">
            <w:pPr>
              <w:pStyle w:val="aff1"/>
              <w:jc w:val="both"/>
              <w:rPr>
                <w:b/>
              </w:rPr>
            </w:pPr>
            <w:r>
              <w:t xml:space="preserve">- </w:t>
            </w:r>
            <w:r w:rsidRPr="00D94D40">
              <w:t>рациональные области применения различных видов транспорта</w:t>
            </w:r>
            <w:r>
              <w:t>.</w:t>
            </w:r>
          </w:p>
          <w:p w:rsidR="005C1D61" w:rsidRDefault="005C1D61" w:rsidP="00EF2E73">
            <w:pPr>
              <w:pStyle w:val="aff1"/>
              <w:jc w:val="both"/>
            </w:pPr>
            <w:r w:rsidRPr="00AE3696">
              <w:rPr>
                <w:i/>
              </w:rPr>
              <w:t>Уметь:</w:t>
            </w:r>
          </w:p>
          <w:p w:rsidR="005C1D61" w:rsidRDefault="005C1D61" w:rsidP="00EF2E73">
            <w:pPr>
              <w:pStyle w:val="aff1"/>
              <w:jc w:val="both"/>
            </w:pPr>
            <w:r w:rsidRPr="005708FB">
              <w:t xml:space="preserve">- </w:t>
            </w:r>
            <w:r w:rsidRPr="00D94D40">
              <w:t>производить тяговые и эксплуатационные расчеты различных видов транспорта и осуществлять выбор оптимального и рационального вариантов для заданных условий</w:t>
            </w:r>
            <w:r>
              <w:t>;</w:t>
            </w:r>
          </w:p>
          <w:p w:rsidR="005C1D61" w:rsidRDefault="005C1D61" w:rsidP="00EF2E73">
            <w:pPr>
              <w:pStyle w:val="aff1"/>
              <w:jc w:val="both"/>
            </w:pPr>
            <w:r w:rsidRPr="005708FB">
              <w:rPr>
                <w:rStyle w:val="aff3"/>
                <w:rFonts w:eastAsia="Calibri"/>
              </w:rPr>
              <w:t xml:space="preserve">- </w:t>
            </w:r>
            <w:r w:rsidRPr="00D94D40">
              <w:t>производить оценку технического состояния транспортных машин, устанавливать рациональные режимы их работы</w:t>
            </w:r>
            <w:r w:rsidRPr="005708FB">
              <w:t>;</w:t>
            </w:r>
          </w:p>
          <w:p w:rsidR="005C1D61" w:rsidRDefault="005C1D61" w:rsidP="00EF2E73">
            <w:pPr>
              <w:pStyle w:val="aff1"/>
              <w:jc w:val="both"/>
            </w:pPr>
            <w:r>
              <w:rPr>
                <w:rStyle w:val="aff3"/>
                <w:rFonts w:eastAsia="Calibri"/>
              </w:rPr>
              <w:t xml:space="preserve">- </w:t>
            </w:r>
            <w:r w:rsidRPr="00D94D40">
              <w:t>формировать структуру транспортного парка в соответствии с технической политикой предприятия</w:t>
            </w:r>
            <w:r>
              <w:t>.</w:t>
            </w:r>
          </w:p>
          <w:p w:rsidR="005C1D61" w:rsidRDefault="005C1D61" w:rsidP="00EF2E73">
            <w:pPr>
              <w:pStyle w:val="aff1"/>
              <w:jc w:val="both"/>
              <w:rPr>
                <w:b/>
              </w:rPr>
            </w:pPr>
            <w:r w:rsidRPr="00AE3696">
              <w:rPr>
                <w:i/>
              </w:rPr>
              <w:t>Владеть</w:t>
            </w:r>
            <w:r w:rsidRPr="004C3DF4">
              <w:rPr>
                <w:b/>
              </w:rPr>
              <w:t>:</w:t>
            </w:r>
          </w:p>
          <w:p w:rsidR="005C1D61" w:rsidRDefault="005C1D61" w:rsidP="00EF2E73">
            <w:pPr>
              <w:pStyle w:val="aff1"/>
              <w:jc w:val="both"/>
            </w:pPr>
            <w:r>
              <w:rPr>
                <w:color w:val="000000"/>
                <w:spacing w:val="2"/>
              </w:rPr>
              <w:t xml:space="preserve">- </w:t>
            </w:r>
            <w:r w:rsidRPr="0096121D">
              <w:t>основными нормативными документами</w:t>
            </w:r>
            <w:r>
              <w:t>;</w:t>
            </w:r>
          </w:p>
          <w:p w:rsidR="005C1D61" w:rsidRPr="00F36358" w:rsidRDefault="005C1D61" w:rsidP="00EF2E73">
            <w:pPr>
              <w:pStyle w:val="aff1"/>
              <w:jc w:val="both"/>
            </w:pPr>
            <w:r>
              <w:t>-оценкой технического состояния транспортных машин.</w:t>
            </w:r>
          </w:p>
        </w:tc>
      </w:tr>
    </w:tbl>
    <w:p w:rsidR="006B4494" w:rsidRDefault="006B4494" w:rsidP="004E5E3B">
      <w:pPr>
        <w:tabs>
          <w:tab w:val="left" w:pos="0"/>
        </w:tabs>
        <w:rPr>
          <w:b/>
          <w:bCs/>
        </w:rPr>
      </w:pPr>
      <w:r>
        <w:rPr>
          <w:b/>
          <w:bCs/>
        </w:rPr>
        <w:lastRenderedPageBreak/>
        <w:t>1.3</w:t>
      </w:r>
      <w:r w:rsidRPr="00DF5D75">
        <w:rPr>
          <w:b/>
          <w:bCs/>
        </w:rPr>
        <w:t xml:space="preserve">. Место дисциплины в структуре </w:t>
      </w:r>
      <w:r w:rsidR="00390865">
        <w:rPr>
          <w:b/>
          <w:bCs/>
        </w:rPr>
        <w:t>образовательной программы</w:t>
      </w:r>
    </w:p>
    <w:p w:rsidR="00E43C5A" w:rsidRPr="00DF5D75" w:rsidRDefault="00E43C5A" w:rsidP="004E5E3B">
      <w:pPr>
        <w:tabs>
          <w:tab w:val="left" w:pos="0"/>
        </w:tabs>
        <w:rPr>
          <w:b/>
          <w:bCs/>
        </w:rPr>
      </w:pPr>
    </w:p>
    <w:tbl>
      <w:tblPr>
        <w:tblStyle w:val="a5"/>
        <w:tblW w:w="9606" w:type="dxa"/>
        <w:tblLayout w:type="fixed"/>
        <w:tblLook w:val="04A0"/>
      </w:tblPr>
      <w:tblGrid>
        <w:gridCol w:w="1321"/>
        <w:gridCol w:w="2521"/>
        <w:gridCol w:w="800"/>
        <w:gridCol w:w="2402"/>
        <w:gridCol w:w="2562"/>
      </w:tblGrid>
      <w:tr w:rsidR="00E43C5A" w:rsidRPr="00105C44" w:rsidTr="00E43C5A">
        <w:tc>
          <w:tcPr>
            <w:tcW w:w="1321" w:type="dxa"/>
            <w:vMerge w:val="restart"/>
          </w:tcPr>
          <w:p w:rsidR="00E43C5A" w:rsidRPr="00E27BE1" w:rsidRDefault="00E43C5A" w:rsidP="00E43C5A">
            <w:pPr>
              <w:pStyle w:val="a6"/>
              <w:ind w:left="0"/>
              <w:jc w:val="center"/>
            </w:pPr>
            <w:r>
              <w:t>Индекс</w:t>
            </w:r>
          </w:p>
        </w:tc>
        <w:tc>
          <w:tcPr>
            <w:tcW w:w="2521" w:type="dxa"/>
            <w:vMerge w:val="restart"/>
          </w:tcPr>
          <w:p w:rsidR="00E43C5A" w:rsidRPr="00E27BE1" w:rsidRDefault="00E43C5A" w:rsidP="00E43C5A">
            <w:pPr>
              <w:pStyle w:val="a6"/>
              <w:ind w:left="0"/>
              <w:jc w:val="center"/>
            </w:pPr>
            <w:r w:rsidRPr="00E27BE1">
              <w:rPr>
                <w:bCs/>
              </w:rPr>
              <w:t>На</w:t>
            </w:r>
            <w:r>
              <w:rPr>
                <w:bCs/>
              </w:rPr>
              <w:t>именование</w:t>
            </w:r>
            <w:r w:rsidRPr="00E27BE1">
              <w:rPr>
                <w:bCs/>
              </w:rPr>
              <w:t xml:space="preserve"> дисциплины </w:t>
            </w:r>
          </w:p>
        </w:tc>
        <w:tc>
          <w:tcPr>
            <w:tcW w:w="800" w:type="dxa"/>
            <w:vMerge w:val="restart"/>
          </w:tcPr>
          <w:p w:rsidR="00E43C5A" w:rsidRPr="00E27BE1" w:rsidRDefault="00E43C5A" w:rsidP="00E43C5A">
            <w:pPr>
              <w:pStyle w:val="a6"/>
              <w:ind w:left="0"/>
              <w:jc w:val="center"/>
            </w:pPr>
            <w:r w:rsidRPr="00E27BE1">
              <w:t>Семестр изучения</w:t>
            </w:r>
          </w:p>
        </w:tc>
        <w:tc>
          <w:tcPr>
            <w:tcW w:w="4964" w:type="dxa"/>
            <w:gridSpan w:val="2"/>
          </w:tcPr>
          <w:p w:rsidR="00E43C5A" w:rsidRPr="00E27BE1" w:rsidRDefault="00E43C5A" w:rsidP="00E43C5A">
            <w:pPr>
              <w:pStyle w:val="a6"/>
              <w:ind w:left="0"/>
              <w:jc w:val="center"/>
            </w:pPr>
            <w:r>
              <w:rPr>
                <w:bCs/>
              </w:rPr>
              <w:t>Индексы</w:t>
            </w:r>
            <w:r w:rsidRPr="00E27BE1">
              <w:rPr>
                <w:bCs/>
              </w:rPr>
              <w:t xml:space="preserve"> и наименовани</w:t>
            </w:r>
            <w:r>
              <w:rPr>
                <w:bCs/>
              </w:rPr>
              <w:t>я</w:t>
            </w:r>
            <w:r w:rsidRPr="00E27BE1">
              <w:rPr>
                <w:bCs/>
              </w:rPr>
              <w:t xml:space="preserve"> учебных дисциплин (модулей), практик</w:t>
            </w:r>
          </w:p>
        </w:tc>
      </w:tr>
      <w:tr w:rsidR="00E43C5A" w:rsidRPr="00105C44" w:rsidTr="00E43C5A">
        <w:tc>
          <w:tcPr>
            <w:tcW w:w="1321" w:type="dxa"/>
            <w:vMerge/>
          </w:tcPr>
          <w:p w:rsidR="00E43C5A" w:rsidRPr="00E27BE1" w:rsidRDefault="00E43C5A" w:rsidP="00E43C5A">
            <w:pPr>
              <w:pStyle w:val="a6"/>
              <w:ind w:left="0"/>
              <w:jc w:val="center"/>
            </w:pPr>
          </w:p>
        </w:tc>
        <w:tc>
          <w:tcPr>
            <w:tcW w:w="2521" w:type="dxa"/>
            <w:vMerge/>
          </w:tcPr>
          <w:p w:rsidR="00E43C5A" w:rsidRPr="00E27BE1" w:rsidRDefault="00E43C5A" w:rsidP="00E43C5A">
            <w:pPr>
              <w:pStyle w:val="a6"/>
              <w:ind w:left="0"/>
              <w:jc w:val="center"/>
            </w:pPr>
          </w:p>
        </w:tc>
        <w:tc>
          <w:tcPr>
            <w:tcW w:w="800" w:type="dxa"/>
            <w:vMerge/>
          </w:tcPr>
          <w:p w:rsidR="00E43C5A" w:rsidRPr="00E27BE1" w:rsidRDefault="00E43C5A" w:rsidP="00E43C5A">
            <w:pPr>
              <w:pStyle w:val="a6"/>
              <w:ind w:left="0"/>
              <w:jc w:val="center"/>
            </w:pPr>
          </w:p>
        </w:tc>
        <w:tc>
          <w:tcPr>
            <w:tcW w:w="2402" w:type="dxa"/>
            <w:vAlign w:val="center"/>
          </w:tcPr>
          <w:p w:rsidR="00E43C5A" w:rsidRPr="00E27BE1" w:rsidRDefault="00E43C5A" w:rsidP="00E43C5A">
            <w:pPr>
              <w:pStyle w:val="21"/>
              <w:tabs>
                <w:tab w:val="left" w:pos="0"/>
              </w:tabs>
              <w:snapToGrid w:val="0"/>
              <w:spacing w:after="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27BE1">
              <w:rPr>
                <w:bCs/>
                <w:sz w:val="24"/>
                <w:szCs w:val="24"/>
              </w:rPr>
              <w:t>на которые опирается содержание данной дисциплины (модуля)</w:t>
            </w:r>
          </w:p>
        </w:tc>
        <w:tc>
          <w:tcPr>
            <w:tcW w:w="2562" w:type="dxa"/>
            <w:vAlign w:val="center"/>
          </w:tcPr>
          <w:p w:rsidR="00E43C5A" w:rsidRPr="00E27BE1" w:rsidRDefault="00E43C5A" w:rsidP="00E43C5A">
            <w:pPr>
              <w:pStyle w:val="21"/>
              <w:tabs>
                <w:tab w:val="left" w:pos="0"/>
              </w:tabs>
              <w:snapToGrid w:val="0"/>
              <w:spacing w:after="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27BE1">
              <w:rPr>
                <w:bCs/>
                <w:sz w:val="24"/>
                <w:szCs w:val="24"/>
              </w:rPr>
              <w:t>для которых содержание данной дисциплины (модуля) выступает опорой</w:t>
            </w:r>
          </w:p>
        </w:tc>
      </w:tr>
      <w:tr w:rsidR="00E43C5A" w:rsidRPr="00105C44" w:rsidTr="00E43C5A">
        <w:tc>
          <w:tcPr>
            <w:tcW w:w="1321" w:type="dxa"/>
          </w:tcPr>
          <w:p w:rsidR="00673ED6" w:rsidRDefault="00E43C5A" w:rsidP="00676140">
            <w:pPr>
              <w:pStyle w:val="a6"/>
              <w:ind w:left="0"/>
              <w:rPr>
                <w:bCs/>
                <w:iCs/>
              </w:rPr>
            </w:pPr>
            <w:r>
              <w:rPr>
                <w:bCs/>
                <w:iCs/>
              </w:rPr>
              <w:t>Б1.В.ДВ.</w:t>
            </w:r>
          </w:p>
          <w:p w:rsidR="00E43C5A" w:rsidRPr="002E3FD0" w:rsidRDefault="00E43C5A" w:rsidP="00676140">
            <w:pPr>
              <w:pStyle w:val="a6"/>
              <w:ind w:left="0"/>
            </w:pPr>
            <w:r>
              <w:rPr>
                <w:bCs/>
                <w:iCs/>
              </w:rPr>
              <w:t>0</w:t>
            </w:r>
            <w:r w:rsidR="00676140">
              <w:rPr>
                <w:bCs/>
                <w:iCs/>
              </w:rPr>
              <w:t>1</w:t>
            </w:r>
            <w:r w:rsidRPr="002E3FD0">
              <w:rPr>
                <w:bCs/>
                <w:iCs/>
              </w:rPr>
              <w:t>.01</w:t>
            </w:r>
          </w:p>
        </w:tc>
        <w:tc>
          <w:tcPr>
            <w:tcW w:w="2521" w:type="dxa"/>
          </w:tcPr>
          <w:p w:rsidR="00E43C5A" w:rsidRPr="002E3FD0" w:rsidRDefault="00E43C5A" w:rsidP="00E43C5A">
            <w:pPr>
              <w:pStyle w:val="a6"/>
              <w:ind w:left="0"/>
            </w:pPr>
            <w:r w:rsidRPr="002E3FD0">
              <w:t>Транспортные системы горных предприятий</w:t>
            </w:r>
          </w:p>
        </w:tc>
        <w:tc>
          <w:tcPr>
            <w:tcW w:w="800" w:type="dxa"/>
          </w:tcPr>
          <w:p w:rsidR="00E43C5A" w:rsidRPr="00105C44" w:rsidRDefault="006E3CC7" w:rsidP="00E43C5A">
            <w:pPr>
              <w:pStyle w:val="a6"/>
              <w:ind w:left="0"/>
              <w:jc w:val="center"/>
            </w:pPr>
            <w:r>
              <w:t>6</w:t>
            </w:r>
          </w:p>
        </w:tc>
        <w:tc>
          <w:tcPr>
            <w:tcW w:w="2402" w:type="dxa"/>
          </w:tcPr>
          <w:p w:rsidR="00E43C5A" w:rsidRPr="00105C44" w:rsidRDefault="00673ED6" w:rsidP="00E43C5A">
            <w:pPr>
              <w:pStyle w:val="a6"/>
              <w:ind w:left="0"/>
            </w:pPr>
            <w:r>
              <w:t>Б1.Б.26 Основы горного дела</w:t>
            </w:r>
          </w:p>
        </w:tc>
        <w:tc>
          <w:tcPr>
            <w:tcW w:w="2562" w:type="dxa"/>
          </w:tcPr>
          <w:p w:rsidR="00E43C5A" w:rsidRPr="008726C0" w:rsidRDefault="00E43C5A" w:rsidP="00E43C5A">
            <w:pPr>
              <w:rPr>
                <w:rFonts w:cs="Times New Roman"/>
              </w:rPr>
            </w:pPr>
            <w:r>
              <w:rPr>
                <w:rFonts w:cs="Times New Roman"/>
              </w:rPr>
              <w:t>Б1.Б.</w:t>
            </w:r>
            <w:r w:rsidR="00676140">
              <w:rPr>
                <w:rFonts w:cs="Times New Roman"/>
              </w:rPr>
              <w:t>29</w:t>
            </w:r>
            <w:r>
              <w:rPr>
                <w:rFonts w:cs="Times New Roman"/>
              </w:rPr>
              <w:t>.0</w:t>
            </w:r>
            <w:r w:rsidR="006E3CC7">
              <w:rPr>
                <w:rFonts w:cs="Times New Roman"/>
              </w:rPr>
              <w:t>4</w:t>
            </w:r>
          </w:p>
          <w:p w:rsidR="00E43C5A" w:rsidRDefault="00673ED6" w:rsidP="00E43C5A">
            <w:pPr>
              <w:rPr>
                <w:rFonts w:cs="Times New Roman"/>
              </w:rPr>
            </w:pPr>
            <w:r>
              <w:rPr>
                <w:rFonts w:cs="Times New Roman"/>
              </w:rPr>
              <w:t>Технология и комплексная механизация ПГР</w:t>
            </w:r>
          </w:p>
          <w:p w:rsidR="00673ED6" w:rsidRDefault="00673ED6" w:rsidP="00E43C5A">
            <w:pPr>
              <w:rPr>
                <w:rFonts w:cs="Times New Roman"/>
              </w:rPr>
            </w:pPr>
            <w:r>
              <w:rPr>
                <w:rFonts w:cs="Times New Roman"/>
              </w:rPr>
              <w:t>Б3.Б.01 (Д)</w:t>
            </w:r>
          </w:p>
          <w:p w:rsidR="00673ED6" w:rsidRPr="00105C44" w:rsidRDefault="00673ED6" w:rsidP="00E43C5A">
            <w:r w:rsidRPr="00673ED6">
              <w:t>Защита выпускной квалификационной работы, включая подготовку к процедуре защиты и процедуру защиты</w:t>
            </w:r>
          </w:p>
        </w:tc>
      </w:tr>
    </w:tbl>
    <w:p w:rsidR="00E43C5A" w:rsidRDefault="00E43C5A" w:rsidP="00E128FE">
      <w:pPr>
        <w:pStyle w:val="a6"/>
        <w:ind w:left="0"/>
        <w:rPr>
          <w:b/>
        </w:rPr>
      </w:pPr>
    </w:p>
    <w:p w:rsidR="006B4494" w:rsidRPr="00DF5D75" w:rsidRDefault="00105C44" w:rsidP="00E128FE">
      <w:pPr>
        <w:pStyle w:val="a6"/>
        <w:ind w:left="0"/>
      </w:pPr>
      <w:r w:rsidRPr="00BE3CFB">
        <w:rPr>
          <w:b/>
        </w:rPr>
        <w:t>1.4. Язык преподавания:</w:t>
      </w:r>
      <w:r w:rsidR="00011B5F">
        <w:t xml:space="preserve"> русский.</w:t>
      </w:r>
    </w:p>
    <w:p w:rsidR="006B4494" w:rsidRPr="00DF5D75" w:rsidRDefault="006B4494" w:rsidP="0043376D">
      <w:pPr>
        <w:pStyle w:val="a6"/>
        <w:pageBreakBefore/>
        <w:ind w:left="0"/>
        <w:jc w:val="center"/>
        <w:rPr>
          <w:b/>
          <w:bCs/>
        </w:rPr>
      </w:pPr>
      <w:r>
        <w:rPr>
          <w:b/>
          <w:bCs/>
        </w:rPr>
        <w:lastRenderedPageBreak/>
        <w:t>2</w:t>
      </w:r>
      <w:r w:rsidRPr="00DF5D75">
        <w:rPr>
          <w:b/>
          <w:bCs/>
        </w:rPr>
        <w:t>. Объем дисциплины</w:t>
      </w:r>
      <w:r w:rsidRPr="00A940B4">
        <w:rPr>
          <w:b/>
          <w:bCs/>
        </w:rPr>
        <w:t>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</w:r>
    </w:p>
    <w:p w:rsidR="006B4494" w:rsidRDefault="006B4494" w:rsidP="006335AE">
      <w:pPr>
        <w:jc w:val="both"/>
      </w:pPr>
    </w:p>
    <w:p w:rsidR="006B4494" w:rsidRDefault="006B4494" w:rsidP="006335AE">
      <w:pPr>
        <w:jc w:val="both"/>
      </w:pPr>
      <w:r w:rsidRPr="00186201">
        <w:t>Выписка из учебного плана</w:t>
      </w:r>
      <w:r w:rsidR="00946B52">
        <w:t xml:space="preserve">гр. </w:t>
      </w:r>
      <w:r w:rsidR="001B3DBE">
        <w:rPr>
          <w:lang w:val="en-US"/>
        </w:rPr>
        <w:t>C</w:t>
      </w:r>
      <w:r w:rsidR="001B3DBE" w:rsidRPr="0023497A">
        <w:t>-</w:t>
      </w:r>
      <w:r w:rsidR="00547FC1">
        <w:t>ГД</w:t>
      </w:r>
      <w:r w:rsidR="00946B52">
        <w:t>-1</w:t>
      </w:r>
      <w:r w:rsidR="00676140">
        <w:t>8</w:t>
      </w:r>
      <w:r w:rsidRPr="00186201">
        <w:t>:</w:t>
      </w:r>
    </w:p>
    <w:p w:rsidR="00105C44" w:rsidRDefault="00105C44" w:rsidP="006335AE">
      <w:pPr>
        <w:jc w:val="both"/>
      </w:pPr>
    </w:p>
    <w:tbl>
      <w:tblPr>
        <w:tblW w:w="98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96"/>
        <w:gridCol w:w="2192"/>
        <w:gridCol w:w="1904"/>
      </w:tblGrid>
      <w:tr w:rsidR="0023497A" w:rsidRPr="00516E45" w:rsidTr="0023497A">
        <w:trPr>
          <w:jc w:val="center"/>
        </w:trPr>
        <w:tc>
          <w:tcPr>
            <w:tcW w:w="5796" w:type="dxa"/>
          </w:tcPr>
          <w:p w:rsidR="0023497A" w:rsidRPr="00516E45" w:rsidRDefault="0023497A" w:rsidP="0023497A">
            <w:pPr>
              <w:jc w:val="both"/>
            </w:pPr>
            <w:r w:rsidRPr="00516E45">
              <w:t>Код и название дисциплины по учебному плану</w:t>
            </w:r>
          </w:p>
        </w:tc>
        <w:tc>
          <w:tcPr>
            <w:tcW w:w="4096" w:type="dxa"/>
            <w:gridSpan w:val="2"/>
          </w:tcPr>
          <w:p w:rsidR="0023497A" w:rsidRPr="00C376A3" w:rsidRDefault="00E43C5A" w:rsidP="00676140">
            <w:pPr>
              <w:rPr>
                <w:highlight w:val="cyan"/>
              </w:rPr>
            </w:pPr>
            <w:r>
              <w:rPr>
                <w:bCs/>
                <w:iCs/>
              </w:rPr>
              <w:t>Б1.В.ДВ.0</w:t>
            </w:r>
            <w:r w:rsidR="00676140">
              <w:rPr>
                <w:bCs/>
                <w:iCs/>
              </w:rPr>
              <w:t>1</w:t>
            </w:r>
            <w:r w:rsidR="0023497A" w:rsidRPr="002E3FD0">
              <w:rPr>
                <w:bCs/>
                <w:iCs/>
              </w:rPr>
              <w:t>.0</w:t>
            </w:r>
            <w:r w:rsidR="0023497A">
              <w:rPr>
                <w:bCs/>
                <w:iCs/>
              </w:rPr>
              <w:t xml:space="preserve">1 </w:t>
            </w:r>
            <w:r w:rsidR="0023497A" w:rsidRPr="002E3FD0">
              <w:t>Транспортные системы горных предприятий</w:t>
            </w:r>
          </w:p>
        </w:tc>
      </w:tr>
      <w:tr w:rsidR="0023497A" w:rsidRPr="00516E45" w:rsidTr="0023497A">
        <w:trPr>
          <w:jc w:val="center"/>
        </w:trPr>
        <w:tc>
          <w:tcPr>
            <w:tcW w:w="5796" w:type="dxa"/>
          </w:tcPr>
          <w:p w:rsidR="0023497A" w:rsidRPr="00516E45" w:rsidRDefault="0023497A" w:rsidP="0023497A">
            <w:pPr>
              <w:jc w:val="both"/>
            </w:pPr>
            <w:r w:rsidRPr="00516E45">
              <w:t>Курс изучения</w:t>
            </w:r>
          </w:p>
        </w:tc>
        <w:tc>
          <w:tcPr>
            <w:tcW w:w="4096" w:type="dxa"/>
            <w:gridSpan w:val="2"/>
          </w:tcPr>
          <w:p w:rsidR="0023497A" w:rsidRPr="0057758A" w:rsidRDefault="006E3CC7" w:rsidP="0023497A">
            <w:pPr>
              <w:jc w:val="center"/>
            </w:pPr>
            <w:r>
              <w:t>3</w:t>
            </w:r>
          </w:p>
        </w:tc>
      </w:tr>
      <w:tr w:rsidR="0023497A" w:rsidRPr="00516E45" w:rsidTr="0023497A">
        <w:trPr>
          <w:jc w:val="center"/>
        </w:trPr>
        <w:tc>
          <w:tcPr>
            <w:tcW w:w="5796" w:type="dxa"/>
          </w:tcPr>
          <w:p w:rsidR="0023497A" w:rsidRPr="00516E45" w:rsidRDefault="0023497A" w:rsidP="0023497A">
            <w:pPr>
              <w:jc w:val="both"/>
            </w:pPr>
            <w:r w:rsidRPr="00516E45">
              <w:t>Семестр(ы) изучения</w:t>
            </w:r>
          </w:p>
        </w:tc>
        <w:tc>
          <w:tcPr>
            <w:tcW w:w="4096" w:type="dxa"/>
            <w:gridSpan w:val="2"/>
          </w:tcPr>
          <w:p w:rsidR="0023497A" w:rsidRPr="0057758A" w:rsidRDefault="006E3CC7" w:rsidP="0023497A">
            <w:pPr>
              <w:jc w:val="center"/>
            </w:pPr>
            <w:r>
              <w:t>6</w:t>
            </w:r>
          </w:p>
        </w:tc>
      </w:tr>
      <w:tr w:rsidR="0023497A" w:rsidRPr="00516E45" w:rsidTr="0023497A">
        <w:trPr>
          <w:jc w:val="center"/>
        </w:trPr>
        <w:tc>
          <w:tcPr>
            <w:tcW w:w="5796" w:type="dxa"/>
          </w:tcPr>
          <w:p w:rsidR="0023497A" w:rsidRPr="00516E45" w:rsidRDefault="0023497A" w:rsidP="0023497A">
            <w:pPr>
              <w:jc w:val="both"/>
            </w:pPr>
            <w:r w:rsidRPr="00516E45">
              <w:t>Форма промежуточной аттестации (зачет/экзамен)</w:t>
            </w:r>
          </w:p>
        </w:tc>
        <w:tc>
          <w:tcPr>
            <w:tcW w:w="4096" w:type="dxa"/>
            <w:gridSpan w:val="2"/>
          </w:tcPr>
          <w:p w:rsidR="0023497A" w:rsidRPr="0057758A" w:rsidRDefault="00676140" w:rsidP="0023497A">
            <w:pPr>
              <w:jc w:val="center"/>
            </w:pPr>
            <w:r>
              <w:t>зачет</w:t>
            </w:r>
          </w:p>
        </w:tc>
      </w:tr>
      <w:tr w:rsidR="0023497A" w:rsidRPr="00516E45" w:rsidTr="0023497A">
        <w:trPr>
          <w:jc w:val="center"/>
        </w:trPr>
        <w:tc>
          <w:tcPr>
            <w:tcW w:w="5796" w:type="dxa"/>
          </w:tcPr>
          <w:p w:rsidR="0023497A" w:rsidRPr="00516E45" w:rsidRDefault="0023497A" w:rsidP="0023497A">
            <w:pPr>
              <w:jc w:val="both"/>
            </w:pPr>
            <w:r>
              <w:t>Контрольная</w:t>
            </w:r>
            <w:r w:rsidRPr="00516E45">
              <w:t xml:space="preserve"> работа</w:t>
            </w:r>
            <w:r>
              <w:t>, семестр выполнения</w:t>
            </w:r>
          </w:p>
        </w:tc>
        <w:tc>
          <w:tcPr>
            <w:tcW w:w="4096" w:type="dxa"/>
            <w:gridSpan w:val="2"/>
          </w:tcPr>
          <w:p w:rsidR="0023497A" w:rsidRPr="0057758A" w:rsidRDefault="006E3CC7" w:rsidP="0023497A">
            <w:pPr>
              <w:jc w:val="center"/>
            </w:pPr>
            <w:r>
              <w:t>6</w:t>
            </w:r>
          </w:p>
        </w:tc>
      </w:tr>
      <w:tr w:rsidR="0023497A" w:rsidRPr="00516E45" w:rsidTr="0023497A">
        <w:trPr>
          <w:jc w:val="center"/>
        </w:trPr>
        <w:tc>
          <w:tcPr>
            <w:tcW w:w="5796" w:type="dxa"/>
          </w:tcPr>
          <w:p w:rsidR="0023497A" w:rsidRPr="00516E45" w:rsidRDefault="0023497A" w:rsidP="0023497A">
            <w:pPr>
              <w:jc w:val="both"/>
            </w:pPr>
            <w:r w:rsidRPr="00516E45">
              <w:t>Трудоемкость (в ЗЕТ)</w:t>
            </w:r>
          </w:p>
        </w:tc>
        <w:tc>
          <w:tcPr>
            <w:tcW w:w="4096" w:type="dxa"/>
            <w:gridSpan w:val="2"/>
          </w:tcPr>
          <w:p w:rsidR="0023497A" w:rsidRPr="00516E45" w:rsidRDefault="00676140" w:rsidP="0023497A">
            <w:pPr>
              <w:jc w:val="center"/>
              <w:rPr>
                <w:highlight w:val="cyan"/>
              </w:rPr>
            </w:pPr>
            <w:r>
              <w:t>3</w:t>
            </w:r>
            <w:r w:rsidR="0023497A" w:rsidRPr="0057758A">
              <w:t xml:space="preserve"> ЗЕТ</w:t>
            </w:r>
          </w:p>
        </w:tc>
      </w:tr>
      <w:tr w:rsidR="0023497A" w:rsidRPr="00516E45" w:rsidTr="0023497A">
        <w:trPr>
          <w:trHeight w:val="361"/>
          <w:jc w:val="center"/>
        </w:trPr>
        <w:tc>
          <w:tcPr>
            <w:tcW w:w="5796" w:type="dxa"/>
          </w:tcPr>
          <w:p w:rsidR="0023497A" w:rsidRPr="00516E45" w:rsidRDefault="0023497A" w:rsidP="0023497A">
            <w:pPr>
              <w:jc w:val="both"/>
              <w:rPr>
                <w:b/>
              </w:rPr>
            </w:pPr>
            <w:r w:rsidRPr="00516E45">
              <w:rPr>
                <w:b/>
              </w:rPr>
              <w:t xml:space="preserve">Трудоемкость (в часах) </w:t>
            </w:r>
            <w:r w:rsidRPr="00D35A73">
              <w:t xml:space="preserve">(сумма строк </w:t>
            </w:r>
            <w:r>
              <w:t>№1,2,</w:t>
            </w:r>
            <w:r w:rsidRPr="00D35A73">
              <w:t>3), в т.ч.:</w:t>
            </w:r>
          </w:p>
        </w:tc>
        <w:tc>
          <w:tcPr>
            <w:tcW w:w="4096" w:type="dxa"/>
            <w:gridSpan w:val="2"/>
          </w:tcPr>
          <w:p w:rsidR="0023497A" w:rsidRPr="00516E45" w:rsidRDefault="005940AF" w:rsidP="00676140">
            <w:pPr>
              <w:jc w:val="center"/>
              <w:rPr>
                <w:highlight w:val="cyan"/>
              </w:rPr>
            </w:pPr>
            <w:r>
              <w:t>1</w:t>
            </w:r>
            <w:r w:rsidR="00676140">
              <w:t>08</w:t>
            </w:r>
          </w:p>
        </w:tc>
      </w:tr>
      <w:tr w:rsidR="0023497A" w:rsidRPr="00516E45" w:rsidTr="0023497A">
        <w:trPr>
          <w:jc w:val="center"/>
        </w:trPr>
        <w:tc>
          <w:tcPr>
            <w:tcW w:w="5796" w:type="dxa"/>
          </w:tcPr>
          <w:p w:rsidR="0023497A" w:rsidRPr="00516E45" w:rsidRDefault="0023497A" w:rsidP="0023497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  <w:r w:rsidRPr="00516E45">
              <w:rPr>
                <w:b/>
                <w:bCs/>
              </w:rPr>
              <w:t>1. Контактная работа обучающихся с преподавателем (КР), в часах:</w:t>
            </w:r>
          </w:p>
        </w:tc>
        <w:tc>
          <w:tcPr>
            <w:tcW w:w="2192" w:type="dxa"/>
          </w:tcPr>
          <w:p w:rsidR="0023497A" w:rsidRPr="00516E45" w:rsidRDefault="0023497A" w:rsidP="0023497A">
            <w:pPr>
              <w:jc w:val="center"/>
            </w:pPr>
            <w:r>
              <w:t>Объем аудиторной работы</w:t>
            </w:r>
            <w:r w:rsidRPr="00516E45">
              <w:t>,</w:t>
            </w:r>
          </w:p>
          <w:p w:rsidR="0023497A" w:rsidRPr="00516E45" w:rsidRDefault="0023497A" w:rsidP="0023497A">
            <w:pPr>
              <w:jc w:val="center"/>
              <w:rPr>
                <w:b/>
                <w:bCs/>
              </w:rPr>
            </w:pPr>
            <w:r w:rsidRPr="00516E45">
              <w:t>в часах</w:t>
            </w:r>
          </w:p>
        </w:tc>
        <w:tc>
          <w:tcPr>
            <w:tcW w:w="1904" w:type="dxa"/>
          </w:tcPr>
          <w:p w:rsidR="0023497A" w:rsidRPr="00516E45" w:rsidRDefault="0023497A" w:rsidP="0023497A">
            <w:pPr>
              <w:jc w:val="center"/>
              <w:rPr>
                <w:b/>
                <w:bCs/>
              </w:rPr>
            </w:pPr>
            <w:r>
              <w:t xml:space="preserve">В </w:t>
            </w:r>
            <w:r w:rsidRPr="00516E45">
              <w:t>т.ч. с применением ДОТ или ЭО</w:t>
            </w:r>
            <w:r w:rsidRPr="00516E45">
              <w:rPr>
                <w:rStyle w:val="aa"/>
              </w:rPr>
              <w:footnoteReference w:id="2"/>
            </w:r>
            <w:r w:rsidRPr="00516E45">
              <w:t>, в часах</w:t>
            </w:r>
          </w:p>
        </w:tc>
      </w:tr>
      <w:tr w:rsidR="0023497A" w:rsidRPr="00516E45" w:rsidTr="0023497A">
        <w:trPr>
          <w:jc w:val="center"/>
        </w:trPr>
        <w:tc>
          <w:tcPr>
            <w:tcW w:w="5796" w:type="dxa"/>
          </w:tcPr>
          <w:p w:rsidR="0023497A" w:rsidRPr="00516E45" w:rsidRDefault="0023497A" w:rsidP="0023497A">
            <w:pPr>
              <w:jc w:val="both"/>
            </w:pPr>
            <w:r w:rsidRPr="00516E45">
              <w:t>Объем работы (в часах) (1.1.+1.2.+1.3.):</w:t>
            </w:r>
          </w:p>
        </w:tc>
        <w:tc>
          <w:tcPr>
            <w:tcW w:w="2192" w:type="dxa"/>
          </w:tcPr>
          <w:p w:rsidR="0023497A" w:rsidRPr="00516E45" w:rsidRDefault="005C1D61" w:rsidP="0023497A">
            <w:pPr>
              <w:jc w:val="center"/>
            </w:pPr>
            <w:r>
              <w:t>40</w:t>
            </w:r>
          </w:p>
        </w:tc>
        <w:tc>
          <w:tcPr>
            <w:tcW w:w="1904" w:type="dxa"/>
          </w:tcPr>
          <w:p w:rsidR="0023497A" w:rsidRPr="00516E45" w:rsidRDefault="0023497A" w:rsidP="0023497A">
            <w:pPr>
              <w:jc w:val="center"/>
            </w:pPr>
            <w:r>
              <w:t>-</w:t>
            </w:r>
          </w:p>
        </w:tc>
      </w:tr>
      <w:tr w:rsidR="0023497A" w:rsidRPr="00516E45" w:rsidTr="0023497A">
        <w:trPr>
          <w:jc w:val="center"/>
        </w:trPr>
        <w:tc>
          <w:tcPr>
            <w:tcW w:w="5796" w:type="dxa"/>
          </w:tcPr>
          <w:p w:rsidR="0023497A" w:rsidRPr="00516E45" w:rsidRDefault="0023497A" w:rsidP="0023497A">
            <w:pPr>
              <w:ind w:left="161"/>
              <w:jc w:val="both"/>
            </w:pPr>
            <w:r w:rsidRPr="00516E45">
              <w:t>1.1. Занятия лекционного типа (лекции)</w:t>
            </w:r>
          </w:p>
        </w:tc>
        <w:tc>
          <w:tcPr>
            <w:tcW w:w="2192" w:type="dxa"/>
          </w:tcPr>
          <w:p w:rsidR="0023497A" w:rsidRPr="00516E45" w:rsidRDefault="006E3CC7" w:rsidP="0023497A">
            <w:pPr>
              <w:jc w:val="center"/>
            </w:pPr>
            <w:r>
              <w:t>16</w:t>
            </w:r>
          </w:p>
        </w:tc>
        <w:tc>
          <w:tcPr>
            <w:tcW w:w="1904" w:type="dxa"/>
          </w:tcPr>
          <w:p w:rsidR="0023497A" w:rsidRPr="00516E45" w:rsidRDefault="0023497A" w:rsidP="0023497A">
            <w:pPr>
              <w:jc w:val="center"/>
            </w:pPr>
            <w:r>
              <w:t>-</w:t>
            </w:r>
          </w:p>
        </w:tc>
      </w:tr>
      <w:tr w:rsidR="0023497A" w:rsidRPr="00516E45" w:rsidTr="0023497A">
        <w:trPr>
          <w:jc w:val="center"/>
        </w:trPr>
        <w:tc>
          <w:tcPr>
            <w:tcW w:w="5796" w:type="dxa"/>
          </w:tcPr>
          <w:p w:rsidR="0023497A" w:rsidRPr="00516E45" w:rsidRDefault="0023497A" w:rsidP="0023497A">
            <w:pPr>
              <w:ind w:left="161"/>
              <w:jc w:val="both"/>
            </w:pPr>
            <w:r w:rsidRPr="00516E45">
              <w:t>1.2. Занятия семинарского типа, всего, в т.ч.:</w:t>
            </w:r>
          </w:p>
        </w:tc>
        <w:tc>
          <w:tcPr>
            <w:tcW w:w="2192" w:type="dxa"/>
          </w:tcPr>
          <w:p w:rsidR="0023497A" w:rsidRPr="00516E45" w:rsidRDefault="0023497A" w:rsidP="0023497A">
            <w:pPr>
              <w:jc w:val="center"/>
            </w:pPr>
          </w:p>
        </w:tc>
        <w:tc>
          <w:tcPr>
            <w:tcW w:w="1904" w:type="dxa"/>
          </w:tcPr>
          <w:p w:rsidR="0023497A" w:rsidRPr="00516E45" w:rsidRDefault="0023497A" w:rsidP="0023497A">
            <w:pPr>
              <w:jc w:val="center"/>
            </w:pPr>
            <w:r>
              <w:t>-</w:t>
            </w:r>
          </w:p>
        </w:tc>
      </w:tr>
      <w:tr w:rsidR="0023497A" w:rsidRPr="00516E45" w:rsidTr="0023497A">
        <w:trPr>
          <w:jc w:val="center"/>
        </w:trPr>
        <w:tc>
          <w:tcPr>
            <w:tcW w:w="5796" w:type="dxa"/>
          </w:tcPr>
          <w:p w:rsidR="0023497A" w:rsidRPr="00516E45" w:rsidRDefault="0023497A" w:rsidP="0023497A">
            <w:pPr>
              <w:ind w:left="587"/>
              <w:jc w:val="both"/>
            </w:pPr>
            <w:r w:rsidRPr="00516E45">
              <w:t>- семинары (практические занятия, коллоквиумыи т.п.)</w:t>
            </w:r>
          </w:p>
        </w:tc>
        <w:tc>
          <w:tcPr>
            <w:tcW w:w="2192" w:type="dxa"/>
          </w:tcPr>
          <w:p w:rsidR="0023497A" w:rsidRPr="00516E45" w:rsidRDefault="0023497A" w:rsidP="0023497A">
            <w:pPr>
              <w:jc w:val="center"/>
            </w:pPr>
          </w:p>
        </w:tc>
        <w:tc>
          <w:tcPr>
            <w:tcW w:w="1904" w:type="dxa"/>
          </w:tcPr>
          <w:p w:rsidR="0023497A" w:rsidRPr="00516E45" w:rsidRDefault="0023497A" w:rsidP="0023497A">
            <w:pPr>
              <w:jc w:val="center"/>
            </w:pPr>
            <w:r>
              <w:t>-</w:t>
            </w:r>
          </w:p>
        </w:tc>
      </w:tr>
      <w:tr w:rsidR="0023497A" w:rsidRPr="00516E45" w:rsidTr="0023497A">
        <w:trPr>
          <w:jc w:val="center"/>
        </w:trPr>
        <w:tc>
          <w:tcPr>
            <w:tcW w:w="5796" w:type="dxa"/>
          </w:tcPr>
          <w:p w:rsidR="0023497A" w:rsidRPr="00516E45" w:rsidRDefault="0023497A" w:rsidP="0023497A">
            <w:pPr>
              <w:ind w:left="587"/>
              <w:jc w:val="both"/>
            </w:pPr>
            <w:r w:rsidRPr="00516E45">
              <w:t>- лабораторные работы</w:t>
            </w:r>
          </w:p>
        </w:tc>
        <w:tc>
          <w:tcPr>
            <w:tcW w:w="2192" w:type="dxa"/>
          </w:tcPr>
          <w:p w:rsidR="0023497A" w:rsidRPr="00516E45" w:rsidRDefault="0023497A" w:rsidP="0023497A">
            <w:pPr>
              <w:jc w:val="center"/>
            </w:pPr>
            <w:r>
              <w:t>-</w:t>
            </w:r>
          </w:p>
        </w:tc>
        <w:tc>
          <w:tcPr>
            <w:tcW w:w="1904" w:type="dxa"/>
          </w:tcPr>
          <w:p w:rsidR="0023497A" w:rsidRPr="00516E45" w:rsidRDefault="0023497A" w:rsidP="0023497A">
            <w:pPr>
              <w:jc w:val="center"/>
            </w:pPr>
            <w:r>
              <w:t>-</w:t>
            </w:r>
          </w:p>
        </w:tc>
      </w:tr>
      <w:tr w:rsidR="0023497A" w:rsidRPr="00516E45" w:rsidTr="0023497A">
        <w:trPr>
          <w:jc w:val="center"/>
        </w:trPr>
        <w:tc>
          <w:tcPr>
            <w:tcW w:w="5796" w:type="dxa"/>
          </w:tcPr>
          <w:p w:rsidR="0023497A" w:rsidRPr="00516E45" w:rsidRDefault="0023497A" w:rsidP="0023497A">
            <w:pPr>
              <w:ind w:left="587"/>
              <w:jc w:val="both"/>
            </w:pPr>
            <w:r w:rsidRPr="00516E45">
              <w:t>- практикумы</w:t>
            </w:r>
          </w:p>
        </w:tc>
        <w:tc>
          <w:tcPr>
            <w:tcW w:w="2192" w:type="dxa"/>
          </w:tcPr>
          <w:p w:rsidR="0023497A" w:rsidRPr="00516E45" w:rsidRDefault="006E3CC7" w:rsidP="0023497A">
            <w:pPr>
              <w:jc w:val="center"/>
            </w:pPr>
            <w:r>
              <w:t>16</w:t>
            </w:r>
          </w:p>
        </w:tc>
        <w:tc>
          <w:tcPr>
            <w:tcW w:w="1904" w:type="dxa"/>
          </w:tcPr>
          <w:p w:rsidR="0023497A" w:rsidRPr="00516E45" w:rsidRDefault="0023497A" w:rsidP="0023497A">
            <w:pPr>
              <w:jc w:val="center"/>
            </w:pPr>
            <w:r>
              <w:t>-</w:t>
            </w:r>
          </w:p>
        </w:tc>
      </w:tr>
      <w:tr w:rsidR="0023497A" w:rsidRPr="00516E45" w:rsidTr="0023497A">
        <w:trPr>
          <w:jc w:val="center"/>
        </w:trPr>
        <w:tc>
          <w:tcPr>
            <w:tcW w:w="5796" w:type="dxa"/>
          </w:tcPr>
          <w:p w:rsidR="0023497A" w:rsidRPr="00516E45" w:rsidRDefault="0023497A" w:rsidP="0023497A">
            <w:pPr>
              <w:ind w:left="161"/>
              <w:jc w:val="both"/>
            </w:pPr>
            <w:r w:rsidRPr="00516E45">
              <w:t>1.3. КСР (контроль самостоятельной работы, консультации)</w:t>
            </w:r>
          </w:p>
        </w:tc>
        <w:tc>
          <w:tcPr>
            <w:tcW w:w="2192" w:type="dxa"/>
          </w:tcPr>
          <w:p w:rsidR="0023497A" w:rsidRPr="00516E45" w:rsidRDefault="005C1D61" w:rsidP="0023497A">
            <w:pPr>
              <w:jc w:val="center"/>
            </w:pPr>
            <w:r>
              <w:t>8</w:t>
            </w:r>
          </w:p>
        </w:tc>
        <w:tc>
          <w:tcPr>
            <w:tcW w:w="1904" w:type="dxa"/>
          </w:tcPr>
          <w:p w:rsidR="0023497A" w:rsidRPr="00516E45" w:rsidRDefault="0023497A" w:rsidP="0023497A">
            <w:pPr>
              <w:jc w:val="center"/>
            </w:pPr>
            <w:r>
              <w:t>-</w:t>
            </w:r>
          </w:p>
        </w:tc>
      </w:tr>
      <w:tr w:rsidR="0023497A" w:rsidRPr="00516E45" w:rsidTr="0023497A">
        <w:trPr>
          <w:trHeight w:val="325"/>
          <w:jc w:val="center"/>
        </w:trPr>
        <w:tc>
          <w:tcPr>
            <w:tcW w:w="5796" w:type="dxa"/>
          </w:tcPr>
          <w:p w:rsidR="0023497A" w:rsidRPr="00516E45" w:rsidRDefault="0023497A" w:rsidP="0023497A">
            <w:pPr>
              <w:ind w:left="19"/>
              <w:jc w:val="both"/>
            </w:pPr>
            <w:r>
              <w:rPr>
                <w:b/>
                <w:bCs/>
              </w:rPr>
              <w:t>№</w:t>
            </w:r>
            <w:r w:rsidRPr="00516E45">
              <w:rPr>
                <w:b/>
                <w:bCs/>
              </w:rPr>
              <w:t>2. Самостоятельная работа обучающихся (СРС) (в часах)</w:t>
            </w:r>
          </w:p>
        </w:tc>
        <w:tc>
          <w:tcPr>
            <w:tcW w:w="4096" w:type="dxa"/>
            <w:gridSpan w:val="2"/>
          </w:tcPr>
          <w:p w:rsidR="0023497A" w:rsidRPr="00516E45" w:rsidRDefault="005C1D61" w:rsidP="0023497A">
            <w:pPr>
              <w:jc w:val="center"/>
            </w:pPr>
            <w:r>
              <w:t>68</w:t>
            </w:r>
          </w:p>
        </w:tc>
      </w:tr>
      <w:tr w:rsidR="0023497A" w:rsidRPr="00516E45" w:rsidTr="0023497A">
        <w:trPr>
          <w:jc w:val="center"/>
        </w:trPr>
        <w:tc>
          <w:tcPr>
            <w:tcW w:w="5796" w:type="dxa"/>
          </w:tcPr>
          <w:p w:rsidR="0023497A" w:rsidRPr="00516E45" w:rsidRDefault="0023497A" w:rsidP="0023497A">
            <w:pPr>
              <w:ind w:left="19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  <w:r w:rsidRPr="00516E45">
              <w:rPr>
                <w:b/>
                <w:bCs/>
              </w:rPr>
              <w:t xml:space="preserve">3. Количество часов на экзамен </w:t>
            </w:r>
            <w:r w:rsidRPr="00516E45">
              <w:t>(при наличии экзамена в учебном плане)</w:t>
            </w:r>
          </w:p>
        </w:tc>
        <w:tc>
          <w:tcPr>
            <w:tcW w:w="4096" w:type="dxa"/>
            <w:gridSpan w:val="2"/>
          </w:tcPr>
          <w:p w:rsidR="0023497A" w:rsidRPr="00516E45" w:rsidRDefault="006E3CC7" w:rsidP="0023497A">
            <w:pPr>
              <w:jc w:val="center"/>
            </w:pPr>
            <w:r>
              <w:t>-</w:t>
            </w:r>
          </w:p>
        </w:tc>
      </w:tr>
    </w:tbl>
    <w:p w:rsidR="00105C44" w:rsidRDefault="00105C44" w:rsidP="006335AE">
      <w:pPr>
        <w:jc w:val="both"/>
      </w:pPr>
    </w:p>
    <w:p w:rsidR="006B4494" w:rsidRDefault="00372A42" w:rsidP="0043376D">
      <w:pPr>
        <w:pStyle w:val="a6"/>
        <w:pageBreakBefore/>
        <w:ind w:left="0"/>
        <w:jc w:val="center"/>
        <w:rPr>
          <w:b/>
          <w:bCs/>
        </w:rPr>
      </w:pPr>
      <w:r>
        <w:rPr>
          <w:b/>
          <w:bCs/>
        </w:rPr>
        <w:lastRenderedPageBreak/>
        <w:t>3</w:t>
      </w:r>
      <w:r w:rsidR="006B4494" w:rsidRPr="0040093E">
        <w:rPr>
          <w:b/>
          <w:bCs/>
        </w:rPr>
        <w:t>. Содержание дисциплины, структурированное по темам с указанием отведенного на них количества академических часов и видов учебных занятий</w:t>
      </w:r>
    </w:p>
    <w:p w:rsidR="00AE42E2" w:rsidRDefault="00AE42E2" w:rsidP="0043376D">
      <w:pPr>
        <w:pStyle w:val="a6"/>
        <w:ind w:left="0"/>
        <w:jc w:val="center"/>
        <w:rPr>
          <w:b/>
          <w:bCs/>
        </w:rPr>
      </w:pPr>
    </w:p>
    <w:p w:rsidR="00372A42" w:rsidRDefault="00AE42E2" w:rsidP="0043376D">
      <w:pPr>
        <w:pStyle w:val="a6"/>
        <w:ind w:left="0"/>
        <w:jc w:val="center"/>
        <w:rPr>
          <w:b/>
          <w:bCs/>
        </w:rPr>
      </w:pPr>
      <w:r>
        <w:rPr>
          <w:b/>
          <w:bCs/>
        </w:rPr>
        <w:t xml:space="preserve">3.1. Распределение часов по </w:t>
      </w:r>
      <w:r w:rsidR="003905DE">
        <w:rPr>
          <w:b/>
          <w:bCs/>
        </w:rPr>
        <w:t>раздел</w:t>
      </w:r>
      <w:r>
        <w:rPr>
          <w:b/>
          <w:bCs/>
        </w:rPr>
        <w:t>ам и видам учебных занятий</w:t>
      </w:r>
    </w:p>
    <w:p w:rsidR="005A0018" w:rsidRPr="005A0018" w:rsidRDefault="005A0018" w:rsidP="00372A42">
      <w:pPr>
        <w:pStyle w:val="a6"/>
        <w:ind w:left="0"/>
        <w:rPr>
          <w:bCs/>
        </w:rPr>
      </w:pP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66"/>
        <w:gridCol w:w="851"/>
        <w:gridCol w:w="567"/>
        <w:gridCol w:w="567"/>
        <w:gridCol w:w="749"/>
        <w:gridCol w:w="527"/>
        <w:gridCol w:w="567"/>
        <w:gridCol w:w="567"/>
        <w:gridCol w:w="567"/>
        <w:gridCol w:w="567"/>
        <w:gridCol w:w="566"/>
        <w:gridCol w:w="992"/>
      </w:tblGrid>
      <w:tr w:rsidR="005775DD" w:rsidRPr="005775DD" w:rsidTr="00AC2A22">
        <w:tc>
          <w:tcPr>
            <w:tcW w:w="2766" w:type="dxa"/>
            <w:vMerge w:val="restart"/>
          </w:tcPr>
          <w:p w:rsidR="005775DD" w:rsidRPr="005775DD" w:rsidRDefault="00604DC9" w:rsidP="00BE2D5F">
            <w:pPr>
              <w:pStyle w:val="a6"/>
              <w:ind w:left="0"/>
              <w:jc w:val="center"/>
              <w:rPr>
                <w:bCs/>
              </w:rPr>
            </w:pPr>
            <w:r>
              <w:rPr>
                <w:bCs/>
              </w:rPr>
              <w:t>Раздел</w:t>
            </w:r>
          </w:p>
        </w:tc>
        <w:tc>
          <w:tcPr>
            <w:tcW w:w="851" w:type="dxa"/>
            <w:vMerge w:val="restart"/>
          </w:tcPr>
          <w:p w:rsidR="005775DD" w:rsidRPr="005775DD" w:rsidRDefault="005775DD" w:rsidP="005775DD">
            <w:pPr>
              <w:pStyle w:val="a6"/>
              <w:ind w:left="0"/>
              <w:jc w:val="center"/>
              <w:rPr>
                <w:bCs/>
              </w:rPr>
            </w:pPr>
            <w:r w:rsidRPr="005775DD">
              <w:rPr>
                <w:bCs/>
              </w:rPr>
              <w:t>Всего часов</w:t>
            </w:r>
          </w:p>
        </w:tc>
        <w:tc>
          <w:tcPr>
            <w:tcW w:w="5244" w:type="dxa"/>
            <w:gridSpan w:val="9"/>
          </w:tcPr>
          <w:p w:rsidR="005775DD" w:rsidRPr="00974BE4" w:rsidRDefault="005775DD" w:rsidP="00BE2D5F">
            <w:pPr>
              <w:pStyle w:val="a6"/>
              <w:ind w:left="0"/>
              <w:jc w:val="center"/>
              <w:rPr>
                <w:bCs/>
              </w:rPr>
            </w:pPr>
            <w:r w:rsidRPr="00974BE4">
              <w:rPr>
                <w:bCs/>
              </w:rPr>
              <w:t>Контактная работа, в часах</w:t>
            </w:r>
          </w:p>
        </w:tc>
        <w:tc>
          <w:tcPr>
            <w:tcW w:w="992" w:type="dxa"/>
            <w:vMerge w:val="restart"/>
          </w:tcPr>
          <w:p w:rsidR="005775DD" w:rsidRPr="00974BE4" w:rsidRDefault="005775DD" w:rsidP="00BE2D5F">
            <w:pPr>
              <w:pStyle w:val="a6"/>
              <w:ind w:left="0"/>
              <w:jc w:val="center"/>
              <w:rPr>
                <w:bCs/>
              </w:rPr>
            </w:pPr>
            <w:r w:rsidRPr="00974BE4">
              <w:rPr>
                <w:bCs/>
              </w:rPr>
              <w:t>Часы СРС</w:t>
            </w:r>
          </w:p>
        </w:tc>
      </w:tr>
      <w:tr w:rsidR="005775DD" w:rsidRPr="005775DD" w:rsidTr="00AC2A22">
        <w:trPr>
          <w:cantSplit/>
          <w:trHeight w:val="3973"/>
        </w:trPr>
        <w:tc>
          <w:tcPr>
            <w:tcW w:w="2766" w:type="dxa"/>
            <w:vMerge/>
          </w:tcPr>
          <w:p w:rsidR="005775DD" w:rsidRPr="005775DD" w:rsidRDefault="005775DD" w:rsidP="00BE2D5F">
            <w:pPr>
              <w:pStyle w:val="a6"/>
              <w:ind w:left="0"/>
            </w:pPr>
          </w:p>
        </w:tc>
        <w:tc>
          <w:tcPr>
            <w:tcW w:w="851" w:type="dxa"/>
            <w:vMerge/>
          </w:tcPr>
          <w:p w:rsidR="005775DD" w:rsidRPr="005775DD" w:rsidRDefault="005775DD" w:rsidP="00BE2D5F">
            <w:pPr>
              <w:pStyle w:val="a6"/>
              <w:ind w:left="0"/>
              <w:jc w:val="center"/>
            </w:pPr>
          </w:p>
        </w:tc>
        <w:tc>
          <w:tcPr>
            <w:tcW w:w="567" w:type="dxa"/>
            <w:textDirection w:val="btLr"/>
          </w:tcPr>
          <w:p w:rsidR="005775DD" w:rsidRPr="00974BE4" w:rsidRDefault="005775DD" w:rsidP="00BE2D5F">
            <w:pPr>
              <w:pStyle w:val="a6"/>
              <w:ind w:left="113" w:right="113"/>
              <w:rPr>
                <w:bCs/>
              </w:rPr>
            </w:pPr>
            <w:r w:rsidRPr="00974BE4">
              <w:rPr>
                <w:bCs/>
              </w:rPr>
              <w:t>Лекции</w:t>
            </w:r>
          </w:p>
        </w:tc>
        <w:tc>
          <w:tcPr>
            <w:tcW w:w="567" w:type="dxa"/>
            <w:textDirection w:val="btLr"/>
          </w:tcPr>
          <w:p w:rsidR="005775DD" w:rsidRPr="00974BE4" w:rsidRDefault="005775DD" w:rsidP="00BE2D5F">
            <w:pPr>
              <w:pStyle w:val="a6"/>
              <w:ind w:left="113" w:right="113"/>
              <w:rPr>
                <w:bCs/>
              </w:rPr>
            </w:pPr>
            <w:r w:rsidRPr="00974BE4">
              <w:rPr>
                <w:bCs/>
              </w:rPr>
              <w:t xml:space="preserve">из них </w:t>
            </w:r>
            <w:r w:rsidR="00D35A73">
              <w:rPr>
                <w:bCs/>
              </w:rPr>
              <w:t xml:space="preserve">с </w:t>
            </w:r>
            <w:r w:rsidRPr="00974BE4">
              <w:rPr>
                <w:bCs/>
              </w:rPr>
              <w:t>применением  ЭО и ДОТ</w:t>
            </w:r>
          </w:p>
        </w:tc>
        <w:tc>
          <w:tcPr>
            <w:tcW w:w="749" w:type="dxa"/>
            <w:textDirection w:val="btLr"/>
          </w:tcPr>
          <w:p w:rsidR="005775DD" w:rsidRPr="00974BE4" w:rsidRDefault="00516E45" w:rsidP="00516E45">
            <w:pPr>
              <w:pStyle w:val="a6"/>
              <w:ind w:left="113" w:right="113"/>
              <w:rPr>
                <w:bCs/>
              </w:rPr>
            </w:pPr>
            <w:r w:rsidRPr="00974BE4">
              <w:rPr>
                <w:bCs/>
              </w:rPr>
              <w:t xml:space="preserve">Семинары  (практические занятия, </w:t>
            </w:r>
            <w:r w:rsidR="005775DD" w:rsidRPr="00974BE4">
              <w:rPr>
                <w:bCs/>
              </w:rPr>
              <w:t>коллоквиумы)</w:t>
            </w:r>
          </w:p>
        </w:tc>
        <w:tc>
          <w:tcPr>
            <w:tcW w:w="527" w:type="dxa"/>
            <w:textDirection w:val="btLr"/>
          </w:tcPr>
          <w:p w:rsidR="005775DD" w:rsidRPr="00974BE4" w:rsidRDefault="005775DD" w:rsidP="00BE2D5F">
            <w:pPr>
              <w:pStyle w:val="a6"/>
              <w:ind w:left="113" w:right="113"/>
              <w:rPr>
                <w:bCs/>
              </w:rPr>
            </w:pPr>
            <w:r w:rsidRPr="00974BE4">
              <w:rPr>
                <w:bCs/>
              </w:rPr>
              <w:t xml:space="preserve">из них </w:t>
            </w:r>
            <w:r w:rsidR="00D35A73">
              <w:rPr>
                <w:bCs/>
              </w:rPr>
              <w:t xml:space="preserve">с </w:t>
            </w:r>
            <w:r w:rsidRPr="00974BE4">
              <w:rPr>
                <w:bCs/>
              </w:rPr>
              <w:t>применением  ЭО и ДОТ</w:t>
            </w:r>
          </w:p>
        </w:tc>
        <w:tc>
          <w:tcPr>
            <w:tcW w:w="567" w:type="dxa"/>
            <w:textDirection w:val="btLr"/>
          </w:tcPr>
          <w:p w:rsidR="005775DD" w:rsidRPr="00974BE4" w:rsidRDefault="005775DD" w:rsidP="00BE2D5F">
            <w:pPr>
              <w:pStyle w:val="a6"/>
              <w:ind w:left="113" w:right="113"/>
              <w:rPr>
                <w:bCs/>
              </w:rPr>
            </w:pPr>
            <w:r w:rsidRPr="00974BE4">
              <w:rPr>
                <w:bCs/>
              </w:rPr>
              <w:t>Лабораторные работы</w:t>
            </w:r>
          </w:p>
        </w:tc>
        <w:tc>
          <w:tcPr>
            <w:tcW w:w="567" w:type="dxa"/>
            <w:textDirection w:val="btLr"/>
          </w:tcPr>
          <w:p w:rsidR="005775DD" w:rsidRPr="00974BE4" w:rsidRDefault="005775DD" w:rsidP="00BE2D5F">
            <w:pPr>
              <w:pStyle w:val="a6"/>
              <w:ind w:left="113" w:right="113"/>
              <w:rPr>
                <w:bCs/>
              </w:rPr>
            </w:pPr>
            <w:r w:rsidRPr="00974BE4">
              <w:rPr>
                <w:bCs/>
              </w:rPr>
              <w:t xml:space="preserve">из них </w:t>
            </w:r>
            <w:r w:rsidR="00D35A73">
              <w:rPr>
                <w:bCs/>
              </w:rPr>
              <w:t xml:space="preserve">с </w:t>
            </w:r>
            <w:r w:rsidRPr="00974BE4">
              <w:rPr>
                <w:bCs/>
              </w:rPr>
              <w:t>применением  ЭО и ДОТ</w:t>
            </w:r>
          </w:p>
        </w:tc>
        <w:tc>
          <w:tcPr>
            <w:tcW w:w="567" w:type="dxa"/>
            <w:textDirection w:val="btLr"/>
          </w:tcPr>
          <w:p w:rsidR="005775DD" w:rsidRPr="00974BE4" w:rsidRDefault="005775DD" w:rsidP="00BE2D5F">
            <w:pPr>
              <w:pStyle w:val="a6"/>
              <w:ind w:left="113" w:right="113"/>
              <w:rPr>
                <w:bCs/>
              </w:rPr>
            </w:pPr>
            <w:r w:rsidRPr="00974BE4">
              <w:rPr>
                <w:bCs/>
              </w:rPr>
              <w:t>Практикумы</w:t>
            </w:r>
          </w:p>
        </w:tc>
        <w:tc>
          <w:tcPr>
            <w:tcW w:w="567" w:type="dxa"/>
            <w:textDirection w:val="btLr"/>
          </w:tcPr>
          <w:p w:rsidR="005775DD" w:rsidRPr="00974BE4" w:rsidRDefault="005775DD" w:rsidP="00BE2D5F">
            <w:pPr>
              <w:pStyle w:val="a6"/>
              <w:ind w:left="113" w:right="113"/>
              <w:rPr>
                <w:bCs/>
              </w:rPr>
            </w:pPr>
            <w:r w:rsidRPr="00974BE4">
              <w:rPr>
                <w:bCs/>
              </w:rPr>
              <w:t xml:space="preserve">из них </w:t>
            </w:r>
            <w:r w:rsidR="00D35A73">
              <w:rPr>
                <w:bCs/>
              </w:rPr>
              <w:t xml:space="preserve">с </w:t>
            </w:r>
            <w:r w:rsidRPr="00974BE4">
              <w:rPr>
                <w:bCs/>
              </w:rPr>
              <w:t>применением  ЭО и ДОТ</w:t>
            </w:r>
          </w:p>
        </w:tc>
        <w:tc>
          <w:tcPr>
            <w:tcW w:w="566" w:type="dxa"/>
            <w:textDirection w:val="btLr"/>
          </w:tcPr>
          <w:p w:rsidR="005775DD" w:rsidRPr="00974BE4" w:rsidRDefault="005775DD" w:rsidP="00BE2D5F">
            <w:pPr>
              <w:pStyle w:val="a6"/>
              <w:ind w:left="113" w:right="113"/>
              <w:rPr>
                <w:bCs/>
              </w:rPr>
            </w:pPr>
            <w:r w:rsidRPr="00974BE4">
              <w:rPr>
                <w:bCs/>
              </w:rPr>
              <w:t>КСР (консультации)</w:t>
            </w:r>
          </w:p>
        </w:tc>
        <w:tc>
          <w:tcPr>
            <w:tcW w:w="992" w:type="dxa"/>
            <w:vMerge/>
          </w:tcPr>
          <w:p w:rsidR="005775DD" w:rsidRPr="00974BE4" w:rsidRDefault="005775DD" w:rsidP="00BE2D5F">
            <w:pPr>
              <w:pStyle w:val="a6"/>
              <w:ind w:left="0"/>
            </w:pPr>
          </w:p>
        </w:tc>
      </w:tr>
      <w:tr w:rsidR="003A3736" w:rsidRPr="005775DD" w:rsidTr="00106055">
        <w:tc>
          <w:tcPr>
            <w:tcW w:w="2766" w:type="dxa"/>
            <w:vAlign w:val="center"/>
          </w:tcPr>
          <w:p w:rsidR="003A3736" w:rsidRPr="00F06C86" w:rsidRDefault="003A3736" w:rsidP="00106055">
            <w:r>
              <w:rPr>
                <w:rFonts w:eastAsia="TimesNewRoman"/>
                <w:bCs/>
              </w:rPr>
              <w:t>1</w:t>
            </w:r>
            <w:r w:rsidRPr="00F06C86">
              <w:rPr>
                <w:rFonts w:eastAsia="TimesNewRoman"/>
                <w:bCs/>
              </w:rPr>
              <w:t>.</w:t>
            </w:r>
            <w:r w:rsidRPr="00F06C86">
              <w:t xml:space="preserve"> Понятия, общие вопросы теории и расчёта транспортных машин</w:t>
            </w:r>
          </w:p>
        </w:tc>
        <w:tc>
          <w:tcPr>
            <w:tcW w:w="851" w:type="dxa"/>
          </w:tcPr>
          <w:p w:rsidR="003A3736" w:rsidRPr="007930A2" w:rsidRDefault="005C1D61" w:rsidP="004B307C">
            <w:pPr>
              <w:pStyle w:val="a6"/>
              <w:ind w:left="0"/>
              <w:jc w:val="center"/>
            </w:pPr>
            <w:r>
              <w:t>18</w:t>
            </w:r>
          </w:p>
        </w:tc>
        <w:tc>
          <w:tcPr>
            <w:tcW w:w="567" w:type="dxa"/>
          </w:tcPr>
          <w:p w:rsidR="003A3736" w:rsidRPr="007930A2" w:rsidRDefault="003A3736" w:rsidP="00BE2D5F">
            <w:pPr>
              <w:pStyle w:val="a6"/>
              <w:ind w:left="0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3A3736" w:rsidRPr="007930A2" w:rsidRDefault="003A3736" w:rsidP="00BE2D5F">
            <w:pPr>
              <w:pStyle w:val="a6"/>
              <w:ind w:left="0"/>
              <w:jc w:val="center"/>
            </w:pPr>
            <w:r>
              <w:t>-</w:t>
            </w:r>
          </w:p>
        </w:tc>
        <w:tc>
          <w:tcPr>
            <w:tcW w:w="749" w:type="dxa"/>
          </w:tcPr>
          <w:p w:rsidR="003A3736" w:rsidRPr="007930A2" w:rsidRDefault="003A3736" w:rsidP="00E43C5A">
            <w:pPr>
              <w:pStyle w:val="a6"/>
              <w:ind w:left="0"/>
              <w:jc w:val="center"/>
            </w:pPr>
            <w:r>
              <w:t>-</w:t>
            </w:r>
          </w:p>
        </w:tc>
        <w:tc>
          <w:tcPr>
            <w:tcW w:w="527" w:type="dxa"/>
          </w:tcPr>
          <w:p w:rsidR="003A3736" w:rsidRPr="007930A2" w:rsidRDefault="003A3736" w:rsidP="00BE2D5F">
            <w:pPr>
              <w:pStyle w:val="a6"/>
              <w:ind w:left="0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3A3736" w:rsidRPr="007930A2" w:rsidRDefault="003A3736" w:rsidP="00BE2D5F">
            <w:pPr>
              <w:pStyle w:val="a6"/>
              <w:ind w:left="0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3A3736" w:rsidRPr="007930A2" w:rsidRDefault="003A3736" w:rsidP="00BE2D5F">
            <w:pPr>
              <w:pStyle w:val="a6"/>
              <w:ind w:left="0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3A3736" w:rsidRPr="007930A2" w:rsidRDefault="003A3736" w:rsidP="00BE2D5F">
            <w:pPr>
              <w:pStyle w:val="a6"/>
              <w:ind w:left="0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3A3736" w:rsidRPr="007930A2" w:rsidRDefault="003A3736" w:rsidP="00BE2D5F">
            <w:pPr>
              <w:pStyle w:val="a6"/>
              <w:ind w:left="0"/>
              <w:jc w:val="center"/>
            </w:pPr>
            <w:r>
              <w:t>-</w:t>
            </w:r>
          </w:p>
        </w:tc>
        <w:tc>
          <w:tcPr>
            <w:tcW w:w="566" w:type="dxa"/>
          </w:tcPr>
          <w:p w:rsidR="003A3736" w:rsidRPr="007930A2" w:rsidRDefault="003A3736" w:rsidP="00BE2D5F">
            <w:pPr>
              <w:pStyle w:val="a6"/>
              <w:ind w:left="0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3A3736" w:rsidRPr="00AC2A22" w:rsidRDefault="003A3736" w:rsidP="008F416D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  <w:p w:rsidR="003A3736" w:rsidRPr="00AC2A22" w:rsidRDefault="003A3736" w:rsidP="008F416D">
            <w:pPr>
              <w:jc w:val="center"/>
            </w:pPr>
            <w:r w:rsidRPr="00AC2A22">
              <w:rPr>
                <w:sz w:val="22"/>
                <w:szCs w:val="22"/>
              </w:rPr>
              <w:t>(ТР,ПР)</w:t>
            </w:r>
          </w:p>
        </w:tc>
      </w:tr>
      <w:tr w:rsidR="003A3736" w:rsidRPr="005775DD" w:rsidTr="00106055">
        <w:tc>
          <w:tcPr>
            <w:tcW w:w="2766" w:type="dxa"/>
            <w:vAlign w:val="center"/>
          </w:tcPr>
          <w:p w:rsidR="003A3736" w:rsidRPr="00F06C86" w:rsidRDefault="003A3736" w:rsidP="00106055">
            <w:pPr>
              <w:rPr>
                <w:bCs/>
              </w:rPr>
            </w:pPr>
            <w:r>
              <w:t>2</w:t>
            </w:r>
            <w:r w:rsidRPr="00F06C86">
              <w:t>.</w:t>
            </w:r>
            <w:r w:rsidRPr="00F06C86">
              <w:rPr>
                <w:color w:val="000000"/>
              </w:rPr>
              <w:t xml:space="preserve"> Транспортные машины непрерывного действия</w:t>
            </w:r>
          </w:p>
        </w:tc>
        <w:tc>
          <w:tcPr>
            <w:tcW w:w="851" w:type="dxa"/>
          </w:tcPr>
          <w:p w:rsidR="003A3736" w:rsidRPr="007930A2" w:rsidRDefault="005C1D61" w:rsidP="0023497A">
            <w:pPr>
              <w:pStyle w:val="a6"/>
              <w:ind w:left="0"/>
              <w:jc w:val="center"/>
            </w:pPr>
            <w:r>
              <w:t>18</w:t>
            </w:r>
          </w:p>
        </w:tc>
        <w:tc>
          <w:tcPr>
            <w:tcW w:w="567" w:type="dxa"/>
          </w:tcPr>
          <w:p w:rsidR="003A3736" w:rsidRPr="007930A2" w:rsidRDefault="003A3736" w:rsidP="0023497A">
            <w:pPr>
              <w:pStyle w:val="a6"/>
              <w:ind w:left="0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3A3736" w:rsidRPr="007930A2" w:rsidRDefault="003A3736" w:rsidP="0023497A">
            <w:pPr>
              <w:pStyle w:val="a6"/>
              <w:ind w:left="0"/>
              <w:jc w:val="center"/>
            </w:pPr>
            <w:r>
              <w:t>-</w:t>
            </w:r>
          </w:p>
        </w:tc>
        <w:tc>
          <w:tcPr>
            <w:tcW w:w="749" w:type="dxa"/>
          </w:tcPr>
          <w:p w:rsidR="003A3736" w:rsidRPr="007930A2" w:rsidRDefault="003A3736" w:rsidP="00E43C5A">
            <w:pPr>
              <w:pStyle w:val="a6"/>
              <w:ind w:left="0"/>
              <w:jc w:val="center"/>
            </w:pPr>
            <w:r>
              <w:t>-</w:t>
            </w:r>
          </w:p>
        </w:tc>
        <w:tc>
          <w:tcPr>
            <w:tcW w:w="527" w:type="dxa"/>
          </w:tcPr>
          <w:p w:rsidR="003A3736" w:rsidRPr="007930A2" w:rsidRDefault="003A3736" w:rsidP="0023497A">
            <w:pPr>
              <w:pStyle w:val="a6"/>
              <w:ind w:left="0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3A3736" w:rsidRPr="007930A2" w:rsidRDefault="003A3736" w:rsidP="0023497A">
            <w:pPr>
              <w:pStyle w:val="a6"/>
              <w:ind w:left="0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3A3736" w:rsidRPr="007930A2" w:rsidRDefault="003A3736" w:rsidP="0023497A">
            <w:pPr>
              <w:pStyle w:val="a6"/>
              <w:ind w:left="0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3A3736" w:rsidRPr="007930A2" w:rsidRDefault="003A3736" w:rsidP="0023497A">
            <w:pPr>
              <w:pStyle w:val="a6"/>
              <w:ind w:left="0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3A3736" w:rsidRPr="007930A2" w:rsidRDefault="003A3736" w:rsidP="0023497A">
            <w:pPr>
              <w:pStyle w:val="a6"/>
              <w:ind w:left="0"/>
              <w:jc w:val="center"/>
            </w:pPr>
            <w:r>
              <w:t>-</w:t>
            </w:r>
          </w:p>
        </w:tc>
        <w:tc>
          <w:tcPr>
            <w:tcW w:w="566" w:type="dxa"/>
          </w:tcPr>
          <w:p w:rsidR="003A3736" w:rsidRPr="007930A2" w:rsidRDefault="003A3736" w:rsidP="0023497A">
            <w:pPr>
              <w:pStyle w:val="a6"/>
              <w:ind w:left="0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3A3736" w:rsidRPr="00AC2A22" w:rsidRDefault="003A3736" w:rsidP="0023497A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  <w:p w:rsidR="003A3736" w:rsidRPr="00AC2A22" w:rsidRDefault="003A3736" w:rsidP="0023497A">
            <w:pPr>
              <w:jc w:val="center"/>
            </w:pPr>
            <w:r w:rsidRPr="00AC2A22">
              <w:rPr>
                <w:sz w:val="22"/>
                <w:szCs w:val="22"/>
              </w:rPr>
              <w:t>(ТР,ПР)</w:t>
            </w:r>
          </w:p>
        </w:tc>
      </w:tr>
      <w:tr w:rsidR="003A3736" w:rsidRPr="005775DD" w:rsidTr="00106055">
        <w:tc>
          <w:tcPr>
            <w:tcW w:w="2766" w:type="dxa"/>
            <w:vAlign w:val="center"/>
          </w:tcPr>
          <w:p w:rsidR="003A3736" w:rsidRPr="00F06C86" w:rsidRDefault="003A3736" w:rsidP="00106055">
            <w:pPr>
              <w:rPr>
                <w:color w:val="000000"/>
              </w:rPr>
            </w:pPr>
            <w:r>
              <w:rPr>
                <w:bCs/>
              </w:rPr>
              <w:t>3</w:t>
            </w:r>
            <w:r w:rsidRPr="00F06C86">
              <w:rPr>
                <w:bCs/>
              </w:rPr>
              <w:t>.</w:t>
            </w:r>
            <w:r>
              <w:rPr>
                <w:color w:val="000000"/>
              </w:rPr>
              <w:t xml:space="preserve"> Транспортные маши-</w:t>
            </w:r>
            <w:r w:rsidRPr="00F06C86">
              <w:rPr>
                <w:color w:val="000000"/>
              </w:rPr>
              <w:t>ны периодического действия</w:t>
            </w:r>
          </w:p>
        </w:tc>
        <w:tc>
          <w:tcPr>
            <w:tcW w:w="851" w:type="dxa"/>
          </w:tcPr>
          <w:p w:rsidR="003A3736" w:rsidRDefault="005C1D61" w:rsidP="00676140">
            <w:pPr>
              <w:pStyle w:val="a6"/>
              <w:ind w:left="0"/>
              <w:jc w:val="center"/>
            </w:pPr>
            <w:r>
              <w:t>18</w:t>
            </w:r>
          </w:p>
        </w:tc>
        <w:tc>
          <w:tcPr>
            <w:tcW w:w="567" w:type="dxa"/>
          </w:tcPr>
          <w:p w:rsidR="003A3736" w:rsidRDefault="003A3736" w:rsidP="0023497A">
            <w:pPr>
              <w:pStyle w:val="a6"/>
              <w:ind w:left="0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3A3736" w:rsidRDefault="003A3736" w:rsidP="0023497A">
            <w:pPr>
              <w:pStyle w:val="a6"/>
              <w:ind w:left="0"/>
              <w:jc w:val="center"/>
            </w:pPr>
          </w:p>
        </w:tc>
        <w:tc>
          <w:tcPr>
            <w:tcW w:w="749" w:type="dxa"/>
          </w:tcPr>
          <w:p w:rsidR="003A3736" w:rsidRPr="007930A2" w:rsidRDefault="003A3736" w:rsidP="00E43C5A">
            <w:pPr>
              <w:pStyle w:val="a6"/>
              <w:ind w:left="0"/>
              <w:jc w:val="center"/>
            </w:pPr>
          </w:p>
        </w:tc>
        <w:tc>
          <w:tcPr>
            <w:tcW w:w="527" w:type="dxa"/>
          </w:tcPr>
          <w:p w:rsidR="003A3736" w:rsidRDefault="003A3736" w:rsidP="0023497A">
            <w:pPr>
              <w:pStyle w:val="a6"/>
              <w:ind w:left="0"/>
              <w:jc w:val="center"/>
            </w:pPr>
          </w:p>
        </w:tc>
        <w:tc>
          <w:tcPr>
            <w:tcW w:w="567" w:type="dxa"/>
          </w:tcPr>
          <w:p w:rsidR="003A3736" w:rsidRDefault="003A3736" w:rsidP="0023497A">
            <w:pPr>
              <w:pStyle w:val="a6"/>
              <w:ind w:left="0"/>
              <w:jc w:val="center"/>
            </w:pPr>
          </w:p>
        </w:tc>
        <w:tc>
          <w:tcPr>
            <w:tcW w:w="567" w:type="dxa"/>
          </w:tcPr>
          <w:p w:rsidR="003A3736" w:rsidRDefault="003A3736" w:rsidP="0023497A">
            <w:pPr>
              <w:pStyle w:val="a6"/>
              <w:ind w:left="0"/>
              <w:jc w:val="center"/>
            </w:pPr>
          </w:p>
        </w:tc>
        <w:tc>
          <w:tcPr>
            <w:tcW w:w="567" w:type="dxa"/>
          </w:tcPr>
          <w:p w:rsidR="003A3736" w:rsidRDefault="003A3736" w:rsidP="0023497A">
            <w:pPr>
              <w:pStyle w:val="a6"/>
              <w:ind w:left="0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3A3736" w:rsidRDefault="003A3736" w:rsidP="0023497A">
            <w:pPr>
              <w:pStyle w:val="a6"/>
              <w:ind w:left="0"/>
              <w:jc w:val="center"/>
            </w:pPr>
          </w:p>
        </w:tc>
        <w:tc>
          <w:tcPr>
            <w:tcW w:w="566" w:type="dxa"/>
          </w:tcPr>
          <w:p w:rsidR="003A3736" w:rsidRDefault="003A3736" w:rsidP="0023497A">
            <w:pPr>
              <w:pStyle w:val="a6"/>
              <w:ind w:left="0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3A3736" w:rsidRDefault="003A3736" w:rsidP="00AC2A22">
            <w:pPr>
              <w:pStyle w:val="a6"/>
              <w:ind w:left="0"/>
              <w:jc w:val="center"/>
            </w:pPr>
            <w:r>
              <w:rPr>
                <w:sz w:val="22"/>
                <w:szCs w:val="22"/>
              </w:rPr>
              <w:t>10</w:t>
            </w:r>
          </w:p>
          <w:p w:rsidR="003A3736" w:rsidRDefault="003A3736" w:rsidP="00AC2A22">
            <w:pPr>
              <w:pStyle w:val="a6"/>
              <w:ind w:left="0"/>
              <w:jc w:val="center"/>
            </w:pPr>
            <w:r w:rsidRPr="00AC2A22">
              <w:rPr>
                <w:sz w:val="22"/>
                <w:szCs w:val="22"/>
              </w:rPr>
              <w:t>(ТР,ПР)</w:t>
            </w:r>
          </w:p>
        </w:tc>
      </w:tr>
      <w:tr w:rsidR="003A3736" w:rsidRPr="005775DD" w:rsidTr="00106055">
        <w:tc>
          <w:tcPr>
            <w:tcW w:w="2766" w:type="dxa"/>
            <w:vAlign w:val="center"/>
          </w:tcPr>
          <w:p w:rsidR="003A3736" w:rsidRPr="00F06C86" w:rsidRDefault="003A3736" w:rsidP="00106055">
            <w:r>
              <w:rPr>
                <w:bCs/>
              </w:rPr>
              <w:t>4</w:t>
            </w:r>
            <w:r w:rsidRPr="00F06C86">
              <w:rPr>
                <w:bCs/>
              </w:rPr>
              <w:t>.</w:t>
            </w:r>
            <w:r w:rsidRPr="00F06C86">
              <w:rPr>
                <w:color w:val="000000"/>
              </w:rPr>
              <w:t xml:space="preserve"> Вспомогательный транспорт, </w:t>
            </w:r>
            <w:r w:rsidRPr="00F06C86">
              <w:t>оборудо</w:t>
            </w:r>
            <w:r>
              <w:t>-</w:t>
            </w:r>
            <w:r w:rsidRPr="00F06C86">
              <w:t>ва</w:t>
            </w:r>
            <w:r>
              <w:t>н</w:t>
            </w:r>
            <w:r w:rsidRPr="00F06C86">
              <w:t>ие погрузочных пунк</w:t>
            </w:r>
            <w:r>
              <w:t>т</w:t>
            </w:r>
            <w:r w:rsidRPr="00F06C86">
              <w:t>ов и околост</w:t>
            </w:r>
            <w:r>
              <w:t>-</w:t>
            </w:r>
            <w:r w:rsidRPr="00F06C86">
              <w:t>вольных дворов шахт</w:t>
            </w:r>
          </w:p>
        </w:tc>
        <w:tc>
          <w:tcPr>
            <w:tcW w:w="851" w:type="dxa"/>
          </w:tcPr>
          <w:p w:rsidR="003A3736" w:rsidRDefault="005C1D61" w:rsidP="00676140">
            <w:pPr>
              <w:pStyle w:val="a6"/>
              <w:ind w:left="0"/>
              <w:jc w:val="center"/>
            </w:pPr>
            <w:r>
              <w:t>18</w:t>
            </w:r>
          </w:p>
        </w:tc>
        <w:tc>
          <w:tcPr>
            <w:tcW w:w="567" w:type="dxa"/>
          </w:tcPr>
          <w:p w:rsidR="003A3736" w:rsidRDefault="003A3736" w:rsidP="0023497A">
            <w:pPr>
              <w:pStyle w:val="a6"/>
              <w:ind w:left="0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3A3736" w:rsidRDefault="003A3736" w:rsidP="0023497A">
            <w:pPr>
              <w:pStyle w:val="a6"/>
              <w:ind w:left="0"/>
              <w:jc w:val="center"/>
            </w:pPr>
          </w:p>
        </w:tc>
        <w:tc>
          <w:tcPr>
            <w:tcW w:w="749" w:type="dxa"/>
          </w:tcPr>
          <w:p w:rsidR="003A3736" w:rsidRPr="007930A2" w:rsidRDefault="003A3736" w:rsidP="00E43C5A">
            <w:pPr>
              <w:pStyle w:val="a6"/>
              <w:ind w:left="0"/>
              <w:jc w:val="center"/>
            </w:pPr>
          </w:p>
        </w:tc>
        <w:tc>
          <w:tcPr>
            <w:tcW w:w="527" w:type="dxa"/>
          </w:tcPr>
          <w:p w:rsidR="003A3736" w:rsidRDefault="003A3736" w:rsidP="0023497A">
            <w:pPr>
              <w:pStyle w:val="a6"/>
              <w:ind w:left="0"/>
              <w:jc w:val="center"/>
            </w:pPr>
          </w:p>
        </w:tc>
        <w:tc>
          <w:tcPr>
            <w:tcW w:w="567" w:type="dxa"/>
          </w:tcPr>
          <w:p w:rsidR="003A3736" w:rsidRDefault="003A3736" w:rsidP="0023497A">
            <w:pPr>
              <w:pStyle w:val="a6"/>
              <w:ind w:left="0"/>
              <w:jc w:val="center"/>
            </w:pPr>
          </w:p>
        </w:tc>
        <w:tc>
          <w:tcPr>
            <w:tcW w:w="567" w:type="dxa"/>
          </w:tcPr>
          <w:p w:rsidR="003A3736" w:rsidRDefault="003A3736" w:rsidP="0023497A">
            <w:pPr>
              <w:pStyle w:val="a6"/>
              <w:ind w:left="0"/>
              <w:jc w:val="center"/>
            </w:pPr>
          </w:p>
        </w:tc>
        <w:tc>
          <w:tcPr>
            <w:tcW w:w="567" w:type="dxa"/>
          </w:tcPr>
          <w:p w:rsidR="003A3736" w:rsidRDefault="003A3736" w:rsidP="0023497A">
            <w:pPr>
              <w:pStyle w:val="a6"/>
              <w:ind w:left="0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3A3736" w:rsidRDefault="003A3736" w:rsidP="0023497A">
            <w:pPr>
              <w:pStyle w:val="a6"/>
              <w:ind w:left="0"/>
              <w:jc w:val="center"/>
            </w:pPr>
          </w:p>
        </w:tc>
        <w:tc>
          <w:tcPr>
            <w:tcW w:w="566" w:type="dxa"/>
          </w:tcPr>
          <w:p w:rsidR="003A3736" w:rsidRDefault="003A3736" w:rsidP="0023497A">
            <w:pPr>
              <w:pStyle w:val="a6"/>
              <w:ind w:left="0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3A3736" w:rsidRDefault="003A3736" w:rsidP="00AC2A22">
            <w:pPr>
              <w:pStyle w:val="a6"/>
              <w:ind w:left="0"/>
              <w:jc w:val="center"/>
            </w:pPr>
            <w:r>
              <w:rPr>
                <w:sz w:val="22"/>
                <w:szCs w:val="22"/>
              </w:rPr>
              <w:t>10</w:t>
            </w:r>
          </w:p>
          <w:p w:rsidR="003A3736" w:rsidRDefault="003A3736" w:rsidP="00AC2A22">
            <w:pPr>
              <w:pStyle w:val="a6"/>
              <w:ind w:left="0"/>
              <w:jc w:val="center"/>
            </w:pPr>
            <w:r w:rsidRPr="00AC2A22">
              <w:rPr>
                <w:sz w:val="22"/>
                <w:szCs w:val="22"/>
              </w:rPr>
              <w:t>(ТР,ПР)</w:t>
            </w:r>
          </w:p>
        </w:tc>
      </w:tr>
      <w:tr w:rsidR="00AC2A22" w:rsidRPr="005775DD" w:rsidTr="00AC2A22">
        <w:tc>
          <w:tcPr>
            <w:tcW w:w="2766" w:type="dxa"/>
          </w:tcPr>
          <w:p w:rsidR="00AC2A22" w:rsidRPr="005775DD" w:rsidRDefault="00AC2A22" w:rsidP="00BE2D5F">
            <w:pPr>
              <w:pStyle w:val="a6"/>
              <w:ind w:left="0"/>
            </w:pPr>
            <w:r>
              <w:t>Контрольная работа</w:t>
            </w:r>
          </w:p>
        </w:tc>
        <w:tc>
          <w:tcPr>
            <w:tcW w:w="851" w:type="dxa"/>
          </w:tcPr>
          <w:p w:rsidR="005C1D61" w:rsidRDefault="005C1D61" w:rsidP="005C1D61">
            <w:pPr>
              <w:pStyle w:val="a6"/>
              <w:ind w:left="0"/>
              <w:jc w:val="center"/>
            </w:pPr>
            <w:r>
              <w:t>36</w:t>
            </w:r>
          </w:p>
        </w:tc>
        <w:tc>
          <w:tcPr>
            <w:tcW w:w="567" w:type="dxa"/>
          </w:tcPr>
          <w:p w:rsidR="00AC2A22" w:rsidRDefault="00AC2A22" w:rsidP="0023497A">
            <w:pPr>
              <w:pStyle w:val="a6"/>
              <w:ind w:left="0"/>
              <w:jc w:val="center"/>
            </w:pPr>
          </w:p>
        </w:tc>
        <w:tc>
          <w:tcPr>
            <w:tcW w:w="567" w:type="dxa"/>
          </w:tcPr>
          <w:p w:rsidR="00AC2A22" w:rsidRDefault="00AC2A22" w:rsidP="0023497A">
            <w:pPr>
              <w:pStyle w:val="a6"/>
              <w:ind w:left="0"/>
              <w:jc w:val="center"/>
            </w:pPr>
          </w:p>
        </w:tc>
        <w:tc>
          <w:tcPr>
            <w:tcW w:w="749" w:type="dxa"/>
          </w:tcPr>
          <w:p w:rsidR="00AC2A22" w:rsidRPr="007930A2" w:rsidRDefault="00AC2A22" w:rsidP="00E43C5A">
            <w:pPr>
              <w:pStyle w:val="a6"/>
              <w:ind w:left="0"/>
              <w:jc w:val="center"/>
            </w:pPr>
          </w:p>
        </w:tc>
        <w:tc>
          <w:tcPr>
            <w:tcW w:w="527" w:type="dxa"/>
          </w:tcPr>
          <w:p w:rsidR="00AC2A22" w:rsidRDefault="00AC2A22" w:rsidP="0023497A">
            <w:pPr>
              <w:pStyle w:val="a6"/>
              <w:ind w:left="0"/>
              <w:jc w:val="center"/>
            </w:pPr>
          </w:p>
        </w:tc>
        <w:tc>
          <w:tcPr>
            <w:tcW w:w="567" w:type="dxa"/>
          </w:tcPr>
          <w:p w:rsidR="00AC2A22" w:rsidRDefault="00AC2A22" w:rsidP="0023497A">
            <w:pPr>
              <w:pStyle w:val="a6"/>
              <w:ind w:left="0"/>
              <w:jc w:val="center"/>
            </w:pPr>
          </w:p>
        </w:tc>
        <w:tc>
          <w:tcPr>
            <w:tcW w:w="567" w:type="dxa"/>
          </w:tcPr>
          <w:p w:rsidR="00AC2A22" w:rsidRDefault="00AC2A22" w:rsidP="0023497A">
            <w:pPr>
              <w:pStyle w:val="a6"/>
              <w:ind w:left="0"/>
              <w:jc w:val="center"/>
            </w:pPr>
          </w:p>
        </w:tc>
        <w:tc>
          <w:tcPr>
            <w:tcW w:w="567" w:type="dxa"/>
          </w:tcPr>
          <w:p w:rsidR="00AC2A22" w:rsidRDefault="00AC2A22" w:rsidP="0023497A">
            <w:pPr>
              <w:pStyle w:val="a6"/>
              <w:ind w:left="0"/>
              <w:jc w:val="center"/>
            </w:pPr>
          </w:p>
        </w:tc>
        <w:tc>
          <w:tcPr>
            <w:tcW w:w="567" w:type="dxa"/>
          </w:tcPr>
          <w:p w:rsidR="00AC2A22" w:rsidRDefault="00AC2A22" w:rsidP="0023497A">
            <w:pPr>
              <w:pStyle w:val="a6"/>
              <w:ind w:left="0"/>
              <w:jc w:val="center"/>
            </w:pPr>
          </w:p>
        </w:tc>
        <w:tc>
          <w:tcPr>
            <w:tcW w:w="566" w:type="dxa"/>
          </w:tcPr>
          <w:p w:rsidR="00AC2A22" w:rsidRDefault="005C1D61" w:rsidP="0023497A">
            <w:pPr>
              <w:pStyle w:val="a6"/>
              <w:ind w:left="0"/>
              <w:jc w:val="center"/>
            </w:pPr>
            <w:r>
              <w:t>8</w:t>
            </w:r>
          </w:p>
        </w:tc>
        <w:tc>
          <w:tcPr>
            <w:tcW w:w="992" w:type="dxa"/>
          </w:tcPr>
          <w:p w:rsidR="00AC2A22" w:rsidRDefault="005C1D61" w:rsidP="00AC2A22">
            <w:pPr>
              <w:pStyle w:val="a6"/>
              <w:ind w:left="0"/>
              <w:jc w:val="center"/>
            </w:pPr>
            <w:r>
              <w:t>28</w:t>
            </w:r>
          </w:p>
        </w:tc>
      </w:tr>
      <w:tr w:rsidR="00E43C5A" w:rsidRPr="005775DD" w:rsidTr="00AC2A22">
        <w:tc>
          <w:tcPr>
            <w:tcW w:w="2766" w:type="dxa"/>
          </w:tcPr>
          <w:p w:rsidR="00E43C5A" w:rsidRPr="005775DD" w:rsidRDefault="00AC2A22" w:rsidP="00BE2D5F">
            <w:pPr>
              <w:pStyle w:val="a6"/>
              <w:ind w:left="0"/>
            </w:pPr>
            <w:r>
              <w:t xml:space="preserve">Итого </w:t>
            </w:r>
            <w:r w:rsidR="00E43C5A" w:rsidRPr="005775DD">
              <w:t xml:space="preserve"> часов</w:t>
            </w:r>
          </w:p>
        </w:tc>
        <w:tc>
          <w:tcPr>
            <w:tcW w:w="851" w:type="dxa"/>
          </w:tcPr>
          <w:p w:rsidR="00E43C5A" w:rsidRPr="00AC2A22" w:rsidRDefault="00E43C5A" w:rsidP="00676140">
            <w:pPr>
              <w:pStyle w:val="a6"/>
              <w:ind w:left="0"/>
              <w:jc w:val="center"/>
              <w:rPr>
                <w:b/>
              </w:rPr>
            </w:pPr>
            <w:r w:rsidRPr="00AC2A22">
              <w:rPr>
                <w:b/>
              </w:rPr>
              <w:t>1</w:t>
            </w:r>
            <w:r w:rsidR="00676140" w:rsidRPr="00AC2A22">
              <w:rPr>
                <w:b/>
              </w:rPr>
              <w:t>08</w:t>
            </w:r>
          </w:p>
        </w:tc>
        <w:tc>
          <w:tcPr>
            <w:tcW w:w="567" w:type="dxa"/>
          </w:tcPr>
          <w:p w:rsidR="00E43C5A" w:rsidRPr="00AC2A22" w:rsidRDefault="00AC2A22" w:rsidP="0023497A">
            <w:pPr>
              <w:pStyle w:val="a6"/>
              <w:ind w:left="0"/>
              <w:jc w:val="center"/>
              <w:rPr>
                <w:b/>
              </w:rPr>
            </w:pPr>
            <w:r w:rsidRPr="00AC2A22">
              <w:rPr>
                <w:b/>
              </w:rPr>
              <w:t>16</w:t>
            </w:r>
          </w:p>
        </w:tc>
        <w:tc>
          <w:tcPr>
            <w:tcW w:w="567" w:type="dxa"/>
          </w:tcPr>
          <w:p w:rsidR="00E43C5A" w:rsidRPr="00AC2A22" w:rsidRDefault="00E43C5A" w:rsidP="0023497A">
            <w:pPr>
              <w:pStyle w:val="a6"/>
              <w:ind w:left="0"/>
              <w:jc w:val="center"/>
              <w:rPr>
                <w:b/>
              </w:rPr>
            </w:pPr>
            <w:r w:rsidRPr="00AC2A22">
              <w:rPr>
                <w:b/>
              </w:rPr>
              <w:t>-</w:t>
            </w:r>
          </w:p>
        </w:tc>
        <w:tc>
          <w:tcPr>
            <w:tcW w:w="749" w:type="dxa"/>
          </w:tcPr>
          <w:p w:rsidR="00E43C5A" w:rsidRPr="00AC2A22" w:rsidRDefault="00E43C5A" w:rsidP="00E43C5A">
            <w:pPr>
              <w:pStyle w:val="a6"/>
              <w:ind w:left="0"/>
              <w:jc w:val="center"/>
              <w:rPr>
                <w:b/>
              </w:rPr>
            </w:pPr>
          </w:p>
        </w:tc>
        <w:tc>
          <w:tcPr>
            <w:tcW w:w="527" w:type="dxa"/>
          </w:tcPr>
          <w:p w:rsidR="00E43C5A" w:rsidRPr="00AC2A22" w:rsidRDefault="00E43C5A" w:rsidP="0023497A">
            <w:pPr>
              <w:pStyle w:val="a6"/>
              <w:ind w:left="0"/>
              <w:jc w:val="center"/>
              <w:rPr>
                <w:b/>
              </w:rPr>
            </w:pPr>
            <w:r w:rsidRPr="00AC2A22">
              <w:rPr>
                <w:b/>
              </w:rPr>
              <w:t>-</w:t>
            </w:r>
          </w:p>
        </w:tc>
        <w:tc>
          <w:tcPr>
            <w:tcW w:w="567" w:type="dxa"/>
          </w:tcPr>
          <w:p w:rsidR="00E43C5A" w:rsidRPr="00AC2A22" w:rsidRDefault="00E43C5A" w:rsidP="0023497A">
            <w:pPr>
              <w:pStyle w:val="a6"/>
              <w:ind w:left="0"/>
              <w:jc w:val="center"/>
              <w:rPr>
                <w:b/>
              </w:rPr>
            </w:pPr>
            <w:r w:rsidRPr="00AC2A22">
              <w:rPr>
                <w:b/>
              </w:rPr>
              <w:t>-</w:t>
            </w:r>
          </w:p>
        </w:tc>
        <w:tc>
          <w:tcPr>
            <w:tcW w:w="567" w:type="dxa"/>
          </w:tcPr>
          <w:p w:rsidR="00E43C5A" w:rsidRPr="00AC2A22" w:rsidRDefault="00E43C5A" w:rsidP="0023497A">
            <w:pPr>
              <w:pStyle w:val="a6"/>
              <w:ind w:left="0"/>
              <w:jc w:val="center"/>
              <w:rPr>
                <w:b/>
              </w:rPr>
            </w:pPr>
            <w:r w:rsidRPr="00AC2A22">
              <w:rPr>
                <w:b/>
              </w:rPr>
              <w:t>-</w:t>
            </w:r>
          </w:p>
        </w:tc>
        <w:tc>
          <w:tcPr>
            <w:tcW w:w="567" w:type="dxa"/>
          </w:tcPr>
          <w:p w:rsidR="00E43C5A" w:rsidRPr="00AC2A22" w:rsidRDefault="00AC2A22" w:rsidP="0023497A">
            <w:pPr>
              <w:pStyle w:val="a6"/>
              <w:ind w:left="0"/>
              <w:jc w:val="center"/>
              <w:rPr>
                <w:b/>
              </w:rPr>
            </w:pPr>
            <w:r w:rsidRPr="00AC2A22">
              <w:rPr>
                <w:b/>
              </w:rPr>
              <w:t>16</w:t>
            </w:r>
          </w:p>
        </w:tc>
        <w:tc>
          <w:tcPr>
            <w:tcW w:w="567" w:type="dxa"/>
          </w:tcPr>
          <w:p w:rsidR="00E43C5A" w:rsidRPr="00AC2A22" w:rsidRDefault="00E43C5A" w:rsidP="0023497A">
            <w:pPr>
              <w:pStyle w:val="a6"/>
              <w:ind w:left="0"/>
              <w:jc w:val="center"/>
              <w:rPr>
                <w:b/>
              </w:rPr>
            </w:pPr>
            <w:r w:rsidRPr="00AC2A22">
              <w:rPr>
                <w:b/>
              </w:rPr>
              <w:t>-</w:t>
            </w:r>
          </w:p>
        </w:tc>
        <w:tc>
          <w:tcPr>
            <w:tcW w:w="566" w:type="dxa"/>
          </w:tcPr>
          <w:p w:rsidR="00E43C5A" w:rsidRPr="00AC2A22" w:rsidRDefault="005C1D61" w:rsidP="0023497A">
            <w:pPr>
              <w:pStyle w:val="a6"/>
              <w:ind w:left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92" w:type="dxa"/>
          </w:tcPr>
          <w:p w:rsidR="00E43C5A" w:rsidRPr="00AC2A22" w:rsidRDefault="005C1D61" w:rsidP="00AC2A22">
            <w:pPr>
              <w:pStyle w:val="a6"/>
              <w:ind w:left="0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</w:tr>
    </w:tbl>
    <w:p w:rsidR="005775DD" w:rsidRPr="007928C9" w:rsidRDefault="007928C9" w:rsidP="007928C9">
      <w:pPr>
        <w:pStyle w:val="a6"/>
        <w:ind w:left="0"/>
        <w:jc w:val="both"/>
        <w:rPr>
          <w:bCs/>
          <w:sz w:val="20"/>
          <w:szCs w:val="20"/>
        </w:rPr>
      </w:pPr>
      <w:r w:rsidRPr="007928C9">
        <w:rPr>
          <w:bCs/>
          <w:sz w:val="20"/>
          <w:szCs w:val="20"/>
        </w:rPr>
        <w:t xml:space="preserve">Примечание: ПР-подготовка к </w:t>
      </w:r>
      <w:r w:rsidR="005D7323">
        <w:rPr>
          <w:bCs/>
          <w:sz w:val="20"/>
          <w:szCs w:val="20"/>
        </w:rPr>
        <w:t>практическим</w:t>
      </w:r>
      <w:r w:rsidRPr="007928C9">
        <w:rPr>
          <w:bCs/>
          <w:sz w:val="20"/>
          <w:szCs w:val="20"/>
        </w:rPr>
        <w:t xml:space="preserve"> занятиям, КР – написание контрольной работы</w:t>
      </w:r>
      <w:r w:rsidR="009648D4">
        <w:rPr>
          <w:bCs/>
          <w:sz w:val="20"/>
          <w:szCs w:val="20"/>
        </w:rPr>
        <w:t>.</w:t>
      </w:r>
    </w:p>
    <w:p w:rsidR="00E35509" w:rsidRDefault="00E35509" w:rsidP="0043376D">
      <w:pPr>
        <w:pStyle w:val="a6"/>
        <w:ind w:left="0"/>
        <w:jc w:val="center"/>
        <w:rPr>
          <w:b/>
          <w:bCs/>
        </w:rPr>
      </w:pPr>
    </w:p>
    <w:p w:rsidR="005D7323" w:rsidRDefault="005D7323" w:rsidP="0043376D">
      <w:pPr>
        <w:pStyle w:val="a6"/>
        <w:ind w:left="0"/>
        <w:jc w:val="center"/>
        <w:rPr>
          <w:b/>
          <w:bCs/>
        </w:rPr>
      </w:pPr>
    </w:p>
    <w:p w:rsidR="00123C4C" w:rsidRDefault="00AE42E2" w:rsidP="0043376D">
      <w:pPr>
        <w:pStyle w:val="a6"/>
        <w:ind w:left="0"/>
        <w:jc w:val="center"/>
        <w:rPr>
          <w:b/>
          <w:bCs/>
        </w:rPr>
      </w:pPr>
      <w:r>
        <w:rPr>
          <w:b/>
          <w:bCs/>
        </w:rPr>
        <w:t>3.2. Содержание тем программы дисциплины</w:t>
      </w:r>
    </w:p>
    <w:p w:rsidR="00AE42E2" w:rsidRPr="007813BA" w:rsidRDefault="00AE42E2" w:rsidP="00BF10F6">
      <w:pPr>
        <w:pStyle w:val="a6"/>
        <w:ind w:left="0" w:firstLine="709"/>
        <w:jc w:val="both"/>
      </w:pPr>
      <w:r w:rsidRPr="00EA3652">
        <w:rPr>
          <w:b/>
          <w:bCs/>
        </w:rPr>
        <w:t>Тема 1</w:t>
      </w:r>
      <w:r w:rsidR="007813BA">
        <w:rPr>
          <w:b/>
          <w:bCs/>
        </w:rPr>
        <w:t>.</w:t>
      </w:r>
      <w:r w:rsidR="007813BA" w:rsidRPr="007813BA">
        <w:rPr>
          <w:b/>
        </w:rPr>
        <w:t>Основы транспортных систем горных предприятий</w:t>
      </w:r>
      <w:r w:rsidR="007813BA">
        <w:t>.</w:t>
      </w:r>
    </w:p>
    <w:p w:rsidR="003905DE" w:rsidRPr="007813BA" w:rsidRDefault="007813BA" w:rsidP="00BF10F6">
      <w:pPr>
        <w:pStyle w:val="3"/>
        <w:widowControl w:val="0"/>
        <w:suppressAutoHyphens w:val="0"/>
        <w:spacing w:after="0"/>
        <w:ind w:firstLine="709"/>
        <w:jc w:val="both"/>
        <w:rPr>
          <w:sz w:val="24"/>
          <w:szCs w:val="24"/>
        </w:rPr>
      </w:pPr>
      <w:r w:rsidRPr="00D94D40">
        <w:rPr>
          <w:sz w:val="24"/>
          <w:szCs w:val="24"/>
        </w:rPr>
        <w:t>Предмет и задачи дисциплины, ее связь с другими дисциплинами. Особенности работы и требования, предъявляемые к транспортным машинам. Классификация транспортных машин. Определение основных параметров транспортных машин. Определение производительности и мощности двигателя транспортныхмашин цикличного, непрерывного и смешанного действия. Понятие о грузах и грузопотоках</w:t>
      </w:r>
      <w:r w:rsidR="003905DE" w:rsidRPr="007813BA">
        <w:rPr>
          <w:sz w:val="24"/>
          <w:szCs w:val="24"/>
        </w:rPr>
        <w:t>.</w:t>
      </w:r>
    </w:p>
    <w:p w:rsidR="003905DE" w:rsidRPr="007813BA" w:rsidRDefault="00AE42E2" w:rsidP="00BF10F6">
      <w:pPr>
        <w:widowControl w:val="0"/>
        <w:ind w:firstLine="709"/>
        <w:jc w:val="both"/>
      </w:pPr>
      <w:r w:rsidRPr="007813BA">
        <w:rPr>
          <w:b/>
          <w:bCs/>
        </w:rPr>
        <w:t xml:space="preserve">Тема </w:t>
      </w:r>
      <w:r w:rsidR="007813BA">
        <w:rPr>
          <w:b/>
          <w:bCs/>
        </w:rPr>
        <w:t>2</w:t>
      </w:r>
      <w:r w:rsidR="003905DE" w:rsidRPr="007813BA">
        <w:rPr>
          <w:b/>
          <w:bCs/>
        </w:rPr>
        <w:t xml:space="preserve">. </w:t>
      </w:r>
      <w:r w:rsidR="007813BA" w:rsidRPr="00FD41D5">
        <w:rPr>
          <w:b/>
        </w:rPr>
        <w:t>Транспортные системы железнодорожного транспорта</w:t>
      </w:r>
      <w:r w:rsidR="00FD41D5">
        <w:rPr>
          <w:b/>
        </w:rPr>
        <w:t>.</w:t>
      </w:r>
    </w:p>
    <w:p w:rsidR="00EB3B8D" w:rsidRPr="007813BA" w:rsidRDefault="007813BA" w:rsidP="00FD41D5">
      <w:pPr>
        <w:shd w:val="clear" w:color="auto" w:fill="FFFFFF"/>
        <w:ind w:left="10" w:right="19" w:firstLine="699"/>
        <w:jc w:val="both"/>
      </w:pPr>
      <w:r w:rsidRPr="00D94D40">
        <w:t xml:space="preserve">Устройство железнодорожного пути. Область применения, достоинства и недостатки железнодорожного транспорта. Нижнее и верхнее строения железнодорожного пути. Рельсовая колея. Подвижной состав железнодорожного транспорта. Типы вагонов: общее устройство и </w:t>
      </w:r>
      <w:r w:rsidRPr="00D94D40">
        <w:lastRenderedPageBreak/>
        <w:t>основные параметры. Типы локомотивов: общее устройство и основные параметры. Схемы питания электроэнергией электроподвижного состава железнодорожного транспорта</w:t>
      </w:r>
      <w:r w:rsidR="00EB3B8D" w:rsidRPr="007813BA">
        <w:rPr>
          <w:spacing w:val="12"/>
        </w:rPr>
        <w:t>.</w:t>
      </w:r>
    </w:p>
    <w:p w:rsidR="00373F46" w:rsidRPr="007813BA" w:rsidRDefault="00373F46" w:rsidP="00BF10F6">
      <w:pPr>
        <w:widowControl w:val="0"/>
        <w:ind w:firstLine="709"/>
        <w:jc w:val="both"/>
      </w:pPr>
      <w:r w:rsidRPr="007813BA">
        <w:rPr>
          <w:b/>
          <w:bCs/>
        </w:rPr>
        <w:t xml:space="preserve">Тема </w:t>
      </w:r>
      <w:r w:rsidR="00FD41D5">
        <w:rPr>
          <w:b/>
          <w:bCs/>
        </w:rPr>
        <w:t>3</w:t>
      </w:r>
      <w:r w:rsidRPr="007813BA">
        <w:rPr>
          <w:b/>
          <w:bCs/>
        </w:rPr>
        <w:t xml:space="preserve">. </w:t>
      </w:r>
      <w:r w:rsidR="00FD41D5" w:rsidRPr="00FD41D5">
        <w:rPr>
          <w:b/>
        </w:rPr>
        <w:t>Транспортные системы автомобильного транспорта</w:t>
      </w:r>
      <w:r w:rsidR="00FD41D5">
        <w:t>.</w:t>
      </w:r>
    </w:p>
    <w:p w:rsidR="00FD41D5" w:rsidRPr="00D94D40" w:rsidRDefault="00FD41D5" w:rsidP="00FD41D5">
      <w:pPr>
        <w:ind w:firstLine="709"/>
        <w:jc w:val="both"/>
      </w:pPr>
      <w:r w:rsidRPr="00D94D40">
        <w:t xml:space="preserve">Основное оборудование </w:t>
      </w:r>
      <w:r w:rsidRPr="00FD41D5">
        <w:t>автомобильного транспорта</w:t>
      </w:r>
      <w:r w:rsidRPr="00D94D40">
        <w:t xml:space="preserve">. Расчеты </w:t>
      </w:r>
      <w:r w:rsidRPr="00FD41D5">
        <w:t>автомобильного транспорта</w:t>
      </w:r>
      <w:r w:rsidRPr="00D94D40">
        <w:t xml:space="preserve">. Основные понятия </w:t>
      </w:r>
      <w:r w:rsidRPr="00FD41D5">
        <w:t>автомобильного транспорта</w:t>
      </w:r>
      <w:r w:rsidRPr="00D94D40">
        <w:t xml:space="preserve">: концентрация, консистенция, гидравлический радиус, критическая скорость и т.д. Методики расчетов </w:t>
      </w:r>
      <w:r w:rsidRPr="00FD41D5">
        <w:t>автомобильного транспорта</w:t>
      </w:r>
      <w:r w:rsidRPr="00D94D40">
        <w:t xml:space="preserve">. </w:t>
      </w:r>
    </w:p>
    <w:p w:rsidR="003D76C2" w:rsidRDefault="00FD41D5" w:rsidP="00BF10F6">
      <w:pPr>
        <w:widowControl w:val="0"/>
        <w:ind w:firstLine="709"/>
        <w:jc w:val="both"/>
        <w:rPr>
          <w:b/>
        </w:rPr>
      </w:pPr>
      <w:r w:rsidRPr="007813BA">
        <w:rPr>
          <w:b/>
          <w:bCs/>
        </w:rPr>
        <w:t xml:space="preserve">Тема </w:t>
      </w:r>
      <w:r>
        <w:rPr>
          <w:b/>
          <w:bCs/>
        </w:rPr>
        <w:t>4</w:t>
      </w:r>
      <w:r w:rsidRPr="007813BA">
        <w:rPr>
          <w:b/>
          <w:bCs/>
        </w:rPr>
        <w:t xml:space="preserve">. </w:t>
      </w:r>
      <w:r w:rsidRPr="00FD41D5">
        <w:rPr>
          <w:b/>
        </w:rPr>
        <w:t>Ленточные конвейеры</w:t>
      </w:r>
      <w:r>
        <w:rPr>
          <w:b/>
        </w:rPr>
        <w:t>.</w:t>
      </w:r>
    </w:p>
    <w:p w:rsidR="00FD41D5" w:rsidRDefault="00FD41D5" w:rsidP="00FD41D5">
      <w:pPr>
        <w:ind w:firstLine="709"/>
        <w:jc w:val="both"/>
      </w:pPr>
      <w:r w:rsidRPr="00D94D40">
        <w:t>Область применения, достоинства и недостатки. Общее устройство. Теория привода и тяговый расчет. Специальные типы конвейеров. Ленточно-канатные, ленточно-тележечные, крутонаклонные, инерционные, скребковые и пластинчатые конвейеры: общее устройство и особенности расчетов.</w:t>
      </w:r>
    </w:p>
    <w:p w:rsidR="00FD41D5" w:rsidRDefault="00FD41D5" w:rsidP="00FD41D5">
      <w:pPr>
        <w:widowControl w:val="0"/>
        <w:ind w:firstLine="709"/>
        <w:jc w:val="both"/>
        <w:rPr>
          <w:b/>
        </w:rPr>
      </w:pPr>
      <w:r w:rsidRPr="007813BA">
        <w:rPr>
          <w:b/>
          <w:bCs/>
        </w:rPr>
        <w:t xml:space="preserve">Тема </w:t>
      </w:r>
      <w:r>
        <w:rPr>
          <w:b/>
          <w:bCs/>
        </w:rPr>
        <w:t>5</w:t>
      </w:r>
      <w:r w:rsidRPr="007813BA">
        <w:rPr>
          <w:b/>
          <w:bCs/>
        </w:rPr>
        <w:t xml:space="preserve">. </w:t>
      </w:r>
      <w:r w:rsidRPr="00FD41D5">
        <w:rPr>
          <w:b/>
        </w:rPr>
        <w:t>Гидравлический транспорт</w:t>
      </w:r>
      <w:r>
        <w:rPr>
          <w:b/>
        </w:rPr>
        <w:t>.</w:t>
      </w:r>
    </w:p>
    <w:p w:rsidR="00FD41D5" w:rsidRPr="007813BA" w:rsidRDefault="000A0D67" w:rsidP="00BF10F6">
      <w:pPr>
        <w:widowControl w:val="0"/>
        <w:ind w:firstLine="709"/>
        <w:jc w:val="both"/>
      </w:pPr>
      <w:r w:rsidRPr="00D94D40">
        <w:t>Область применения гидротранспортных установок. Принципиальные схемы гидротранспортных напорных и самотечных установок.</w:t>
      </w:r>
    </w:p>
    <w:p w:rsidR="00B62AFF" w:rsidRPr="007813BA" w:rsidRDefault="00EE2173" w:rsidP="0043376D">
      <w:pPr>
        <w:pStyle w:val="a6"/>
        <w:ind w:left="0"/>
        <w:jc w:val="center"/>
        <w:rPr>
          <w:b/>
          <w:bCs/>
        </w:rPr>
      </w:pPr>
      <w:r w:rsidRPr="007813BA">
        <w:rPr>
          <w:b/>
          <w:bCs/>
        </w:rPr>
        <w:t xml:space="preserve">3.3. </w:t>
      </w:r>
      <w:r w:rsidRPr="007813BA">
        <w:rPr>
          <w:b/>
          <w:bCs/>
          <w:iCs/>
        </w:rPr>
        <w:t>Формы и методы проведения занятий, применяемые учебные технологии</w:t>
      </w:r>
    </w:p>
    <w:p w:rsidR="00636B83" w:rsidRPr="007813BA" w:rsidRDefault="00636B83" w:rsidP="00BF10F6">
      <w:pPr>
        <w:pStyle w:val="afb"/>
        <w:spacing w:after="0"/>
        <w:ind w:left="0" w:firstLine="709"/>
        <w:jc w:val="both"/>
      </w:pPr>
      <w:r w:rsidRPr="007813BA">
        <w:t>В процессе преподавания дисциплины используются традиционные технологии наряду с активными и интерактивными технологиями.</w:t>
      </w:r>
    </w:p>
    <w:p w:rsidR="00636B83" w:rsidRPr="007813BA" w:rsidRDefault="00CC0905" w:rsidP="00BF10F6">
      <w:pPr>
        <w:pStyle w:val="afd"/>
        <w:tabs>
          <w:tab w:val="clear" w:pos="720"/>
        </w:tabs>
        <w:spacing w:line="240" w:lineRule="auto"/>
        <w:ind w:left="0" w:firstLine="709"/>
        <w:jc w:val="center"/>
        <w:rPr>
          <w:i/>
        </w:rPr>
      </w:pPr>
      <w:r w:rsidRPr="007813BA">
        <w:rPr>
          <w:i/>
        </w:rPr>
        <w:t>Учеб</w:t>
      </w:r>
      <w:r w:rsidR="00636B83" w:rsidRPr="007813BA">
        <w:rPr>
          <w:i/>
        </w:rPr>
        <w:t>ные технологии, используемые в образовательном процессе</w:t>
      </w:r>
    </w:p>
    <w:p w:rsidR="00636B83" w:rsidRPr="00AC2A22" w:rsidRDefault="00636B83" w:rsidP="00AC2A22">
      <w:pPr>
        <w:pStyle w:val="afb"/>
        <w:suppressLineNumbers/>
        <w:spacing w:after="0"/>
        <w:ind w:left="0"/>
      </w:pPr>
    </w:p>
    <w:p w:rsidR="00B467CB" w:rsidRPr="007813BA" w:rsidRDefault="000E30BC" w:rsidP="00BF10F6">
      <w:pPr>
        <w:pStyle w:val="a6"/>
        <w:ind w:left="0" w:firstLine="709"/>
        <w:jc w:val="both"/>
      </w:pPr>
      <w:r w:rsidRPr="007813BA">
        <w:rPr>
          <w:i/>
        </w:rPr>
        <w:t>Практические</w:t>
      </w:r>
      <w:r w:rsidR="00E92BC1" w:rsidRPr="007813BA">
        <w:rPr>
          <w:i/>
        </w:rPr>
        <w:t xml:space="preserve"> - презентации</w:t>
      </w:r>
      <w:r w:rsidR="004758AA" w:rsidRPr="007813BA">
        <w:t xml:space="preserve"> могут быть реализованы </w:t>
      </w:r>
      <w:r w:rsidR="004F0C5D" w:rsidRPr="007813BA">
        <w:t xml:space="preserve">перед введением </w:t>
      </w:r>
      <w:r w:rsidRPr="007813BA">
        <w:t>практических</w:t>
      </w:r>
      <w:r w:rsidR="004F0C5D" w:rsidRPr="007813BA">
        <w:t xml:space="preserve"> работи показаны студентам в качестве дополнительного материала, где расписывается кадждый шаг</w:t>
      </w:r>
      <w:r w:rsidR="00013011" w:rsidRPr="007813BA">
        <w:t xml:space="preserve"> (тема «</w:t>
      </w:r>
      <w:r w:rsidR="00D30512" w:rsidRPr="00D94D40">
        <w:t>Гидравлический транспорт</w:t>
      </w:r>
      <w:r w:rsidR="00013011" w:rsidRPr="007813BA">
        <w:t>»)</w:t>
      </w:r>
      <w:r w:rsidR="004758AA" w:rsidRPr="007813BA">
        <w:t>.</w:t>
      </w:r>
    </w:p>
    <w:p w:rsidR="00974BE4" w:rsidRPr="007813BA" w:rsidRDefault="00974BE4" w:rsidP="0043376D">
      <w:pPr>
        <w:pStyle w:val="a6"/>
        <w:ind w:left="0"/>
        <w:jc w:val="center"/>
        <w:rPr>
          <w:b/>
          <w:bCs/>
        </w:rPr>
      </w:pPr>
    </w:p>
    <w:p w:rsidR="00AE0F34" w:rsidRPr="007813BA" w:rsidRDefault="00AE0F34" w:rsidP="0043376D">
      <w:pPr>
        <w:pStyle w:val="a6"/>
        <w:ind w:left="0"/>
        <w:jc w:val="center"/>
        <w:rPr>
          <w:b/>
          <w:bCs/>
        </w:rPr>
      </w:pPr>
    </w:p>
    <w:p w:rsidR="006B4494" w:rsidRPr="007813BA" w:rsidRDefault="00D140CC" w:rsidP="0043376D">
      <w:pPr>
        <w:pStyle w:val="a6"/>
        <w:ind w:left="0"/>
        <w:jc w:val="center"/>
        <w:rPr>
          <w:b/>
          <w:bCs/>
        </w:rPr>
      </w:pPr>
      <w:r w:rsidRPr="007813BA">
        <w:rPr>
          <w:b/>
          <w:bCs/>
        </w:rPr>
        <w:t>4</w:t>
      </w:r>
      <w:r w:rsidR="006B4494" w:rsidRPr="007813BA">
        <w:rPr>
          <w:b/>
          <w:bCs/>
        </w:rPr>
        <w:t xml:space="preserve">. Перечень учебно-методического обеспечения для </w:t>
      </w:r>
      <w:r w:rsidR="00B207EE" w:rsidRPr="007813BA">
        <w:rPr>
          <w:b/>
          <w:bCs/>
        </w:rPr>
        <w:t xml:space="preserve">самостоятельной </w:t>
      </w:r>
      <w:r w:rsidR="006B4494" w:rsidRPr="007813BA">
        <w:rPr>
          <w:b/>
          <w:bCs/>
        </w:rPr>
        <w:t>работы</w:t>
      </w:r>
      <w:r w:rsidR="00E850AC" w:rsidRPr="007813BA">
        <w:rPr>
          <w:rStyle w:val="aa"/>
          <w:b/>
          <w:bCs/>
        </w:rPr>
        <w:footnoteReference w:id="3"/>
      </w:r>
      <w:r w:rsidR="006B4494" w:rsidRPr="007813BA">
        <w:rPr>
          <w:b/>
          <w:bCs/>
        </w:rPr>
        <w:t>обучающихся по дисциплине</w:t>
      </w:r>
    </w:p>
    <w:p w:rsidR="00E94C29" w:rsidRPr="007813BA" w:rsidRDefault="00E94C29" w:rsidP="00E94C29">
      <w:pPr>
        <w:pStyle w:val="a6"/>
        <w:ind w:left="0"/>
        <w:jc w:val="center"/>
        <w:rPr>
          <w:b/>
          <w:bCs/>
        </w:rPr>
      </w:pPr>
      <w:r w:rsidRPr="007813BA">
        <w:rPr>
          <w:b/>
          <w:bCs/>
        </w:rPr>
        <w:t>Содержание СРС</w:t>
      </w:r>
    </w:p>
    <w:tbl>
      <w:tblPr>
        <w:tblStyle w:val="a5"/>
        <w:tblW w:w="9889" w:type="dxa"/>
        <w:tblLook w:val="04A0"/>
      </w:tblPr>
      <w:tblGrid>
        <w:gridCol w:w="510"/>
        <w:gridCol w:w="2433"/>
        <w:gridCol w:w="3402"/>
        <w:gridCol w:w="1159"/>
        <w:gridCol w:w="2385"/>
      </w:tblGrid>
      <w:tr w:rsidR="00E94C29" w:rsidRPr="007813BA" w:rsidTr="003661C5">
        <w:tc>
          <w:tcPr>
            <w:tcW w:w="510" w:type="dxa"/>
          </w:tcPr>
          <w:p w:rsidR="00E94C29" w:rsidRPr="007813BA" w:rsidRDefault="00E94C29" w:rsidP="003661C5">
            <w:pPr>
              <w:pStyle w:val="a6"/>
              <w:ind w:left="0"/>
              <w:jc w:val="center"/>
              <w:rPr>
                <w:bCs/>
                <w:sz w:val="20"/>
                <w:szCs w:val="20"/>
              </w:rPr>
            </w:pPr>
            <w:r w:rsidRPr="007813BA">
              <w:rPr>
                <w:bCs/>
                <w:sz w:val="20"/>
                <w:szCs w:val="20"/>
              </w:rPr>
              <w:t>№</w:t>
            </w:r>
          </w:p>
        </w:tc>
        <w:tc>
          <w:tcPr>
            <w:tcW w:w="2433" w:type="dxa"/>
          </w:tcPr>
          <w:p w:rsidR="00E94C29" w:rsidRPr="007813BA" w:rsidRDefault="00E94C29" w:rsidP="003661C5">
            <w:pPr>
              <w:pStyle w:val="a6"/>
              <w:ind w:left="0"/>
              <w:jc w:val="center"/>
              <w:rPr>
                <w:bCs/>
                <w:sz w:val="20"/>
                <w:szCs w:val="20"/>
              </w:rPr>
            </w:pPr>
            <w:r w:rsidRPr="007813BA">
              <w:rPr>
                <w:bCs/>
                <w:sz w:val="20"/>
                <w:szCs w:val="20"/>
              </w:rPr>
              <w:t>Наименование раздела (темы) дисциплины</w:t>
            </w:r>
          </w:p>
        </w:tc>
        <w:tc>
          <w:tcPr>
            <w:tcW w:w="3402" w:type="dxa"/>
          </w:tcPr>
          <w:p w:rsidR="00E94C29" w:rsidRPr="007813BA" w:rsidRDefault="00E94C29" w:rsidP="003661C5">
            <w:pPr>
              <w:pStyle w:val="a6"/>
              <w:ind w:left="0"/>
              <w:jc w:val="center"/>
              <w:rPr>
                <w:bCs/>
                <w:sz w:val="20"/>
                <w:szCs w:val="20"/>
              </w:rPr>
            </w:pPr>
            <w:r w:rsidRPr="007813BA">
              <w:rPr>
                <w:bCs/>
                <w:sz w:val="20"/>
                <w:szCs w:val="20"/>
              </w:rPr>
              <w:t>Вид СРС</w:t>
            </w:r>
          </w:p>
        </w:tc>
        <w:tc>
          <w:tcPr>
            <w:tcW w:w="1159" w:type="dxa"/>
          </w:tcPr>
          <w:p w:rsidR="00E94C29" w:rsidRPr="007813BA" w:rsidRDefault="00E94C29" w:rsidP="003661C5">
            <w:pPr>
              <w:pStyle w:val="a6"/>
              <w:ind w:left="0"/>
              <w:jc w:val="center"/>
              <w:rPr>
                <w:bCs/>
                <w:sz w:val="20"/>
                <w:szCs w:val="20"/>
              </w:rPr>
            </w:pPr>
            <w:r w:rsidRPr="007813BA">
              <w:rPr>
                <w:bCs/>
                <w:sz w:val="20"/>
                <w:szCs w:val="20"/>
              </w:rPr>
              <w:t>Трудо-</w:t>
            </w:r>
          </w:p>
          <w:p w:rsidR="00E94C29" w:rsidRPr="007813BA" w:rsidRDefault="00E94C29" w:rsidP="003661C5">
            <w:pPr>
              <w:pStyle w:val="a6"/>
              <w:ind w:left="0"/>
              <w:jc w:val="center"/>
              <w:rPr>
                <w:bCs/>
                <w:sz w:val="20"/>
                <w:szCs w:val="20"/>
              </w:rPr>
            </w:pPr>
            <w:r w:rsidRPr="007813BA">
              <w:rPr>
                <w:bCs/>
                <w:sz w:val="20"/>
                <w:szCs w:val="20"/>
              </w:rPr>
              <w:t>емкость (в часах)</w:t>
            </w:r>
          </w:p>
        </w:tc>
        <w:tc>
          <w:tcPr>
            <w:tcW w:w="2385" w:type="dxa"/>
          </w:tcPr>
          <w:p w:rsidR="00E94C29" w:rsidRPr="007813BA" w:rsidRDefault="00E94C29" w:rsidP="003661C5">
            <w:pPr>
              <w:pStyle w:val="a6"/>
              <w:ind w:left="0"/>
              <w:jc w:val="center"/>
              <w:rPr>
                <w:bCs/>
                <w:sz w:val="20"/>
                <w:szCs w:val="20"/>
              </w:rPr>
            </w:pPr>
            <w:r w:rsidRPr="007813BA">
              <w:rPr>
                <w:bCs/>
                <w:sz w:val="20"/>
                <w:szCs w:val="20"/>
              </w:rPr>
              <w:t>Формы и методы контроля</w:t>
            </w:r>
          </w:p>
        </w:tc>
      </w:tr>
      <w:tr w:rsidR="003A3736" w:rsidRPr="007813BA" w:rsidTr="003A3736">
        <w:tc>
          <w:tcPr>
            <w:tcW w:w="510" w:type="dxa"/>
          </w:tcPr>
          <w:p w:rsidR="003A3736" w:rsidRPr="007813BA" w:rsidRDefault="003A3736" w:rsidP="003661C5">
            <w:pPr>
              <w:pStyle w:val="a6"/>
              <w:ind w:left="0"/>
              <w:jc w:val="both"/>
              <w:rPr>
                <w:bCs/>
                <w:sz w:val="20"/>
                <w:szCs w:val="20"/>
              </w:rPr>
            </w:pPr>
            <w:r w:rsidRPr="007813B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33" w:type="dxa"/>
            <w:vAlign w:val="center"/>
          </w:tcPr>
          <w:p w:rsidR="003A3736" w:rsidRPr="003A3736" w:rsidRDefault="003A3736" w:rsidP="00106055">
            <w:pPr>
              <w:rPr>
                <w:sz w:val="22"/>
                <w:szCs w:val="22"/>
              </w:rPr>
            </w:pPr>
            <w:r w:rsidRPr="003A3736">
              <w:rPr>
                <w:rFonts w:eastAsia="TimesNewRoman"/>
                <w:bCs/>
                <w:sz w:val="22"/>
                <w:szCs w:val="22"/>
              </w:rPr>
              <w:t>1.</w:t>
            </w:r>
            <w:r w:rsidRPr="003A3736">
              <w:rPr>
                <w:sz w:val="22"/>
                <w:szCs w:val="22"/>
              </w:rPr>
              <w:t xml:space="preserve"> Понятия, общие вопросы теории и расчёта транспортных машин</w:t>
            </w:r>
          </w:p>
        </w:tc>
        <w:tc>
          <w:tcPr>
            <w:tcW w:w="3402" w:type="dxa"/>
            <w:vMerge w:val="restart"/>
            <w:vAlign w:val="center"/>
          </w:tcPr>
          <w:p w:rsidR="003A3736" w:rsidRPr="003A3736" w:rsidRDefault="003A3736" w:rsidP="00AC2A22">
            <w:pPr>
              <w:jc w:val="center"/>
            </w:pPr>
            <w:r w:rsidRPr="003A3736">
              <w:t>Подготовка к практическому занятию</w:t>
            </w:r>
          </w:p>
          <w:p w:rsidR="003A3736" w:rsidRPr="003A3736" w:rsidRDefault="003A3736" w:rsidP="00AC2A22">
            <w:pPr>
              <w:jc w:val="center"/>
            </w:pPr>
            <w:r w:rsidRPr="003A3736">
              <w:t>Выполнение подготовка к защите</w:t>
            </w:r>
          </w:p>
        </w:tc>
        <w:tc>
          <w:tcPr>
            <w:tcW w:w="1159" w:type="dxa"/>
          </w:tcPr>
          <w:p w:rsidR="003A3736" w:rsidRPr="007813BA" w:rsidRDefault="003A3736" w:rsidP="002349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385" w:type="dxa"/>
            <w:vMerge w:val="restart"/>
            <w:vAlign w:val="center"/>
          </w:tcPr>
          <w:p w:rsidR="003A3736" w:rsidRPr="007813BA" w:rsidRDefault="003A3736" w:rsidP="003A3736">
            <w:pPr>
              <w:pStyle w:val="a6"/>
              <w:ind w:left="0"/>
              <w:jc w:val="center"/>
              <w:rPr>
                <w:bCs/>
                <w:sz w:val="20"/>
                <w:szCs w:val="20"/>
              </w:rPr>
            </w:pPr>
            <w:r w:rsidRPr="007813BA">
              <w:rPr>
                <w:sz w:val="20"/>
                <w:szCs w:val="20"/>
              </w:rPr>
              <w:t>Анализ теоретического материала, выполнение практических заданий (внеауд.СРС)</w:t>
            </w:r>
          </w:p>
        </w:tc>
      </w:tr>
      <w:tr w:rsidR="003A3736" w:rsidRPr="007813BA" w:rsidTr="00106055">
        <w:trPr>
          <w:trHeight w:val="990"/>
        </w:trPr>
        <w:tc>
          <w:tcPr>
            <w:tcW w:w="510" w:type="dxa"/>
          </w:tcPr>
          <w:p w:rsidR="003A3736" w:rsidRPr="007813BA" w:rsidRDefault="003A3736" w:rsidP="003661C5">
            <w:pPr>
              <w:pStyle w:val="a6"/>
              <w:ind w:left="0"/>
              <w:jc w:val="both"/>
              <w:rPr>
                <w:bCs/>
                <w:sz w:val="20"/>
                <w:szCs w:val="20"/>
              </w:rPr>
            </w:pPr>
            <w:r w:rsidRPr="007813B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33" w:type="dxa"/>
            <w:vAlign w:val="center"/>
          </w:tcPr>
          <w:p w:rsidR="003A3736" w:rsidRPr="003A3736" w:rsidRDefault="003A3736" w:rsidP="00106055">
            <w:pPr>
              <w:rPr>
                <w:bCs/>
                <w:sz w:val="22"/>
                <w:szCs w:val="22"/>
              </w:rPr>
            </w:pPr>
            <w:r w:rsidRPr="003A3736">
              <w:rPr>
                <w:sz w:val="22"/>
                <w:szCs w:val="22"/>
              </w:rPr>
              <w:t>2.</w:t>
            </w:r>
            <w:r w:rsidRPr="003A3736">
              <w:rPr>
                <w:color w:val="000000"/>
                <w:sz w:val="22"/>
                <w:szCs w:val="22"/>
              </w:rPr>
              <w:t xml:space="preserve"> Транспортные машины непрерыв-ного действия</w:t>
            </w:r>
          </w:p>
        </w:tc>
        <w:tc>
          <w:tcPr>
            <w:tcW w:w="3402" w:type="dxa"/>
            <w:vMerge/>
          </w:tcPr>
          <w:p w:rsidR="003A3736" w:rsidRPr="007813BA" w:rsidRDefault="003A3736" w:rsidP="00E94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dxa"/>
          </w:tcPr>
          <w:p w:rsidR="003A3736" w:rsidRPr="007813BA" w:rsidRDefault="003A3736" w:rsidP="002349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3A3736" w:rsidRPr="007813BA" w:rsidRDefault="003A3736" w:rsidP="002349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5" w:type="dxa"/>
            <w:vMerge/>
          </w:tcPr>
          <w:p w:rsidR="003A3736" w:rsidRPr="007813BA" w:rsidRDefault="003A3736" w:rsidP="00E94C29">
            <w:pPr>
              <w:pStyle w:val="a6"/>
              <w:ind w:left="0"/>
              <w:jc w:val="both"/>
              <w:rPr>
                <w:bCs/>
                <w:sz w:val="20"/>
                <w:szCs w:val="20"/>
              </w:rPr>
            </w:pPr>
          </w:p>
        </w:tc>
      </w:tr>
      <w:tr w:rsidR="003A3736" w:rsidRPr="007813BA" w:rsidTr="00106055">
        <w:tc>
          <w:tcPr>
            <w:tcW w:w="510" w:type="dxa"/>
          </w:tcPr>
          <w:p w:rsidR="003A3736" w:rsidRPr="007813BA" w:rsidRDefault="003A3736" w:rsidP="003661C5">
            <w:pPr>
              <w:pStyle w:val="a6"/>
              <w:ind w:left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433" w:type="dxa"/>
            <w:vAlign w:val="center"/>
          </w:tcPr>
          <w:p w:rsidR="003A3736" w:rsidRPr="003A3736" w:rsidRDefault="003A3736" w:rsidP="00106055">
            <w:pPr>
              <w:rPr>
                <w:color w:val="000000"/>
                <w:sz w:val="22"/>
                <w:szCs w:val="22"/>
              </w:rPr>
            </w:pPr>
            <w:r w:rsidRPr="003A3736">
              <w:rPr>
                <w:bCs/>
                <w:sz w:val="22"/>
                <w:szCs w:val="22"/>
              </w:rPr>
              <w:t>3.</w:t>
            </w:r>
            <w:r w:rsidRPr="003A3736">
              <w:rPr>
                <w:color w:val="000000"/>
                <w:sz w:val="22"/>
                <w:szCs w:val="22"/>
              </w:rPr>
              <w:t xml:space="preserve"> Транспортные машины периоди-ческого действия</w:t>
            </w:r>
          </w:p>
        </w:tc>
        <w:tc>
          <w:tcPr>
            <w:tcW w:w="3402" w:type="dxa"/>
            <w:vMerge/>
          </w:tcPr>
          <w:p w:rsidR="003A3736" w:rsidRPr="007813BA" w:rsidRDefault="003A3736" w:rsidP="005536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dxa"/>
          </w:tcPr>
          <w:p w:rsidR="003A3736" w:rsidRDefault="003A3736" w:rsidP="002349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385" w:type="dxa"/>
            <w:vMerge/>
          </w:tcPr>
          <w:p w:rsidR="003A3736" w:rsidRPr="007813BA" w:rsidRDefault="003A3736" w:rsidP="0023497A">
            <w:pPr>
              <w:pStyle w:val="a6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3A3736" w:rsidRPr="007813BA" w:rsidTr="00106055">
        <w:tc>
          <w:tcPr>
            <w:tcW w:w="510" w:type="dxa"/>
          </w:tcPr>
          <w:p w:rsidR="003A3736" w:rsidRPr="007813BA" w:rsidRDefault="003A3736" w:rsidP="003661C5">
            <w:pPr>
              <w:pStyle w:val="a6"/>
              <w:ind w:left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433" w:type="dxa"/>
            <w:vAlign w:val="center"/>
          </w:tcPr>
          <w:p w:rsidR="003A3736" w:rsidRPr="003A3736" w:rsidRDefault="003A3736" w:rsidP="00106055">
            <w:pPr>
              <w:rPr>
                <w:sz w:val="22"/>
                <w:szCs w:val="22"/>
              </w:rPr>
            </w:pPr>
            <w:r w:rsidRPr="003A3736">
              <w:rPr>
                <w:bCs/>
                <w:sz w:val="22"/>
                <w:szCs w:val="22"/>
              </w:rPr>
              <w:t>4.</w:t>
            </w:r>
            <w:r w:rsidRPr="003A3736">
              <w:rPr>
                <w:color w:val="000000"/>
                <w:sz w:val="22"/>
                <w:szCs w:val="22"/>
              </w:rPr>
              <w:t xml:space="preserve"> Вспомогательный транспорт, </w:t>
            </w:r>
            <w:r w:rsidRPr="003A3736">
              <w:rPr>
                <w:sz w:val="22"/>
                <w:szCs w:val="22"/>
              </w:rPr>
              <w:t>оборудо-вание погрузочных пунктов и околост-вольных дворов шахт</w:t>
            </w:r>
          </w:p>
        </w:tc>
        <w:tc>
          <w:tcPr>
            <w:tcW w:w="3402" w:type="dxa"/>
            <w:vMerge/>
          </w:tcPr>
          <w:p w:rsidR="003A3736" w:rsidRPr="007813BA" w:rsidRDefault="003A3736" w:rsidP="005536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dxa"/>
          </w:tcPr>
          <w:p w:rsidR="003A3736" w:rsidRDefault="003A3736" w:rsidP="002349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385" w:type="dxa"/>
            <w:vMerge/>
          </w:tcPr>
          <w:p w:rsidR="003A3736" w:rsidRPr="007813BA" w:rsidRDefault="003A3736" w:rsidP="0023497A">
            <w:pPr>
              <w:pStyle w:val="a6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23497A" w:rsidRPr="007813BA" w:rsidTr="003661C5">
        <w:tc>
          <w:tcPr>
            <w:tcW w:w="510" w:type="dxa"/>
          </w:tcPr>
          <w:p w:rsidR="0023497A" w:rsidRPr="007813BA" w:rsidRDefault="0023497A" w:rsidP="003661C5">
            <w:pPr>
              <w:pStyle w:val="a6"/>
              <w:ind w:left="0"/>
              <w:jc w:val="both"/>
              <w:rPr>
                <w:bCs/>
                <w:sz w:val="20"/>
                <w:szCs w:val="20"/>
              </w:rPr>
            </w:pPr>
            <w:r w:rsidRPr="007813BA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433" w:type="dxa"/>
          </w:tcPr>
          <w:p w:rsidR="00AC2A22" w:rsidRDefault="00AC2A22" w:rsidP="00553620">
            <w:pPr>
              <w:pStyle w:val="a6"/>
              <w:ind w:left="0"/>
              <w:rPr>
                <w:sz w:val="20"/>
                <w:szCs w:val="20"/>
              </w:rPr>
            </w:pPr>
          </w:p>
          <w:p w:rsidR="0023497A" w:rsidRPr="00D30512" w:rsidRDefault="00AC2A22" w:rsidP="00553620">
            <w:pPr>
              <w:pStyle w:val="a6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3402" w:type="dxa"/>
          </w:tcPr>
          <w:p w:rsidR="0023497A" w:rsidRPr="007813BA" w:rsidRDefault="0023497A" w:rsidP="00553620">
            <w:pPr>
              <w:jc w:val="center"/>
              <w:rPr>
                <w:sz w:val="20"/>
                <w:szCs w:val="20"/>
              </w:rPr>
            </w:pPr>
          </w:p>
          <w:p w:rsidR="0023497A" w:rsidRPr="007813BA" w:rsidRDefault="0023497A" w:rsidP="00AC2A22">
            <w:pPr>
              <w:rPr>
                <w:sz w:val="20"/>
                <w:szCs w:val="20"/>
              </w:rPr>
            </w:pPr>
            <w:r w:rsidRPr="007813BA">
              <w:rPr>
                <w:sz w:val="20"/>
                <w:szCs w:val="20"/>
              </w:rPr>
              <w:t>Написание контрольной работы</w:t>
            </w:r>
          </w:p>
        </w:tc>
        <w:tc>
          <w:tcPr>
            <w:tcW w:w="1159" w:type="dxa"/>
          </w:tcPr>
          <w:p w:rsidR="0023497A" w:rsidRPr="007813BA" w:rsidRDefault="005C1D61" w:rsidP="002349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  <w:p w:rsidR="0023497A" w:rsidRPr="007813BA" w:rsidRDefault="0023497A" w:rsidP="00AC2A22">
            <w:pPr>
              <w:rPr>
                <w:sz w:val="20"/>
                <w:szCs w:val="20"/>
              </w:rPr>
            </w:pPr>
          </w:p>
        </w:tc>
        <w:tc>
          <w:tcPr>
            <w:tcW w:w="2385" w:type="dxa"/>
          </w:tcPr>
          <w:p w:rsidR="0023497A" w:rsidRPr="007813BA" w:rsidRDefault="003A3736" w:rsidP="0023497A">
            <w:pPr>
              <w:pStyle w:val="a6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контрольной работы</w:t>
            </w:r>
          </w:p>
        </w:tc>
      </w:tr>
      <w:tr w:rsidR="0023497A" w:rsidRPr="00EB240F" w:rsidTr="003661C5">
        <w:tc>
          <w:tcPr>
            <w:tcW w:w="510" w:type="dxa"/>
          </w:tcPr>
          <w:p w:rsidR="0023497A" w:rsidRPr="00EB240F" w:rsidRDefault="0023497A" w:rsidP="003661C5">
            <w:pPr>
              <w:pStyle w:val="a6"/>
              <w:ind w:left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433" w:type="dxa"/>
          </w:tcPr>
          <w:p w:rsidR="0023497A" w:rsidRPr="00EB240F" w:rsidRDefault="0023497A" w:rsidP="003661C5">
            <w:pPr>
              <w:pStyle w:val="a6"/>
              <w:ind w:left="0"/>
              <w:jc w:val="both"/>
              <w:rPr>
                <w:bCs/>
                <w:sz w:val="20"/>
                <w:szCs w:val="20"/>
              </w:rPr>
            </w:pPr>
            <w:r w:rsidRPr="00EB240F">
              <w:rPr>
                <w:bCs/>
                <w:sz w:val="20"/>
                <w:szCs w:val="20"/>
              </w:rPr>
              <w:t>Всего часов</w:t>
            </w:r>
          </w:p>
        </w:tc>
        <w:tc>
          <w:tcPr>
            <w:tcW w:w="3402" w:type="dxa"/>
          </w:tcPr>
          <w:p w:rsidR="0023497A" w:rsidRPr="00EB240F" w:rsidRDefault="0023497A" w:rsidP="003661C5">
            <w:pPr>
              <w:pStyle w:val="a6"/>
              <w:ind w:left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59" w:type="dxa"/>
          </w:tcPr>
          <w:p w:rsidR="0023497A" w:rsidRPr="00EB240F" w:rsidRDefault="005C1D61" w:rsidP="0023497A">
            <w:pPr>
              <w:pStyle w:val="a6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68</w:t>
            </w:r>
          </w:p>
        </w:tc>
        <w:tc>
          <w:tcPr>
            <w:tcW w:w="2385" w:type="dxa"/>
          </w:tcPr>
          <w:p w:rsidR="0023497A" w:rsidRPr="00EB240F" w:rsidRDefault="0023497A" w:rsidP="003661C5">
            <w:pPr>
              <w:pStyle w:val="a6"/>
              <w:ind w:left="0"/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C75765" w:rsidRDefault="00C75765" w:rsidP="00C75765">
      <w:pPr>
        <w:pStyle w:val="a6"/>
        <w:ind w:left="0"/>
        <w:jc w:val="center"/>
        <w:rPr>
          <w:b/>
          <w:bCs/>
        </w:rPr>
      </w:pPr>
    </w:p>
    <w:p w:rsidR="00CC4D33" w:rsidRDefault="00CC4D33" w:rsidP="008169DA">
      <w:pPr>
        <w:tabs>
          <w:tab w:val="left" w:pos="142"/>
        </w:tabs>
        <w:suppressAutoHyphens w:val="0"/>
        <w:jc w:val="both"/>
        <w:rPr>
          <w:b/>
          <w:lang w:eastAsia="en-US"/>
        </w:rPr>
      </w:pPr>
      <w:r>
        <w:rPr>
          <w:b/>
          <w:lang w:eastAsia="en-US"/>
        </w:rPr>
        <w:lastRenderedPageBreak/>
        <w:t xml:space="preserve">Работа </w:t>
      </w:r>
      <w:r w:rsidR="008E213A">
        <w:rPr>
          <w:b/>
          <w:lang w:eastAsia="en-US"/>
        </w:rPr>
        <w:t xml:space="preserve">на </w:t>
      </w:r>
      <w:r w:rsidR="007B09BF">
        <w:rPr>
          <w:b/>
          <w:lang w:eastAsia="en-US"/>
        </w:rPr>
        <w:t>практическом</w:t>
      </w:r>
      <w:r w:rsidR="008E213A">
        <w:rPr>
          <w:b/>
          <w:lang w:eastAsia="en-US"/>
        </w:rPr>
        <w:t xml:space="preserve"> занятии</w:t>
      </w:r>
    </w:p>
    <w:p w:rsidR="004B69DB" w:rsidRDefault="004B69DB" w:rsidP="004B69DB">
      <w:pPr>
        <w:ind w:firstLine="709"/>
        <w:jc w:val="both"/>
      </w:pPr>
      <w:r w:rsidRPr="00215120">
        <w:t xml:space="preserve">В период освоения дисциплины студенты посещают лекционные занятия, самостоятельно изучают дополнительный теоретический материал к </w:t>
      </w:r>
      <w:r w:rsidR="007B09BF">
        <w:rPr>
          <w:lang w:eastAsia="en-US"/>
        </w:rPr>
        <w:t>практическим</w:t>
      </w:r>
      <w:r w:rsidRPr="00215120">
        <w:t xml:space="preserve"> занятиям. Критериями оценки работы на </w:t>
      </w:r>
      <w:r w:rsidR="007B09BF">
        <w:t>практических</w:t>
      </w:r>
      <w:r w:rsidRPr="00215120">
        <w:t xml:space="preserve"> занятиях является: владение тео</w:t>
      </w:r>
      <w:r>
        <w:t xml:space="preserve">ретическими положениями по теме, выполнение </w:t>
      </w:r>
      <w:r w:rsidR="007B09BF">
        <w:t>практических</w:t>
      </w:r>
      <w:r w:rsidR="00AF385E">
        <w:t xml:space="preserve"> работ</w:t>
      </w:r>
      <w:r>
        <w:t xml:space="preserve">. </w:t>
      </w:r>
      <w:r w:rsidRPr="00215120">
        <w:t xml:space="preserve">Самостоятельная работа студентов включает проработку </w:t>
      </w:r>
      <w:r w:rsidR="00AF385E">
        <w:t>методических рекомендаций</w:t>
      </w:r>
      <w:r w:rsidRPr="00215120">
        <w:t xml:space="preserve"> и дополнительной учебной литературы в соответствии с планом занятия; выполнение </w:t>
      </w:r>
      <w:r w:rsidR="007B09BF">
        <w:t>практических</w:t>
      </w:r>
      <w:r w:rsidRPr="00215120">
        <w:t xml:space="preserve"> работ.Основной формой проверки СРС является </w:t>
      </w:r>
      <w:r w:rsidR="00AF385E">
        <w:t>проведение</w:t>
      </w:r>
      <w:r w:rsidR="007B09BF">
        <w:t>практических</w:t>
      </w:r>
      <w:r w:rsidR="00AF385E">
        <w:t>работ</w:t>
      </w:r>
      <w:r>
        <w:t xml:space="preserve"> и письменное написание </w:t>
      </w:r>
      <w:r w:rsidR="00E43060">
        <w:t>полученных результатов согласно методическим рекомендациям</w:t>
      </w:r>
      <w:r w:rsidRPr="00215120">
        <w:t>.</w:t>
      </w:r>
    </w:p>
    <w:p w:rsidR="009F2935" w:rsidRPr="009F2935" w:rsidRDefault="00A02A01" w:rsidP="00D30512">
      <w:pPr>
        <w:jc w:val="both"/>
      </w:pPr>
      <w:r w:rsidRPr="009F2935">
        <w:rPr>
          <w:iCs/>
        </w:rPr>
        <w:t xml:space="preserve">Содержание дисциплины, разработка </w:t>
      </w:r>
      <w:r w:rsidR="007B09BF" w:rsidRPr="007B09BF">
        <w:t>практических</w:t>
      </w:r>
      <w:r w:rsidRPr="009F2935">
        <w:rPr>
          <w:iCs/>
        </w:rPr>
        <w:t xml:space="preserve"> занятий с указанием основной и дополнительной литературы к каждому занятию, а также методические рекомендации к выполнению </w:t>
      </w:r>
      <w:r w:rsidR="007B09BF" w:rsidRPr="007B09BF">
        <w:t>практических</w:t>
      </w:r>
      <w:r w:rsidRPr="009F2935">
        <w:rPr>
          <w:iCs/>
        </w:rPr>
        <w:t xml:space="preserve"> заданий, образцы их выполнения представлены в </w:t>
      </w:r>
      <w:r w:rsidR="007B09BF" w:rsidRPr="009F2935">
        <w:rPr>
          <w:iCs/>
        </w:rPr>
        <w:t>Методическом пособии</w:t>
      </w:r>
      <w:r w:rsidR="00AC2A22">
        <w:rPr>
          <w:iCs/>
        </w:rPr>
        <w:t>.</w:t>
      </w:r>
    </w:p>
    <w:p w:rsidR="004B69DB" w:rsidRPr="009F2935" w:rsidRDefault="004B69DB" w:rsidP="009F2935">
      <w:pPr>
        <w:pStyle w:val="a6"/>
        <w:widowControl w:val="0"/>
        <w:suppressAutoHyphens w:val="0"/>
        <w:ind w:left="0" w:firstLine="709"/>
        <w:contextualSpacing/>
        <w:jc w:val="both"/>
      </w:pPr>
      <w:r w:rsidRPr="009F2935">
        <w:t xml:space="preserve">Критериями для оценки результатов внеаудиторной самостоятельной работы студента являются: </w:t>
      </w:r>
    </w:p>
    <w:p w:rsidR="004B69DB" w:rsidRPr="00215120" w:rsidRDefault="004B69DB" w:rsidP="00FB1DA9">
      <w:pPr>
        <w:numPr>
          <w:ilvl w:val="0"/>
          <w:numId w:val="4"/>
        </w:numPr>
        <w:tabs>
          <w:tab w:val="clear" w:pos="1440"/>
          <w:tab w:val="num" w:pos="0"/>
          <w:tab w:val="left" w:pos="142"/>
        </w:tabs>
        <w:suppressAutoHyphens w:val="0"/>
        <w:ind w:left="0" w:firstLine="709"/>
        <w:jc w:val="both"/>
      </w:pPr>
      <w:r w:rsidRPr="00215120">
        <w:t xml:space="preserve">уровень освоения учебного материала; </w:t>
      </w:r>
    </w:p>
    <w:p w:rsidR="004B69DB" w:rsidRPr="00215120" w:rsidRDefault="004B69DB" w:rsidP="00FB1DA9">
      <w:pPr>
        <w:numPr>
          <w:ilvl w:val="0"/>
          <w:numId w:val="4"/>
        </w:numPr>
        <w:tabs>
          <w:tab w:val="clear" w:pos="1440"/>
          <w:tab w:val="num" w:pos="0"/>
          <w:tab w:val="left" w:pos="142"/>
        </w:tabs>
        <w:suppressAutoHyphens w:val="0"/>
        <w:ind w:left="0" w:firstLine="709"/>
        <w:jc w:val="both"/>
      </w:pPr>
      <w:r w:rsidRPr="00215120">
        <w:t xml:space="preserve">умение использовать теоретические знания при выполнении </w:t>
      </w:r>
      <w:r w:rsidR="00804CB5">
        <w:t>практических</w:t>
      </w:r>
      <w:r w:rsidR="00AE0F34">
        <w:t xml:space="preserve"> работ</w:t>
      </w:r>
      <w:r w:rsidRPr="00215120">
        <w:t xml:space="preserve">; </w:t>
      </w:r>
    </w:p>
    <w:p w:rsidR="004B69DB" w:rsidRPr="00215120" w:rsidRDefault="00AE0F34" w:rsidP="00FB1DA9">
      <w:pPr>
        <w:numPr>
          <w:ilvl w:val="0"/>
          <w:numId w:val="4"/>
        </w:numPr>
        <w:tabs>
          <w:tab w:val="clear" w:pos="1440"/>
          <w:tab w:val="num" w:pos="0"/>
          <w:tab w:val="left" w:pos="142"/>
        </w:tabs>
        <w:suppressAutoHyphens w:val="0"/>
        <w:ind w:left="0" w:firstLine="709"/>
        <w:jc w:val="both"/>
      </w:pPr>
      <w:r>
        <w:t xml:space="preserve">правильность выполнения </w:t>
      </w:r>
      <w:r w:rsidR="00804CB5">
        <w:t>практических</w:t>
      </w:r>
      <w:r>
        <w:t xml:space="preserve"> работ</w:t>
      </w:r>
      <w:r w:rsidR="004B69DB" w:rsidRPr="00215120">
        <w:t xml:space="preserve">; </w:t>
      </w:r>
    </w:p>
    <w:p w:rsidR="004B69DB" w:rsidRDefault="004B69DB" w:rsidP="00FB1DA9">
      <w:pPr>
        <w:numPr>
          <w:ilvl w:val="0"/>
          <w:numId w:val="4"/>
        </w:numPr>
        <w:tabs>
          <w:tab w:val="clear" w:pos="1440"/>
          <w:tab w:val="num" w:pos="0"/>
          <w:tab w:val="left" w:pos="142"/>
        </w:tabs>
        <w:suppressAutoHyphens w:val="0"/>
        <w:ind w:left="0" w:firstLine="709"/>
        <w:jc w:val="both"/>
      </w:pPr>
      <w:r w:rsidRPr="00215120">
        <w:t>обоснованность и четкость и</w:t>
      </w:r>
      <w:r>
        <w:t xml:space="preserve">зложения </w:t>
      </w:r>
      <w:r w:rsidR="00AE0F34">
        <w:t>результатов</w:t>
      </w:r>
      <w:r>
        <w:t>.</w:t>
      </w:r>
    </w:p>
    <w:tbl>
      <w:tblPr>
        <w:tblW w:w="47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4"/>
        <w:gridCol w:w="8702"/>
      </w:tblGrid>
      <w:tr w:rsidR="003A3736" w:rsidRPr="00352E67" w:rsidTr="00106055">
        <w:tc>
          <w:tcPr>
            <w:tcW w:w="307" w:type="pct"/>
            <w:shd w:val="clear" w:color="auto" w:fill="auto"/>
          </w:tcPr>
          <w:p w:rsidR="003A3736" w:rsidRPr="00352E67" w:rsidRDefault="003A3736" w:rsidP="00106055">
            <w:pPr>
              <w:pStyle w:val="aff1"/>
              <w:rPr>
                <w:sz w:val="24"/>
                <w:szCs w:val="24"/>
              </w:rPr>
            </w:pPr>
            <w:r w:rsidRPr="00352E67">
              <w:rPr>
                <w:sz w:val="24"/>
                <w:szCs w:val="24"/>
              </w:rPr>
              <w:t>№</w:t>
            </w:r>
          </w:p>
        </w:tc>
        <w:tc>
          <w:tcPr>
            <w:tcW w:w="3023" w:type="pct"/>
            <w:shd w:val="clear" w:color="auto" w:fill="auto"/>
          </w:tcPr>
          <w:p w:rsidR="003A3736" w:rsidRPr="00352E67" w:rsidRDefault="003A3736" w:rsidP="00106055">
            <w:pPr>
              <w:pStyle w:val="aff1"/>
              <w:rPr>
                <w:sz w:val="24"/>
                <w:szCs w:val="24"/>
              </w:rPr>
            </w:pPr>
            <w:r w:rsidRPr="00352E67">
              <w:rPr>
                <w:sz w:val="24"/>
                <w:szCs w:val="24"/>
              </w:rPr>
              <w:t>Наименование работы</w:t>
            </w:r>
          </w:p>
        </w:tc>
      </w:tr>
      <w:tr w:rsidR="003A3736" w:rsidRPr="00184E6D" w:rsidTr="00106055">
        <w:tc>
          <w:tcPr>
            <w:tcW w:w="307" w:type="pct"/>
            <w:shd w:val="clear" w:color="auto" w:fill="auto"/>
          </w:tcPr>
          <w:p w:rsidR="003A3736" w:rsidRPr="00352E67" w:rsidRDefault="003A3736" w:rsidP="00106055">
            <w:pPr>
              <w:pStyle w:val="aff1"/>
              <w:rPr>
                <w:sz w:val="24"/>
                <w:szCs w:val="24"/>
              </w:rPr>
            </w:pPr>
            <w:r w:rsidRPr="00352E67">
              <w:rPr>
                <w:sz w:val="24"/>
                <w:szCs w:val="24"/>
              </w:rPr>
              <w:t>1</w:t>
            </w:r>
          </w:p>
        </w:tc>
        <w:tc>
          <w:tcPr>
            <w:tcW w:w="3023" w:type="pct"/>
            <w:shd w:val="clear" w:color="auto" w:fill="auto"/>
          </w:tcPr>
          <w:p w:rsidR="003A3736" w:rsidRPr="00184E6D" w:rsidRDefault="003A3736" w:rsidP="00106055">
            <w:pPr>
              <w:pStyle w:val="aff1"/>
              <w:rPr>
                <w:sz w:val="24"/>
                <w:szCs w:val="24"/>
              </w:rPr>
            </w:pPr>
            <w:r w:rsidRPr="00184E6D">
              <w:rPr>
                <w:color w:val="000000"/>
                <w:sz w:val="24"/>
                <w:szCs w:val="24"/>
              </w:rPr>
              <w:t>Устройства скребковых конвейеров, С, СР, СП, СК, СРЦ,</w:t>
            </w:r>
          </w:p>
        </w:tc>
      </w:tr>
      <w:tr w:rsidR="003A3736" w:rsidRPr="00184E6D" w:rsidTr="00106055">
        <w:tc>
          <w:tcPr>
            <w:tcW w:w="307" w:type="pct"/>
            <w:shd w:val="clear" w:color="auto" w:fill="auto"/>
          </w:tcPr>
          <w:p w:rsidR="003A3736" w:rsidRPr="00352E67" w:rsidRDefault="003A3736" w:rsidP="00106055">
            <w:pPr>
              <w:pStyle w:val="aff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23" w:type="pct"/>
            <w:shd w:val="clear" w:color="auto" w:fill="auto"/>
          </w:tcPr>
          <w:p w:rsidR="003A3736" w:rsidRPr="00184E6D" w:rsidRDefault="003A3736" w:rsidP="00106055">
            <w:pPr>
              <w:rPr>
                <w:rFonts w:ascii="TimesNewRoman,Bold" w:hAnsi="TimesNewRoman,Bold" w:cs="TimesNewRoman,Bold"/>
                <w:bCs/>
              </w:rPr>
            </w:pPr>
            <w:r w:rsidRPr="00184E6D">
              <w:rPr>
                <w:color w:val="000000"/>
              </w:rPr>
              <w:t>Устройство шахтного рельсового пути и шахтных вагонеток</w:t>
            </w:r>
          </w:p>
        </w:tc>
      </w:tr>
      <w:tr w:rsidR="003A3736" w:rsidRPr="00184E6D" w:rsidTr="00106055">
        <w:tc>
          <w:tcPr>
            <w:tcW w:w="307" w:type="pct"/>
            <w:shd w:val="clear" w:color="auto" w:fill="auto"/>
          </w:tcPr>
          <w:p w:rsidR="003A3736" w:rsidRDefault="003A3736" w:rsidP="00106055">
            <w:pPr>
              <w:pStyle w:val="aff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23" w:type="pct"/>
            <w:shd w:val="clear" w:color="auto" w:fill="auto"/>
          </w:tcPr>
          <w:p w:rsidR="003A3736" w:rsidRPr="00184E6D" w:rsidRDefault="003A3736" w:rsidP="00106055">
            <w:pPr>
              <w:rPr>
                <w:color w:val="000000"/>
              </w:rPr>
            </w:pPr>
            <w:r w:rsidRPr="00184E6D">
              <w:rPr>
                <w:color w:val="000000"/>
              </w:rPr>
              <w:t>Породо-погрузочные машины 1ППН5, 2ПНБ2</w:t>
            </w:r>
          </w:p>
        </w:tc>
      </w:tr>
      <w:tr w:rsidR="003A3736" w:rsidRPr="00184E6D" w:rsidTr="00106055">
        <w:tc>
          <w:tcPr>
            <w:tcW w:w="307" w:type="pct"/>
            <w:shd w:val="clear" w:color="auto" w:fill="auto"/>
          </w:tcPr>
          <w:p w:rsidR="003A3736" w:rsidRDefault="003A3736" w:rsidP="00106055">
            <w:pPr>
              <w:pStyle w:val="aff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23" w:type="pct"/>
            <w:shd w:val="clear" w:color="auto" w:fill="auto"/>
          </w:tcPr>
          <w:p w:rsidR="003A3736" w:rsidRPr="00184E6D" w:rsidRDefault="003A3736" w:rsidP="00106055">
            <w:pPr>
              <w:rPr>
                <w:color w:val="000000"/>
              </w:rPr>
            </w:pPr>
            <w:r w:rsidRPr="00184E6D">
              <w:rPr>
                <w:color w:val="000000"/>
              </w:rPr>
              <w:t>Монорельсовые и напочвенные дороги с дизельным приводом.</w:t>
            </w:r>
            <w:r w:rsidRPr="00184E6D">
              <w:t>Самоход</w:t>
            </w:r>
            <w:r>
              <w:t>-</w:t>
            </w:r>
            <w:r w:rsidRPr="00184E6D">
              <w:t>ные транспортные машины</w:t>
            </w:r>
          </w:p>
        </w:tc>
      </w:tr>
      <w:tr w:rsidR="003A3736" w:rsidRPr="00184E6D" w:rsidTr="00106055">
        <w:tc>
          <w:tcPr>
            <w:tcW w:w="307" w:type="pct"/>
            <w:shd w:val="clear" w:color="auto" w:fill="auto"/>
          </w:tcPr>
          <w:p w:rsidR="003A3736" w:rsidRDefault="003A3736" w:rsidP="00106055">
            <w:pPr>
              <w:pStyle w:val="aff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23" w:type="pct"/>
            <w:shd w:val="clear" w:color="auto" w:fill="auto"/>
          </w:tcPr>
          <w:p w:rsidR="003A3736" w:rsidRPr="00184E6D" w:rsidRDefault="003A3736" w:rsidP="00106055">
            <w:pPr>
              <w:rPr>
                <w:color w:val="000000"/>
              </w:rPr>
            </w:pPr>
            <w:r w:rsidRPr="00184E6D">
              <w:rPr>
                <w:color w:val="000000"/>
              </w:rPr>
              <w:t>Автоматизированные погрузочные пункты</w:t>
            </w:r>
          </w:p>
        </w:tc>
      </w:tr>
    </w:tbl>
    <w:p w:rsidR="00AE0F34" w:rsidRDefault="00AE0F34" w:rsidP="008169DA">
      <w:pPr>
        <w:tabs>
          <w:tab w:val="left" w:pos="142"/>
        </w:tabs>
        <w:suppressAutoHyphens w:val="0"/>
        <w:jc w:val="both"/>
        <w:rPr>
          <w:b/>
          <w:lang w:eastAsia="en-US"/>
        </w:rPr>
      </w:pPr>
    </w:p>
    <w:p w:rsidR="00AC2A22" w:rsidRDefault="00AC2A22" w:rsidP="008169DA">
      <w:pPr>
        <w:tabs>
          <w:tab w:val="left" w:pos="142"/>
        </w:tabs>
        <w:suppressAutoHyphens w:val="0"/>
        <w:jc w:val="both"/>
        <w:rPr>
          <w:b/>
          <w:lang w:eastAsia="en-US"/>
        </w:rPr>
      </w:pPr>
    </w:p>
    <w:p w:rsidR="00B3628D" w:rsidRPr="008169DA" w:rsidRDefault="00B3628D" w:rsidP="008169DA">
      <w:pPr>
        <w:tabs>
          <w:tab w:val="left" w:pos="142"/>
        </w:tabs>
        <w:suppressAutoHyphens w:val="0"/>
        <w:jc w:val="both"/>
        <w:rPr>
          <w:b/>
          <w:lang w:eastAsia="en-US"/>
        </w:rPr>
      </w:pPr>
      <w:r w:rsidRPr="008169DA">
        <w:rPr>
          <w:b/>
          <w:lang w:eastAsia="en-US"/>
        </w:rPr>
        <w:t>Контрольная работа</w:t>
      </w:r>
    </w:p>
    <w:p w:rsidR="00B3628D" w:rsidRPr="008169DA" w:rsidRDefault="00B3628D" w:rsidP="008169DA">
      <w:pPr>
        <w:tabs>
          <w:tab w:val="left" w:pos="142"/>
        </w:tabs>
        <w:suppressAutoHyphens w:val="0"/>
        <w:jc w:val="both"/>
        <w:rPr>
          <w:lang w:eastAsia="ru-RU"/>
        </w:rPr>
      </w:pPr>
      <w:r w:rsidRPr="008169DA">
        <w:rPr>
          <w:lang w:eastAsia="ru-RU"/>
        </w:rPr>
        <w:t xml:space="preserve">Контрольная работапредполагает выполнение </w:t>
      </w:r>
      <w:r w:rsidR="003661C5">
        <w:rPr>
          <w:lang w:eastAsia="ru-RU"/>
        </w:rPr>
        <w:t>реферативных</w:t>
      </w:r>
      <w:r w:rsidR="00AE0F34">
        <w:rPr>
          <w:lang w:eastAsia="ru-RU"/>
        </w:rPr>
        <w:t xml:space="preserve"> заданий</w:t>
      </w:r>
      <w:r w:rsidRPr="008169DA">
        <w:rPr>
          <w:lang w:eastAsia="ru-RU"/>
        </w:rPr>
        <w:t xml:space="preserve">. </w:t>
      </w:r>
    </w:p>
    <w:p w:rsidR="00D30512" w:rsidRPr="00D94D40" w:rsidRDefault="00D30512" w:rsidP="00D30512">
      <w:pPr>
        <w:numPr>
          <w:ilvl w:val="0"/>
          <w:numId w:val="21"/>
        </w:numPr>
        <w:suppressAutoHyphens w:val="0"/>
        <w:ind w:left="0" w:firstLine="357"/>
      </w:pPr>
      <w:r w:rsidRPr="00D94D40">
        <w:t>Горно-транспортные машины и транспортируемые грузы.</w:t>
      </w:r>
    </w:p>
    <w:p w:rsidR="00D30512" w:rsidRPr="00D94D40" w:rsidRDefault="00D30512" w:rsidP="00D30512">
      <w:pPr>
        <w:numPr>
          <w:ilvl w:val="0"/>
          <w:numId w:val="21"/>
        </w:numPr>
        <w:suppressAutoHyphens w:val="0"/>
        <w:ind w:left="0" w:firstLine="357"/>
      </w:pPr>
      <w:r w:rsidRPr="00D94D40">
        <w:t>Тяговые органы транспортных машин непрерывного действия.</w:t>
      </w:r>
    </w:p>
    <w:p w:rsidR="00D30512" w:rsidRPr="00D94D40" w:rsidRDefault="00D30512" w:rsidP="00D30512">
      <w:pPr>
        <w:numPr>
          <w:ilvl w:val="0"/>
          <w:numId w:val="21"/>
        </w:numPr>
        <w:suppressAutoHyphens w:val="0"/>
        <w:ind w:left="0" w:firstLine="357"/>
      </w:pPr>
      <w:r w:rsidRPr="00D94D40">
        <w:t>Натяжные устройства ленточных конвейеров.</w:t>
      </w:r>
    </w:p>
    <w:p w:rsidR="00D30512" w:rsidRPr="00D94D40" w:rsidRDefault="00D30512" w:rsidP="00D30512">
      <w:pPr>
        <w:numPr>
          <w:ilvl w:val="0"/>
          <w:numId w:val="21"/>
        </w:numPr>
        <w:suppressAutoHyphens w:val="0"/>
        <w:ind w:left="0" w:firstLine="357"/>
      </w:pPr>
      <w:r w:rsidRPr="00D94D40">
        <w:t>Ленточные конвейеры общего назначения с прорезиненной и металлической лентой.</w:t>
      </w:r>
    </w:p>
    <w:p w:rsidR="00D30512" w:rsidRPr="00D94D40" w:rsidRDefault="00D30512" w:rsidP="00D30512">
      <w:pPr>
        <w:numPr>
          <w:ilvl w:val="0"/>
          <w:numId w:val="21"/>
        </w:numPr>
        <w:suppressAutoHyphens w:val="0"/>
        <w:ind w:left="0" w:firstLine="357"/>
      </w:pPr>
      <w:r w:rsidRPr="00D94D40">
        <w:t>Пластинчатые конвейеры специального назначения.</w:t>
      </w:r>
    </w:p>
    <w:p w:rsidR="00D30512" w:rsidRPr="00D94D40" w:rsidRDefault="00D30512" w:rsidP="00D30512">
      <w:pPr>
        <w:numPr>
          <w:ilvl w:val="0"/>
          <w:numId w:val="21"/>
        </w:numPr>
        <w:suppressAutoHyphens w:val="0"/>
        <w:ind w:left="0" w:firstLine="357"/>
      </w:pPr>
      <w:r w:rsidRPr="00D94D40">
        <w:t>Подвесные, тележечные, штанговые и шаговые конвейеры.</w:t>
      </w:r>
    </w:p>
    <w:p w:rsidR="00D30512" w:rsidRPr="00D94D40" w:rsidRDefault="00D30512" w:rsidP="00D30512">
      <w:pPr>
        <w:numPr>
          <w:ilvl w:val="0"/>
          <w:numId w:val="21"/>
        </w:numPr>
        <w:suppressAutoHyphens w:val="0"/>
        <w:ind w:left="0" w:firstLine="357"/>
      </w:pPr>
      <w:r w:rsidRPr="00D94D40">
        <w:t>Ковшовые элеваторы.</w:t>
      </w:r>
    </w:p>
    <w:p w:rsidR="00D30512" w:rsidRPr="00D94D40" w:rsidRDefault="00D30512" w:rsidP="00D30512">
      <w:pPr>
        <w:numPr>
          <w:ilvl w:val="0"/>
          <w:numId w:val="21"/>
        </w:numPr>
        <w:suppressAutoHyphens w:val="0"/>
        <w:ind w:left="0" w:firstLine="357"/>
      </w:pPr>
      <w:r w:rsidRPr="00D94D40">
        <w:t>Винтовые конвейеры.</w:t>
      </w:r>
    </w:p>
    <w:p w:rsidR="00D30512" w:rsidRPr="00D94D40" w:rsidRDefault="00D30512" w:rsidP="00D30512">
      <w:pPr>
        <w:numPr>
          <w:ilvl w:val="0"/>
          <w:numId w:val="21"/>
        </w:numPr>
        <w:suppressAutoHyphens w:val="0"/>
        <w:ind w:left="0" w:firstLine="357"/>
      </w:pPr>
      <w:r w:rsidRPr="00D94D40">
        <w:t>Качающиеся, инерционные и вибрационные конвейеры.</w:t>
      </w:r>
    </w:p>
    <w:p w:rsidR="00D30512" w:rsidRDefault="00D30512" w:rsidP="00D30512">
      <w:pPr>
        <w:numPr>
          <w:ilvl w:val="0"/>
          <w:numId w:val="21"/>
        </w:numPr>
        <w:suppressAutoHyphens w:val="0"/>
        <w:ind w:left="0" w:firstLine="357"/>
      </w:pPr>
      <w:r w:rsidRPr="00D94D40">
        <w:t>Пневматический и гидравлический транспорт в горной промышленности.</w:t>
      </w:r>
    </w:p>
    <w:p w:rsidR="00AC2A22" w:rsidRPr="00AC2A22" w:rsidRDefault="00AC2A22" w:rsidP="00AC2A22">
      <w:pPr>
        <w:pStyle w:val="a6"/>
        <w:ind w:left="786"/>
        <w:jc w:val="both"/>
        <w:rPr>
          <w:b/>
          <w:bCs/>
        </w:rPr>
      </w:pPr>
    </w:p>
    <w:p w:rsidR="00673ED6" w:rsidRPr="00673ED6" w:rsidRDefault="00673ED6" w:rsidP="00AC2A22">
      <w:pPr>
        <w:pStyle w:val="a6"/>
        <w:ind w:left="786"/>
        <w:jc w:val="both"/>
        <w:rPr>
          <w:b/>
          <w:bCs/>
        </w:rPr>
      </w:pPr>
      <w:r w:rsidRPr="00673ED6">
        <w:rPr>
          <w:b/>
        </w:rPr>
        <w:t xml:space="preserve">Критерии оценки </w:t>
      </w:r>
      <w:r w:rsidR="003A3736">
        <w:rPr>
          <w:b/>
        </w:rPr>
        <w:t>практических и контрольной работ</w:t>
      </w:r>
    </w:p>
    <w:p w:rsidR="00673ED6" w:rsidRPr="00AC2A22" w:rsidRDefault="00673ED6" w:rsidP="00AC2A22">
      <w:pPr>
        <w:ind w:left="360"/>
        <w:jc w:val="both"/>
        <w:rPr>
          <w:b/>
          <w:bCs/>
        </w:rPr>
      </w:pP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6492"/>
        <w:gridCol w:w="1843"/>
      </w:tblGrid>
      <w:tr w:rsidR="00673ED6" w:rsidRPr="007C6AD6" w:rsidTr="00673ED6">
        <w:tc>
          <w:tcPr>
            <w:tcW w:w="1276" w:type="dxa"/>
            <w:shd w:val="clear" w:color="auto" w:fill="auto"/>
            <w:vAlign w:val="center"/>
          </w:tcPr>
          <w:p w:rsidR="00673ED6" w:rsidRPr="007C6AD6" w:rsidRDefault="00673ED6" w:rsidP="00673ED6">
            <w:pPr>
              <w:jc w:val="center"/>
              <w:rPr>
                <w:b/>
                <w:lang w:eastAsia="en-US"/>
              </w:rPr>
            </w:pPr>
            <w:r w:rsidRPr="007C6AD6">
              <w:rPr>
                <w:b/>
                <w:lang w:eastAsia="en-US"/>
              </w:rPr>
              <w:t>Компе</w:t>
            </w:r>
            <w:r>
              <w:rPr>
                <w:b/>
                <w:lang w:eastAsia="en-US"/>
              </w:rPr>
              <w:t>тенции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673ED6" w:rsidRPr="007C6AD6" w:rsidRDefault="00673ED6" w:rsidP="00673ED6">
            <w:pPr>
              <w:jc w:val="center"/>
              <w:rPr>
                <w:b/>
                <w:lang w:eastAsia="en-US"/>
              </w:rPr>
            </w:pPr>
            <w:r w:rsidRPr="007C6AD6">
              <w:rPr>
                <w:b/>
                <w:lang w:eastAsia="en-US"/>
              </w:rPr>
              <w:t>Характеристика ответа на теоретический вопрос / выполнения практического задания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73ED6" w:rsidRPr="007C6AD6" w:rsidRDefault="00673ED6" w:rsidP="00673ED6">
            <w:pPr>
              <w:jc w:val="center"/>
              <w:rPr>
                <w:b/>
                <w:lang w:eastAsia="en-US"/>
              </w:rPr>
            </w:pPr>
            <w:r w:rsidRPr="007C6AD6">
              <w:rPr>
                <w:b/>
                <w:lang w:eastAsia="en-US"/>
              </w:rPr>
              <w:t>Количество набранных баллов</w:t>
            </w:r>
          </w:p>
        </w:tc>
      </w:tr>
      <w:tr w:rsidR="00ED26D0" w:rsidRPr="007C6AD6" w:rsidTr="00673ED6">
        <w:tc>
          <w:tcPr>
            <w:tcW w:w="1276" w:type="dxa"/>
            <w:vMerge w:val="restart"/>
            <w:shd w:val="clear" w:color="auto" w:fill="auto"/>
            <w:vAlign w:val="center"/>
          </w:tcPr>
          <w:p w:rsidR="00ED26D0" w:rsidRPr="003A3736" w:rsidRDefault="003A3736" w:rsidP="00673ED6">
            <w:pPr>
              <w:jc w:val="center"/>
              <w:rPr>
                <w:lang w:eastAsia="en-US"/>
              </w:rPr>
            </w:pPr>
            <w:r w:rsidRPr="003A3736">
              <w:rPr>
                <w:lang w:eastAsia="en-US"/>
              </w:rPr>
              <w:t>ОПК-7</w:t>
            </w:r>
          </w:p>
          <w:p w:rsidR="003A3736" w:rsidRPr="003A3736" w:rsidRDefault="003A3736" w:rsidP="00673ED6">
            <w:pPr>
              <w:jc w:val="center"/>
              <w:rPr>
                <w:lang w:eastAsia="en-US"/>
              </w:rPr>
            </w:pPr>
            <w:r w:rsidRPr="003A3736">
              <w:rPr>
                <w:lang w:eastAsia="en-US"/>
              </w:rPr>
              <w:t>ПК-3</w:t>
            </w:r>
          </w:p>
          <w:p w:rsidR="003A3736" w:rsidRPr="003A3736" w:rsidRDefault="003A3736" w:rsidP="00673ED6">
            <w:pPr>
              <w:jc w:val="center"/>
              <w:rPr>
                <w:lang w:eastAsia="en-US"/>
              </w:rPr>
            </w:pPr>
            <w:r w:rsidRPr="003A3736">
              <w:rPr>
                <w:lang w:eastAsia="en-US"/>
              </w:rPr>
              <w:t>ПК-8</w:t>
            </w:r>
          </w:p>
          <w:p w:rsidR="003A3736" w:rsidRPr="003A3736" w:rsidRDefault="003A3736" w:rsidP="00673ED6">
            <w:pPr>
              <w:jc w:val="center"/>
              <w:rPr>
                <w:lang w:eastAsia="en-US"/>
              </w:rPr>
            </w:pPr>
            <w:r w:rsidRPr="003A3736">
              <w:rPr>
                <w:lang w:eastAsia="en-US"/>
              </w:rPr>
              <w:t>ПК-14</w:t>
            </w:r>
          </w:p>
          <w:p w:rsidR="003A3736" w:rsidRPr="007C6AD6" w:rsidRDefault="003A3736" w:rsidP="00673ED6">
            <w:pPr>
              <w:jc w:val="center"/>
              <w:rPr>
                <w:b/>
                <w:lang w:eastAsia="en-US"/>
              </w:rPr>
            </w:pPr>
            <w:r w:rsidRPr="003A3736">
              <w:rPr>
                <w:lang w:eastAsia="en-US"/>
              </w:rPr>
              <w:t>ПСК-1.2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ED26D0" w:rsidRPr="00673ED6" w:rsidRDefault="00ED26D0" w:rsidP="00673ED6">
            <w:pPr>
              <w:jc w:val="both"/>
              <w:rPr>
                <w:b/>
                <w:lang w:eastAsia="en-US"/>
              </w:rPr>
            </w:pPr>
            <w:r w:rsidRPr="00C6404F">
              <w:rPr>
                <w:sz w:val="22"/>
                <w:szCs w:val="22"/>
                <w:lang w:eastAsia="en-US"/>
              </w:rPr>
              <w:t xml:space="preserve">Работа выполнена в соответствии с заданием, показана совокупность осознанных знаний по дисциплине, доказательно раскрыты основные положения вопросов; в ответе прослеживается четкая структура, логическая последовательность, отражающая сущность раскрываемых понятий, теорий, явлений. Графическая часть соответствует </w:t>
            </w:r>
            <w:r w:rsidRPr="00C6404F">
              <w:rPr>
                <w:sz w:val="22"/>
                <w:szCs w:val="22"/>
                <w:lang w:eastAsia="en-US"/>
              </w:rPr>
              <w:lastRenderedPageBreak/>
              <w:t>требованиям ГОСТа. Могут быть допущены недочеты в определении терминов и понятий, исправленные студентом самостоятельно в процессе ответа.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D26D0" w:rsidRDefault="003A3736" w:rsidP="00D6176F">
            <w:pPr>
              <w:spacing w:line="200" w:lineRule="exact"/>
              <w:jc w:val="center"/>
            </w:pPr>
            <w:r>
              <w:lastRenderedPageBreak/>
              <w:t>ПР-</w:t>
            </w:r>
            <w:r w:rsidR="00106055">
              <w:t>12б.</w:t>
            </w:r>
          </w:p>
          <w:p w:rsidR="003A3736" w:rsidRDefault="003A3736" w:rsidP="00D6176F">
            <w:pPr>
              <w:spacing w:line="200" w:lineRule="exact"/>
              <w:jc w:val="center"/>
              <w:rPr>
                <w:lang w:eastAsia="en-US"/>
              </w:rPr>
            </w:pPr>
            <w:r>
              <w:t>к.р.-</w:t>
            </w:r>
            <w:r w:rsidR="00106055">
              <w:t>40б.</w:t>
            </w:r>
          </w:p>
        </w:tc>
      </w:tr>
      <w:tr w:rsidR="00ED26D0" w:rsidRPr="007C6AD6" w:rsidTr="00106055">
        <w:tc>
          <w:tcPr>
            <w:tcW w:w="1276" w:type="dxa"/>
            <w:vMerge/>
            <w:shd w:val="clear" w:color="auto" w:fill="auto"/>
          </w:tcPr>
          <w:p w:rsidR="00ED26D0" w:rsidRPr="007C6AD6" w:rsidRDefault="00ED26D0" w:rsidP="00673ED6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6492" w:type="dxa"/>
            <w:shd w:val="clear" w:color="auto" w:fill="auto"/>
            <w:vAlign w:val="center"/>
          </w:tcPr>
          <w:p w:rsidR="00ED26D0" w:rsidRPr="00673ED6" w:rsidRDefault="00ED26D0" w:rsidP="00673ED6">
            <w:pPr>
              <w:jc w:val="both"/>
              <w:rPr>
                <w:b/>
                <w:lang w:eastAsia="en-US"/>
              </w:rPr>
            </w:pPr>
            <w:r w:rsidRPr="00C6404F">
              <w:rPr>
                <w:sz w:val="22"/>
                <w:szCs w:val="22"/>
                <w:lang w:eastAsia="en-US"/>
              </w:rPr>
              <w:t>Работа выполнена в соответствии с заданием, показано умение выделить существенные и несущественные признаки, причинно-следственные связи. Графическая часть соответствует требованиям ГОСТа.  Могут быть допущены 2-3 неточности или незначительные ошибки, исправленные студентом с помощью преподавателя.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A3736" w:rsidRDefault="003A3736" w:rsidP="003A3736">
            <w:pPr>
              <w:spacing w:line="200" w:lineRule="exact"/>
              <w:jc w:val="center"/>
            </w:pPr>
            <w:r>
              <w:t>ПР-</w:t>
            </w:r>
            <w:r w:rsidR="00106055">
              <w:t>10б.</w:t>
            </w:r>
          </w:p>
          <w:p w:rsidR="00ED26D0" w:rsidRDefault="003A3736" w:rsidP="003A3736">
            <w:pPr>
              <w:spacing w:line="200" w:lineRule="exact"/>
              <w:jc w:val="center"/>
              <w:rPr>
                <w:lang w:eastAsia="en-US"/>
              </w:rPr>
            </w:pPr>
            <w:r>
              <w:t>к.р.-</w:t>
            </w:r>
            <w:r w:rsidR="00ED26D0">
              <w:t>.</w:t>
            </w:r>
            <w:r w:rsidR="00106055">
              <w:t>32б.</w:t>
            </w:r>
          </w:p>
        </w:tc>
      </w:tr>
      <w:tr w:rsidR="00ED26D0" w:rsidRPr="00996494" w:rsidTr="00106055">
        <w:tc>
          <w:tcPr>
            <w:tcW w:w="1276" w:type="dxa"/>
            <w:vMerge/>
            <w:shd w:val="clear" w:color="auto" w:fill="auto"/>
          </w:tcPr>
          <w:p w:rsidR="00ED26D0" w:rsidRPr="007C6AD6" w:rsidRDefault="00ED26D0" w:rsidP="00673ED6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6492" w:type="dxa"/>
            <w:shd w:val="clear" w:color="auto" w:fill="auto"/>
            <w:vAlign w:val="center"/>
          </w:tcPr>
          <w:p w:rsidR="00ED26D0" w:rsidRPr="00673ED6" w:rsidRDefault="00ED26D0" w:rsidP="00673ED6">
            <w:pPr>
              <w:jc w:val="both"/>
              <w:rPr>
                <w:i/>
              </w:rPr>
            </w:pPr>
            <w:r w:rsidRPr="00C6404F">
              <w:rPr>
                <w:sz w:val="22"/>
                <w:szCs w:val="22"/>
                <w:lang w:eastAsia="en-US"/>
              </w:rPr>
              <w:t>В работе сделаны незначительн</w:t>
            </w:r>
            <w:bookmarkStart w:id="0" w:name="_GoBack"/>
            <w:bookmarkEnd w:id="0"/>
            <w:r w:rsidRPr="00C6404F">
              <w:rPr>
                <w:sz w:val="22"/>
                <w:szCs w:val="22"/>
                <w:lang w:eastAsia="en-US"/>
              </w:rPr>
              <w:t>ые ошибки в расчетах. Логика и последовательность изложения имеют нарушения. Допущены ошибки в раскрытии понятий, употреблении терминов. Студент не способен самостоятельно выделить существенные и несущественные признаки и причинно-следственные связи. В ответе отсутствуют выводы. Умение раскрыть значение обобщенных знаний не показано.Графическая часть имеет отступления от ГОСТов.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A3736" w:rsidRDefault="003A3736" w:rsidP="003A3736">
            <w:pPr>
              <w:spacing w:line="200" w:lineRule="exact"/>
              <w:jc w:val="center"/>
            </w:pPr>
            <w:r>
              <w:t>ПР-</w:t>
            </w:r>
            <w:r w:rsidR="00106055">
              <w:t>8б.</w:t>
            </w:r>
          </w:p>
          <w:p w:rsidR="00ED26D0" w:rsidRDefault="003A3736" w:rsidP="003A3736">
            <w:pPr>
              <w:spacing w:line="200" w:lineRule="exact"/>
              <w:jc w:val="center"/>
              <w:rPr>
                <w:lang w:eastAsia="en-US"/>
              </w:rPr>
            </w:pPr>
            <w:r>
              <w:t>к.р.-</w:t>
            </w:r>
            <w:r w:rsidR="00106055">
              <w:t>24б.</w:t>
            </w:r>
          </w:p>
        </w:tc>
      </w:tr>
      <w:tr w:rsidR="00ED26D0" w:rsidRPr="00996494" w:rsidTr="00106055">
        <w:tc>
          <w:tcPr>
            <w:tcW w:w="1276" w:type="dxa"/>
            <w:shd w:val="clear" w:color="auto" w:fill="auto"/>
          </w:tcPr>
          <w:p w:rsidR="00ED26D0" w:rsidRPr="004E1C14" w:rsidRDefault="00ED26D0" w:rsidP="00106055">
            <w:pPr>
              <w:widowControl w:val="0"/>
              <w:autoSpaceDE w:val="0"/>
              <w:autoSpaceDN w:val="0"/>
              <w:adjustRightInd w:val="0"/>
              <w:spacing w:line="200" w:lineRule="exact"/>
              <w:ind w:left="720"/>
              <w:contextualSpacing/>
            </w:pPr>
          </w:p>
        </w:tc>
        <w:tc>
          <w:tcPr>
            <w:tcW w:w="6492" w:type="dxa"/>
            <w:shd w:val="clear" w:color="auto" w:fill="auto"/>
          </w:tcPr>
          <w:p w:rsidR="00ED26D0" w:rsidRPr="00C6404F" w:rsidRDefault="00ED26D0" w:rsidP="00106055">
            <w:pPr>
              <w:widowControl w:val="0"/>
              <w:autoSpaceDE w:val="0"/>
              <w:autoSpaceDN w:val="0"/>
              <w:adjustRightInd w:val="0"/>
              <w:spacing w:line="200" w:lineRule="exact"/>
              <w:ind w:left="720"/>
              <w:contextualSpacing/>
            </w:pPr>
          </w:p>
          <w:p w:rsidR="00ED26D0" w:rsidRPr="00C6404F" w:rsidRDefault="00ED26D0" w:rsidP="00106055">
            <w:pPr>
              <w:widowControl w:val="0"/>
              <w:autoSpaceDE w:val="0"/>
              <w:autoSpaceDN w:val="0"/>
              <w:adjustRightInd w:val="0"/>
              <w:spacing w:line="200" w:lineRule="exact"/>
              <w:contextualSpacing/>
            </w:pPr>
            <w:r w:rsidRPr="00C6404F">
              <w:rPr>
                <w:sz w:val="22"/>
                <w:szCs w:val="22"/>
              </w:rPr>
              <w:t>Работа требует исправления.</w:t>
            </w:r>
          </w:p>
          <w:p w:rsidR="00ED26D0" w:rsidRPr="00C6404F" w:rsidRDefault="00ED26D0" w:rsidP="00106055">
            <w:pPr>
              <w:widowControl w:val="0"/>
              <w:autoSpaceDE w:val="0"/>
              <w:autoSpaceDN w:val="0"/>
              <w:adjustRightInd w:val="0"/>
              <w:spacing w:line="200" w:lineRule="exact"/>
              <w:ind w:left="720"/>
              <w:contextualSpacing/>
            </w:pPr>
          </w:p>
        </w:tc>
        <w:tc>
          <w:tcPr>
            <w:tcW w:w="1843" w:type="dxa"/>
            <w:shd w:val="clear" w:color="auto" w:fill="auto"/>
          </w:tcPr>
          <w:p w:rsidR="00ED26D0" w:rsidRDefault="00ED26D0" w:rsidP="00106055">
            <w:pPr>
              <w:widowControl w:val="0"/>
              <w:autoSpaceDE w:val="0"/>
              <w:autoSpaceDN w:val="0"/>
              <w:adjustRightInd w:val="0"/>
              <w:spacing w:line="200" w:lineRule="exact"/>
              <w:contextualSpacing/>
              <w:jc w:val="center"/>
            </w:pPr>
          </w:p>
          <w:p w:rsidR="00ED26D0" w:rsidRPr="004E1C14" w:rsidRDefault="00ED26D0" w:rsidP="00106055">
            <w:pPr>
              <w:widowControl w:val="0"/>
              <w:autoSpaceDE w:val="0"/>
              <w:autoSpaceDN w:val="0"/>
              <w:adjustRightInd w:val="0"/>
              <w:spacing w:line="200" w:lineRule="exact"/>
              <w:contextualSpacing/>
              <w:jc w:val="center"/>
            </w:pPr>
            <w:r>
              <w:t>Не оценивает-ся.</w:t>
            </w:r>
          </w:p>
        </w:tc>
      </w:tr>
    </w:tbl>
    <w:p w:rsidR="00673ED6" w:rsidRPr="00D94D40" w:rsidRDefault="00673ED6" w:rsidP="00673ED6">
      <w:pPr>
        <w:suppressAutoHyphens w:val="0"/>
      </w:pPr>
    </w:p>
    <w:p w:rsidR="00D30512" w:rsidRDefault="00D30512" w:rsidP="008169DA">
      <w:pPr>
        <w:jc w:val="both"/>
      </w:pPr>
    </w:p>
    <w:p w:rsidR="00372A42" w:rsidRDefault="00372A42" w:rsidP="00FB1DA9">
      <w:pPr>
        <w:pStyle w:val="a6"/>
        <w:numPr>
          <w:ilvl w:val="0"/>
          <w:numId w:val="6"/>
        </w:numPr>
        <w:jc w:val="center"/>
        <w:rPr>
          <w:b/>
          <w:bCs/>
        </w:rPr>
      </w:pPr>
      <w:r w:rsidRPr="006C1E8A">
        <w:rPr>
          <w:b/>
          <w:bCs/>
        </w:rPr>
        <w:t>Методические указания для обучающихся по освоению дисциплины</w:t>
      </w:r>
    </w:p>
    <w:p w:rsidR="00E43C5A" w:rsidRPr="0045328C" w:rsidRDefault="00E43C5A" w:rsidP="00E43C5A">
      <w:pPr>
        <w:pStyle w:val="aff1"/>
        <w:rPr>
          <w:sz w:val="24"/>
          <w:szCs w:val="24"/>
          <w:lang w:eastAsia="en-US"/>
        </w:rPr>
      </w:pPr>
      <w:r w:rsidRPr="0045328C">
        <w:rPr>
          <w:sz w:val="24"/>
          <w:szCs w:val="24"/>
          <w:lang w:eastAsia="en-US"/>
        </w:rPr>
        <w:t>Методические указания для помощи обучающимся в успешном освоении дисциплины в соответствии с запланированными видами учебной и самостоятельной работы обучающихся:</w:t>
      </w:r>
    </w:p>
    <w:p w:rsidR="00E43C5A" w:rsidRPr="0045328C" w:rsidRDefault="00E43C5A" w:rsidP="00E43C5A">
      <w:pPr>
        <w:pStyle w:val="aff1"/>
        <w:numPr>
          <w:ilvl w:val="0"/>
          <w:numId w:val="23"/>
        </w:numPr>
        <w:rPr>
          <w:sz w:val="24"/>
          <w:szCs w:val="24"/>
          <w:lang w:eastAsia="en-US"/>
        </w:rPr>
      </w:pPr>
      <w:r w:rsidRPr="0045328C">
        <w:rPr>
          <w:sz w:val="24"/>
          <w:szCs w:val="24"/>
          <w:lang w:eastAsia="en-US"/>
        </w:rPr>
        <w:t>Методические указания к практическим работам.</w:t>
      </w:r>
    </w:p>
    <w:p w:rsidR="00E43C5A" w:rsidRPr="0045328C" w:rsidRDefault="00E43C5A" w:rsidP="00E43C5A">
      <w:pPr>
        <w:pStyle w:val="aff1"/>
        <w:numPr>
          <w:ilvl w:val="0"/>
          <w:numId w:val="23"/>
        </w:numPr>
        <w:rPr>
          <w:sz w:val="24"/>
          <w:szCs w:val="24"/>
          <w:lang w:eastAsia="en-US"/>
        </w:rPr>
      </w:pPr>
      <w:r w:rsidRPr="0045328C">
        <w:rPr>
          <w:sz w:val="24"/>
          <w:szCs w:val="24"/>
          <w:lang w:eastAsia="en-US"/>
        </w:rPr>
        <w:t>Варианты контрольных работ и методические указания к контрольным работам</w:t>
      </w:r>
    </w:p>
    <w:p w:rsidR="00E43C5A" w:rsidRPr="006C1E8A" w:rsidRDefault="00E43C5A" w:rsidP="00E43C5A">
      <w:pPr>
        <w:pStyle w:val="a6"/>
        <w:ind w:left="1222"/>
        <w:rPr>
          <w:b/>
          <w:bCs/>
        </w:rPr>
      </w:pPr>
    </w:p>
    <w:p w:rsidR="009D5298" w:rsidRDefault="006C1E8A" w:rsidP="00804CB5">
      <w:pPr>
        <w:suppressAutoHyphens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6C1E8A">
        <w:rPr>
          <w:color w:val="000000"/>
          <w:sz w:val="22"/>
          <w:szCs w:val="22"/>
          <w:lang w:eastAsia="en-US"/>
        </w:rPr>
        <w:t xml:space="preserve">Методические указания размещены в </w:t>
      </w:r>
      <w:r w:rsidRPr="006C1E8A">
        <w:rPr>
          <w:sz w:val="22"/>
          <w:szCs w:val="22"/>
        </w:rPr>
        <w:t xml:space="preserve">СДО </w:t>
      </w:r>
      <w:r w:rsidRPr="006C1E8A">
        <w:rPr>
          <w:sz w:val="22"/>
          <w:szCs w:val="22"/>
          <w:lang w:val="en-US"/>
        </w:rPr>
        <w:t>Moodle</w:t>
      </w:r>
      <w:r w:rsidR="009D5298">
        <w:rPr>
          <w:sz w:val="22"/>
          <w:szCs w:val="22"/>
        </w:rPr>
        <w:t>:</w:t>
      </w:r>
      <w:hyperlink r:id="rId9" w:history="1">
        <w:r w:rsidR="002A3E10" w:rsidRPr="00022F5F">
          <w:rPr>
            <w:rStyle w:val="afe"/>
            <w:sz w:val="22"/>
            <w:szCs w:val="22"/>
          </w:rPr>
          <w:t>http://moodle.nfygu.ru/enrol/index.php?id=8151</w:t>
        </w:r>
      </w:hyperlink>
    </w:p>
    <w:p w:rsidR="003661C5" w:rsidRDefault="003661C5" w:rsidP="009D5298">
      <w:pPr>
        <w:suppressAutoHyphens w:val="0"/>
        <w:autoSpaceDE w:val="0"/>
        <w:autoSpaceDN w:val="0"/>
        <w:adjustRightInd w:val="0"/>
        <w:ind w:firstLine="540"/>
        <w:jc w:val="center"/>
        <w:rPr>
          <w:b/>
          <w:bCs/>
        </w:rPr>
      </w:pPr>
    </w:p>
    <w:p w:rsidR="00673ED6" w:rsidRDefault="00673ED6" w:rsidP="00673ED6">
      <w:pPr>
        <w:suppressAutoHyphens w:val="0"/>
        <w:autoSpaceDE w:val="0"/>
        <w:autoSpaceDN w:val="0"/>
        <w:adjustRightInd w:val="0"/>
        <w:rPr>
          <w:b/>
          <w:bCs/>
        </w:rPr>
      </w:pPr>
    </w:p>
    <w:p w:rsidR="00EF1779" w:rsidRDefault="00EF1779" w:rsidP="009D5298">
      <w:pPr>
        <w:suppressAutoHyphens w:val="0"/>
        <w:autoSpaceDE w:val="0"/>
        <w:autoSpaceDN w:val="0"/>
        <w:adjustRightInd w:val="0"/>
        <w:ind w:firstLine="540"/>
        <w:jc w:val="center"/>
        <w:rPr>
          <w:b/>
          <w:bCs/>
        </w:rPr>
      </w:pPr>
      <w:r w:rsidRPr="00E25C0B">
        <w:rPr>
          <w:b/>
          <w:bCs/>
        </w:rPr>
        <w:t>Рейтинговый регламент по дисциплине:</w:t>
      </w:r>
    </w:p>
    <w:p w:rsidR="00085E5A" w:rsidRDefault="00085E5A" w:rsidP="00EF1779">
      <w:pPr>
        <w:rPr>
          <w:b/>
          <w:bCs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2"/>
        <w:gridCol w:w="2597"/>
        <w:gridCol w:w="1843"/>
        <w:gridCol w:w="1559"/>
        <w:gridCol w:w="1560"/>
        <w:gridCol w:w="2551"/>
      </w:tblGrid>
      <w:tr w:rsidR="0023497A" w:rsidRPr="00A6191B" w:rsidTr="0023497A"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97A" w:rsidRPr="00755968" w:rsidRDefault="0023497A" w:rsidP="0023497A">
            <w:pPr>
              <w:pStyle w:val="3"/>
              <w:spacing w:after="0"/>
              <w:jc w:val="center"/>
              <w:rPr>
                <w:i/>
                <w:iCs/>
                <w:sz w:val="24"/>
                <w:szCs w:val="24"/>
              </w:rPr>
            </w:pPr>
            <w:r w:rsidRPr="00755968">
              <w:rPr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7A" w:rsidRPr="00D65726" w:rsidRDefault="0023497A" w:rsidP="0023497A">
            <w:pPr>
              <w:jc w:val="center"/>
              <w:rPr>
                <w:b/>
                <w:bCs/>
              </w:rPr>
            </w:pPr>
            <w:r w:rsidRPr="00D65726">
              <w:rPr>
                <w:b/>
                <w:bCs/>
              </w:rPr>
              <w:t xml:space="preserve">Вид выполняемой учебной работы </w:t>
            </w:r>
          </w:p>
          <w:p w:rsidR="0023497A" w:rsidRPr="00755968" w:rsidRDefault="0023497A" w:rsidP="0023497A">
            <w:pPr>
              <w:jc w:val="center"/>
              <w:rPr>
                <w:i/>
                <w:iCs/>
              </w:rPr>
            </w:pPr>
            <w:r w:rsidRPr="00D65726">
              <w:rPr>
                <w:b/>
                <w:bCs/>
              </w:rPr>
              <w:t>(контролирующие материалы)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97A" w:rsidRPr="002A0BBF" w:rsidRDefault="0023497A" w:rsidP="0023497A">
            <w:pPr>
              <w:jc w:val="center"/>
              <w:rPr>
                <w:bCs/>
              </w:rPr>
            </w:pPr>
            <w:r w:rsidRPr="002A0BBF">
              <w:rPr>
                <w:bCs/>
              </w:rPr>
              <w:t>Количество баллов</w:t>
            </w:r>
            <w:r>
              <w:rPr>
                <w:bCs/>
              </w:rPr>
              <w:t xml:space="preserve"> (</w:t>
            </w:r>
            <w:r>
              <w:rPr>
                <w:bCs/>
                <w:lang w:val="en-US"/>
              </w:rPr>
              <w:t>min</w:t>
            </w:r>
            <w:r w:rsidRPr="00FD2129">
              <w:rPr>
                <w:bCs/>
              </w:rPr>
              <w:t>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97A" w:rsidRPr="002A0BBF" w:rsidRDefault="0023497A" w:rsidP="0023497A">
            <w:pPr>
              <w:jc w:val="center"/>
              <w:rPr>
                <w:bCs/>
              </w:rPr>
            </w:pPr>
            <w:r w:rsidRPr="002A0BBF">
              <w:rPr>
                <w:bCs/>
              </w:rPr>
              <w:t>Количество баллов</w:t>
            </w:r>
            <w:r>
              <w:rPr>
                <w:bCs/>
              </w:rPr>
              <w:t xml:space="preserve"> (</w:t>
            </w:r>
            <w:r>
              <w:rPr>
                <w:bCs/>
                <w:lang w:val="en-US"/>
              </w:rPr>
              <w:t>max</w:t>
            </w:r>
            <w:r w:rsidRPr="00FD2129">
              <w:rPr>
                <w:bCs/>
              </w:rPr>
              <w:t>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97A" w:rsidRPr="00755968" w:rsidRDefault="0023497A" w:rsidP="0023497A">
            <w:pPr>
              <w:pStyle w:val="3"/>
              <w:spacing w:after="0"/>
              <w:jc w:val="center"/>
              <w:rPr>
                <w:i/>
                <w:iCs/>
                <w:sz w:val="24"/>
                <w:szCs w:val="24"/>
              </w:rPr>
            </w:pPr>
            <w:r w:rsidRPr="00755968">
              <w:rPr>
                <w:i/>
                <w:iCs/>
                <w:sz w:val="24"/>
                <w:szCs w:val="24"/>
              </w:rPr>
              <w:t>Примечание</w:t>
            </w:r>
          </w:p>
        </w:tc>
      </w:tr>
      <w:tr w:rsidR="0023497A" w:rsidRPr="00A6191B" w:rsidTr="0023497A">
        <w:tc>
          <w:tcPr>
            <w:tcW w:w="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7A" w:rsidRPr="00755968" w:rsidRDefault="0023497A" w:rsidP="0023497A">
            <w:pPr>
              <w:pStyle w:val="3"/>
              <w:spacing w:after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7A" w:rsidRDefault="0023497A" w:rsidP="0023497A">
            <w:pPr>
              <w:pStyle w:val="3"/>
              <w:spacing w:after="0"/>
              <w:jc w:val="center"/>
              <w:rPr>
                <w:i/>
                <w:iCs/>
                <w:sz w:val="24"/>
                <w:szCs w:val="24"/>
              </w:rPr>
            </w:pPr>
            <w:r w:rsidRPr="00755968">
              <w:rPr>
                <w:i/>
                <w:iCs/>
                <w:sz w:val="24"/>
                <w:szCs w:val="24"/>
              </w:rPr>
              <w:t xml:space="preserve">Испытания / </w:t>
            </w:r>
          </w:p>
          <w:p w:rsidR="0023497A" w:rsidRPr="00755968" w:rsidRDefault="0023497A" w:rsidP="0023497A">
            <w:pPr>
              <w:pStyle w:val="3"/>
              <w:spacing w:after="0"/>
              <w:jc w:val="center"/>
              <w:rPr>
                <w:i/>
                <w:iCs/>
                <w:sz w:val="24"/>
                <w:szCs w:val="24"/>
              </w:rPr>
            </w:pPr>
            <w:r w:rsidRPr="00755968">
              <w:rPr>
                <w:i/>
                <w:iCs/>
                <w:sz w:val="24"/>
                <w:szCs w:val="24"/>
              </w:rPr>
              <w:t>Формы СРС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7A" w:rsidRPr="00755968" w:rsidRDefault="0023497A" w:rsidP="0023497A">
            <w:pPr>
              <w:pStyle w:val="3"/>
              <w:spacing w:after="0"/>
              <w:jc w:val="center"/>
              <w:rPr>
                <w:i/>
                <w:iCs/>
                <w:sz w:val="24"/>
                <w:szCs w:val="24"/>
              </w:rPr>
            </w:pPr>
            <w:r w:rsidRPr="00755968">
              <w:rPr>
                <w:i/>
                <w:iCs/>
                <w:sz w:val="24"/>
                <w:szCs w:val="24"/>
              </w:rPr>
              <w:t>Время, час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7A" w:rsidRPr="00FD2129" w:rsidRDefault="0023497A" w:rsidP="0023497A">
            <w:pPr>
              <w:jc w:val="center"/>
              <w:rPr>
                <w:bCs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7A" w:rsidRPr="002A0BBF" w:rsidRDefault="0023497A" w:rsidP="0023497A">
            <w:pPr>
              <w:jc w:val="center"/>
              <w:rPr>
                <w:bCs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7A" w:rsidRPr="00755968" w:rsidRDefault="0023497A" w:rsidP="0023497A">
            <w:pPr>
              <w:pStyle w:val="3"/>
              <w:spacing w:after="0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23497A" w:rsidRPr="00A6191B" w:rsidTr="0023497A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7A" w:rsidRPr="00755968" w:rsidRDefault="0023497A" w:rsidP="0023497A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755968">
              <w:rPr>
                <w:sz w:val="24"/>
                <w:szCs w:val="24"/>
              </w:rPr>
              <w:t>1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7A" w:rsidRPr="00755968" w:rsidRDefault="0023497A" w:rsidP="0023497A">
            <w:pPr>
              <w:pStyle w:val="3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Практические занятие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7A" w:rsidRPr="002A7A19" w:rsidRDefault="003A3736" w:rsidP="00A37D10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5х8час.=40час.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7A" w:rsidRPr="002A7A19" w:rsidRDefault="00D6176F" w:rsidP="002A7A19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="003A3736">
              <w:rPr>
                <w:sz w:val="24"/>
                <w:szCs w:val="24"/>
              </w:rPr>
              <w:t>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7A" w:rsidRPr="002A7A19" w:rsidRDefault="003A3736" w:rsidP="00D6176F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12б.х5=60б.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7A" w:rsidRPr="005C0E05" w:rsidRDefault="0023497A" w:rsidP="0023497A">
            <w:pPr>
              <w:tabs>
                <w:tab w:val="left" w:pos="142"/>
              </w:tabs>
              <w:suppressAutoHyphens w:val="0"/>
              <w:jc w:val="center"/>
              <w:rPr>
                <w:lang w:eastAsia="ru-RU"/>
              </w:rPr>
            </w:pPr>
            <w:r w:rsidRPr="005C0E05">
              <w:rPr>
                <w:sz w:val="22"/>
                <w:szCs w:val="22"/>
                <w:lang w:eastAsia="ru-RU"/>
              </w:rPr>
              <w:t>знание теории;</w:t>
            </w:r>
          </w:p>
          <w:p w:rsidR="0023497A" w:rsidRPr="00755968" w:rsidRDefault="0023497A" w:rsidP="0023497A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5C0E05">
              <w:rPr>
                <w:sz w:val="22"/>
                <w:szCs w:val="22"/>
              </w:rPr>
              <w:t xml:space="preserve">выполнение </w:t>
            </w:r>
            <w:r>
              <w:rPr>
                <w:sz w:val="22"/>
                <w:szCs w:val="22"/>
              </w:rPr>
              <w:t>практической работы</w:t>
            </w:r>
          </w:p>
        </w:tc>
      </w:tr>
      <w:tr w:rsidR="0023497A" w:rsidRPr="00A6191B" w:rsidTr="0023497A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7A" w:rsidRDefault="0023497A" w:rsidP="0023497A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7A" w:rsidRDefault="0023497A" w:rsidP="0023497A">
            <w:pPr>
              <w:pStyle w:val="3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7A" w:rsidRPr="00946B52" w:rsidRDefault="003A3736" w:rsidP="0023497A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30час.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7A" w:rsidRDefault="00D6176F" w:rsidP="0023497A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3A3736">
              <w:rPr>
                <w:sz w:val="24"/>
                <w:szCs w:val="24"/>
              </w:rPr>
              <w:t>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7A" w:rsidRDefault="00D6176F" w:rsidP="0023497A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23497A">
              <w:rPr>
                <w:sz w:val="24"/>
                <w:szCs w:val="24"/>
              </w:rPr>
              <w:t>0</w:t>
            </w:r>
            <w:r w:rsidR="003A3736">
              <w:rPr>
                <w:sz w:val="24"/>
                <w:szCs w:val="24"/>
              </w:rPr>
              <w:t>б.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7A" w:rsidRPr="00755968" w:rsidRDefault="0023497A" w:rsidP="0023497A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письменном виде, индивидуальные задания</w:t>
            </w:r>
          </w:p>
        </w:tc>
      </w:tr>
      <w:tr w:rsidR="0023497A" w:rsidRPr="00A6191B" w:rsidTr="0023497A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7A" w:rsidRPr="00755968" w:rsidRDefault="0023497A" w:rsidP="0023497A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7A" w:rsidRPr="00755968" w:rsidRDefault="0023497A" w:rsidP="0023497A">
            <w:pPr>
              <w:pStyle w:val="3"/>
              <w:spacing w:after="0"/>
              <w:rPr>
                <w:b/>
                <w:bCs/>
                <w:sz w:val="24"/>
                <w:szCs w:val="24"/>
              </w:rPr>
            </w:pPr>
            <w:r w:rsidRPr="00755968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7A" w:rsidRPr="00755968" w:rsidRDefault="003A3736" w:rsidP="0023497A">
            <w:pPr>
              <w:pStyle w:val="3"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7A" w:rsidRDefault="00D6176F" w:rsidP="0023497A">
            <w:pPr>
              <w:pStyle w:val="3"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60б.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7A" w:rsidRPr="00755968" w:rsidRDefault="0023497A" w:rsidP="0023497A">
            <w:pPr>
              <w:pStyle w:val="3"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</w:t>
            </w:r>
            <w:r w:rsidR="00D6176F">
              <w:rPr>
                <w:b/>
                <w:bCs/>
                <w:sz w:val="24"/>
                <w:szCs w:val="24"/>
              </w:rPr>
              <w:t>б.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7A" w:rsidRPr="00755968" w:rsidRDefault="00D6176F" w:rsidP="00D6176F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Минимум 60б.</w:t>
            </w:r>
          </w:p>
        </w:tc>
      </w:tr>
    </w:tbl>
    <w:p w:rsidR="008E1503" w:rsidRDefault="008E1503" w:rsidP="0043376D">
      <w:pPr>
        <w:jc w:val="center"/>
        <w:rPr>
          <w:b/>
          <w:bCs/>
        </w:rPr>
      </w:pPr>
    </w:p>
    <w:p w:rsidR="006B4494" w:rsidRPr="00D6176F" w:rsidRDefault="006B4494" w:rsidP="00D6176F">
      <w:pPr>
        <w:pStyle w:val="a6"/>
        <w:numPr>
          <w:ilvl w:val="0"/>
          <w:numId w:val="6"/>
        </w:numPr>
        <w:jc w:val="center"/>
        <w:rPr>
          <w:b/>
          <w:bCs/>
        </w:rPr>
      </w:pPr>
      <w:r w:rsidRPr="00D6176F">
        <w:rPr>
          <w:b/>
          <w:bCs/>
        </w:rPr>
        <w:t>Фонд оценочных средств для проведения промежуточной аттестации обучающихся по дисциплине</w:t>
      </w:r>
    </w:p>
    <w:p w:rsidR="00AC6B96" w:rsidRPr="0035535B" w:rsidRDefault="00AC6B96" w:rsidP="00AC6B96">
      <w:pPr>
        <w:pStyle w:val="a7"/>
        <w:numPr>
          <w:ilvl w:val="0"/>
          <w:numId w:val="6"/>
        </w:numPr>
        <w:shd w:val="clear" w:color="auto" w:fill="FFFFFF"/>
        <w:jc w:val="center"/>
        <w:rPr>
          <w:b/>
          <w:bCs/>
          <w:color w:val="000000"/>
        </w:rPr>
      </w:pPr>
      <w:r w:rsidRPr="0035535B">
        <w:rPr>
          <w:b/>
          <w:bCs/>
          <w:color w:val="000000"/>
        </w:rPr>
        <w:t>6.1. Показатели, критерии и шкала оценивания</w:t>
      </w:r>
    </w:p>
    <w:tbl>
      <w:tblPr>
        <w:tblW w:w="1078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3402"/>
        <w:gridCol w:w="992"/>
        <w:gridCol w:w="4253"/>
        <w:gridCol w:w="1002"/>
      </w:tblGrid>
      <w:tr w:rsidR="00AC6B96" w:rsidRPr="00541D49" w:rsidTr="00941650">
        <w:tc>
          <w:tcPr>
            <w:tcW w:w="1135" w:type="dxa"/>
            <w:shd w:val="clear" w:color="auto" w:fill="auto"/>
            <w:vAlign w:val="center"/>
          </w:tcPr>
          <w:p w:rsidR="00AC6B96" w:rsidRPr="00C75C56" w:rsidRDefault="00AC6B96" w:rsidP="00C42C0A">
            <w:pPr>
              <w:jc w:val="center"/>
              <w:rPr>
                <w:bCs/>
              </w:rPr>
            </w:pPr>
            <w:r w:rsidRPr="00C75C56">
              <w:rPr>
                <w:sz w:val="22"/>
                <w:szCs w:val="22"/>
              </w:rPr>
              <w:t>Коды оценивае-мых компетен-ций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C6B96" w:rsidRPr="00C75C56" w:rsidRDefault="00AC6B96" w:rsidP="00C42C0A">
            <w:pPr>
              <w:jc w:val="center"/>
              <w:rPr>
                <w:bCs/>
              </w:rPr>
            </w:pPr>
            <w:r w:rsidRPr="00C75C56">
              <w:rPr>
                <w:sz w:val="22"/>
                <w:szCs w:val="22"/>
              </w:rPr>
              <w:t>Показатель оценивания</w:t>
            </w:r>
          </w:p>
          <w:p w:rsidR="00AC6B96" w:rsidRPr="00C75C56" w:rsidRDefault="00AC6B96" w:rsidP="00C42C0A">
            <w:pPr>
              <w:jc w:val="center"/>
              <w:rPr>
                <w:bCs/>
              </w:rPr>
            </w:pPr>
            <w:r w:rsidRPr="00C75C56">
              <w:rPr>
                <w:sz w:val="22"/>
                <w:szCs w:val="22"/>
              </w:rPr>
              <w:t>(по п.1.2.РПД)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C6B96" w:rsidRPr="00C75C56" w:rsidRDefault="00AC6B96" w:rsidP="00C42C0A">
            <w:pPr>
              <w:jc w:val="center"/>
              <w:rPr>
                <w:bCs/>
              </w:rPr>
            </w:pPr>
            <w:r w:rsidRPr="00C75C56">
              <w:rPr>
                <w:sz w:val="22"/>
                <w:szCs w:val="22"/>
              </w:rPr>
              <w:t>Уровни освое-ния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AC6B96" w:rsidRPr="00C75C56" w:rsidRDefault="00AC6B96" w:rsidP="00C42C0A">
            <w:pPr>
              <w:jc w:val="center"/>
              <w:rPr>
                <w:bCs/>
              </w:rPr>
            </w:pPr>
            <w:r w:rsidRPr="00C75C56">
              <w:rPr>
                <w:sz w:val="22"/>
                <w:szCs w:val="22"/>
              </w:rPr>
              <w:t>Критерии оценивания (дескрипторы)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AC6B96" w:rsidRPr="00C75C56" w:rsidRDefault="00AC6B96" w:rsidP="00C42C0A">
            <w:pPr>
              <w:jc w:val="center"/>
              <w:rPr>
                <w:bCs/>
              </w:rPr>
            </w:pPr>
            <w:r w:rsidRPr="00C75C56">
              <w:rPr>
                <w:sz w:val="22"/>
                <w:szCs w:val="22"/>
              </w:rPr>
              <w:t>Оценка</w:t>
            </w:r>
          </w:p>
        </w:tc>
      </w:tr>
      <w:tr w:rsidR="00AC6B96" w:rsidRPr="00541D49" w:rsidTr="00941650">
        <w:trPr>
          <w:trHeight w:val="70"/>
        </w:trPr>
        <w:tc>
          <w:tcPr>
            <w:tcW w:w="1135" w:type="dxa"/>
            <w:vMerge w:val="restart"/>
            <w:shd w:val="clear" w:color="auto" w:fill="auto"/>
            <w:vAlign w:val="center"/>
          </w:tcPr>
          <w:p w:rsidR="00AC6B96" w:rsidRPr="00786691" w:rsidRDefault="00AC6B96" w:rsidP="00C42C0A">
            <w:pPr>
              <w:jc w:val="center"/>
              <w:rPr>
                <w:bCs/>
              </w:rPr>
            </w:pPr>
          </w:p>
          <w:p w:rsidR="00AC6B96" w:rsidRPr="003A3736" w:rsidRDefault="00AC6B96" w:rsidP="00AC6B96">
            <w:pPr>
              <w:jc w:val="center"/>
              <w:rPr>
                <w:lang w:eastAsia="en-US"/>
              </w:rPr>
            </w:pPr>
            <w:r w:rsidRPr="003A3736">
              <w:rPr>
                <w:lang w:eastAsia="en-US"/>
              </w:rPr>
              <w:lastRenderedPageBreak/>
              <w:t>ОПК-7</w:t>
            </w:r>
          </w:p>
          <w:p w:rsidR="00AC6B96" w:rsidRPr="003A3736" w:rsidRDefault="00AC6B96" w:rsidP="00AC6B96">
            <w:pPr>
              <w:jc w:val="center"/>
              <w:rPr>
                <w:lang w:eastAsia="en-US"/>
              </w:rPr>
            </w:pPr>
            <w:r w:rsidRPr="003A3736">
              <w:rPr>
                <w:lang w:eastAsia="en-US"/>
              </w:rPr>
              <w:t>ПК-3</w:t>
            </w:r>
          </w:p>
          <w:p w:rsidR="00AC6B96" w:rsidRPr="003A3736" w:rsidRDefault="00AC6B96" w:rsidP="00AC6B96">
            <w:pPr>
              <w:jc w:val="center"/>
              <w:rPr>
                <w:lang w:eastAsia="en-US"/>
              </w:rPr>
            </w:pPr>
            <w:r w:rsidRPr="003A3736">
              <w:rPr>
                <w:lang w:eastAsia="en-US"/>
              </w:rPr>
              <w:t>ПК-8</w:t>
            </w:r>
          </w:p>
          <w:p w:rsidR="00AC6B96" w:rsidRPr="003A3736" w:rsidRDefault="00AC6B96" w:rsidP="00AC6B96">
            <w:pPr>
              <w:jc w:val="center"/>
              <w:rPr>
                <w:lang w:eastAsia="en-US"/>
              </w:rPr>
            </w:pPr>
            <w:r w:rsidRPr="003A3736">
              <w:rPr>
                <w:lang w:eastAsia="en-US"/>
              </w:rPr>
              <w:t>ПК-14</w:t>
            </w:r>
          </w:p>
          <w:p w:rsidR="00AC6B96" w:rsidRPr="00786691" w:rsidRDefault="00AC6B96" w:rsidP="00AC6B96">
            <w:pPr>
              <w:jc w:val="center"/>
              <w:rPr>
                <w:bCs/>
              </w:rPr>
            </w:pPr>
            <w:r w:rsidRPr="003A3736">
              <w:rPr>
                <w:lang w:eastAsia="en-US"/>
              </w:rPr>
              <w:t>ПСК-1.2</w:t>
            </w:r>
          </w:p>
          <w:p w:rsidR="00AC6B96" w:rsidRPr="00786691" w:rsidRDefault="00AC6B96" w:rsidP="00C42C0A">
            <w:pPr>
              <w:jc w:val="center"/>
              <w:rPr>
                <w:bCs/>
              </w:rPr>
            </w:pPr>
          </w:p>
          <w:p w:rsidR="00AC6B96" w:rsidRPr="00786691" w:rsidRDefault="00AC6B96" w:rsidP="00C42C0A">
            <w:pPr>
              <w:jc w:val="center"/>
              <w:rPr>
                <w:bCs/>
              </w:rPr>
            </w:pPr>
          </w:p>
          <w:p w:rsidR="00AC6B96" w:rsidRPr="00786691" w:rsidRDefault="00AC6B96" w:rsidP="00C42C0A">
            <w:pPr>
              <w:jc w:val="center"/>
              <w:rPr>
                <w:bCs/>
              </w:rPr>
            </w:pPr>
          </w:p>
          <w:p w:rsidR="00AC6B96" w:rsidRPr="00786691" w:rsidRDefault="00AC6B96" w:rsidP="00C42C0A">
            <w:pPr>
              <w:jc w:val="center"/>
              <w:rPr>
                <w:bCs/>
              </w:rPr>
            </w:pPr>
          </w:p>
          <w:p w:rsidR="00AC6B96" w:rsidRPr="00786691" w:rsidRDefault="00AC6B96" w:rsidP="00C42C0A">
            <w:pPr>
              <w:jc w:val="center"/>
              <w:rPr>
                <w:bCs/>
              </w:rPr>
            </w:pPr>
          </w:p>
          <w:p w:rsidR="00AC6B96" w:rsidRPr="00786691" w:rsidRDefault="00AC6B96" w:rsidP="00C42C0A">
            <w:pPr>
              <w:jc w:val="center"/>
              <w:rPr>
                <w:bCs/>
              </w:rPr>
            </w:pPr>
          </w:p>
          <w:p w:rsidR="00AC6B96" w:rsidRPr="00786691" w:rsidRDefault="00AC6B96" w:rsidP="00C42C0A">
            <w:pPr>
              <w:jc w:val="center"/>
              <w:rPr>
                <w:bCs/>
              </w:rPr>
            </w:pPr>
          </w:p>
          <w:p w:rsidR="00AC6B96" w:rsidRPr="00786691" w:rsidRDefault="00AC6B96" w:rsidP="00C42C0A">
            <w:pPr>
              <w:jc w:val="center"/>
              <w:rPr>
                <w:bCs/>
              </w:rPr>
            </w:pPr>
          </w:p>
          <w:p w:rsidR="00AC6B96" w:rsidRPr="00786691" w:rsidRDefault="00AC6B96" w:rsidP="00C42C0A">
            <w:pPr>
              <w:jc w:val="center"/>
              <w:rPr>
                <w:bCs/>
              </w:rPr>
            </w:pPr>
          </w:p>
          <w:p w:rsidR="00AC6B96" w:rsidRPr="00786691" w:rsidRDefault="00AC6B96" w:rsidP="00C42C0A">
            <w:pPr>
              <w:jc w:val="center"/>
              <w:rPr>
                <w:bCs/>
              </w:rPr>
            </w:pPr>
          </w:p>
          <w:p w:rsidR="00AC6B96" w:rsidRPr="00786691" w:rsidRDefault="00AC6B96" w:rsidP="00C42C0A">
            <w:pPr>
              <w:jc w:val="center"/>
              <w:rPr>
                <w:bCs/>
              </w:rPr>
            </w:pPr>
          </w:p>
          <w:p w:rsidR="00AC6B96" w:rsidRPr="00786691" w:rsidRDefault="00AC6B96" w:rsidP="00C42C0A">
            <w:pPr>
              <w:jc w:val="center"/>
              <w:rPr>
                <w:bCs/>
              </w:rPr>
            </w:pPr>
          </w:p>
          <w:p w:rsidR="00AC6B96" w:rsidRPr="00786691" w:rsidRDefault="00AC6B96" w:rsidP="00C42C0A">
            <w:pPr>
              <w:jc w:val="center"/>
              <w:rPr>
                <w:bCs/>
              </w:rPr>
            </w:pPr>
          </w:p>
          <w:p w:rsidR="00AC6B96" w:rsidRPr="00786691" w:rsidRDefault="00AC6B96" w:rsidP="00C42C0A">
            <w:pPr>
              <w:jc w:val="center"/>
              <w:rPr>
                <w:bCs/>
              </w:rPr>
            </w:pPr>
          </w:p>
          <w:p w:rsidR="00AC6B96" w:rsidRPr="00786691" w:rsidRDefault="00AC6B96" w:rsidP="00C42C0A">
            <w:pPr>
              <w:jc w:val="center"/>
              <w:rPr>
                <w:bCs/>
              </w:rPr>
            </w:pPr>
          </w:p>
          <w:p w:rsidR="00AC6B96" w:rsidRPr="00786691" w:rsidRDefault="00AC6B96" w:rsidP="00C42C0A">
            <w:pPr>
              <w:jc w:val="center"/>
              <w:rPr>
                <w:bCs/>
              </w:rPr>
            </w:pPr>
          </w:p>
          <w:p w:rsidR="00AC6B96" w:rsidRPr="00786691" w:rsidRDefault="00AC6B96" w:rsidP="00C42C0A">
            <w:pPr>
              <w:jc w:val="center"/>
              <w:rPr>
                <w:bCs/>
              </w:rPr>
            </w:pPr>
          </w:p>
          <w:p w:rsidR="00AC6B96" w:rsidRPr="00786691" w:rsidRDefault="00AC6B96" w:rsidP="00C42C0A">
            <w:pPr>
              <w:jc w:val="center"/>
              <w:rPr>
                <w:bCs/>
              </w:rPr>
            </w:pPr>
          </w:p>
          <w:p w:rsidR="00AC6B96" w:rsidRPr="00786691" w:rsidRDefault="00AC6B96" w:rsidP="00C42C0A">
            <w:pPr>
              <w:jc w:val="center"/>
              <w:rPr>
                <w:bCs/>
              </w:rPr>
            </w:pPr>
          </w:p>
          <w:p w:rsidR="00AC6B96" w:rsidRPr="00786691" w:rsidRDefault="00AC6B96" w:rsidP="00C42C0A">
            <w:pPr>
              <w:jc w:val="center"/>
              <w:rPr>
                <w:bCs/>
              </w:rPr>
            </w:pPr>
          </w:p>
          <w:p w:rsidR="00AC6B96" w:rsidRPr="00786691" w:rsidRDefault="00AC6B96" w:rsidP="00C42C0A">
            <w:pPr>
              <w:jc w:val="center"/>
              <w:rPr>
                <w:bCs/>
              </w:rPr>
            </w:pPr>
          </w:p>
          <w:p w:rsidR="00AC6B96" w:rsidRPr="00786691" w:rsidRDefault="00AC6B96" w:rsidP="00C42C0A">
            <w:pPr>
              <w:jc w:val="center"/>
              <w:rPr>
                <w:bCs/>
              </w:rPr>
            </w:pPr>
          </w:p>
          <w:p w:rsidR="00AC6B96" w:rsidRPr="00786691" w:rsidRDefault="00AC6B96" w:rsidP="00C42C0A">
            <w:pPr>
              <w:jc w:val="center"/>
              <w:rPr>
                <w:bCs/>
              </w:rPr>
            </w:pPr>
          </w:p>
          <w:p w:rsidR="00AC6B96" w:rsidRPr="00786691" w:rsidRDefault="00AC6B96" w:rsidP="00C42C0A">
            <w:pPr>
              <w:jc w:val="center"/>
              <w:rPr>
                <w:bCs/>
              </w:rPr>
            </w:pPr>
          </w:p>
          <w:p w:rsidR="00AC6B96" w:rsidRPr="00786691" w:rsidRDefault="00AC6B96" w:rsidP="00C42C0A">
            <w:pPr>
              <w:jc w:val="center"/>
              <w:rPr>
                <w:bCs/>
              </w:rPr>
            </w:pPr>
          </w:p>
          <w:p w:rsidR="00AC6B96" w:rsidRPr="00786691" w:rsidRDefault="00AC6B96" w:rsidP="00C42C0A">
            <w:pPr>
              <w:jc w:val="center"/>
              <w:rPr>
                <w:bCs/>
              </w:rPr>
            </w:pPr>
          </w:p>
          <w:p w:rsidR="00AC6B96" w:rsidRPr="00786691" w:rsidRDefault="00AC6B96" w:rsidP="00C42C0A">
            <w:pPr>
              <w:jc w:val="center"/>
              <w:rPr>
                <w:bCs/>
              </w:rPr>
            </w:pPr>
          </w:p>
          <w:p w:rsidR="00AC6B96" w:rsidRPr="00786691" w:rsidRDefault="00AC6B96" w:rsidP="00C42C0A">
            <w:pPr>
              <w:jc w:val="center"/>
              <w:rPr>
                <w:bCs/>
              </w:rPr>
            </w:pPr>
          </w:p>
          <w:p w:rsidR="00AC6B96" w:rsidRPr="00786691" w:rsidRDefault="00AC6B96" w:rsidP="00C42C0A">
            <w:pPr>
              <w:jc w:val="center"/>
              <w:rPr>
                <w:bCs/>
              </w:rPr>
            </w:pPr>
          </w:p>
          <w:p w:rsidR="00AC6B96" w:rsidRPr="00786691" w:rsidRDefault="00AC6B96" w:rsidP="00C42C0A">
            <w:pPr>
              <w:jc w:val="center"/>
              <w:rPr>
                <w:bCs/>
              </w:rPr>
            </w:pPr>
          </w:p>
          <w:p w:rsidR="00AC6B96" w:rsidRPr="00786691" w:rsidRDefault="00AC6B96" w:rsidP="00C42C0A">
            <w:pPr>
              <w:rPr>
                <w:bCs/>
              </w:rPr>
            </w:pPr>
          </w:p>
          <w:p w:rsidR="00AC6B96" w:rsidRPr="00786691" w:rsidRDefault="00AC6B96" w:rsidP="00C42C0A">
            <w:pPr>
              <w:rPr>
                <w:bCs/>
              </w:rPr>
            </w:pPr>
          </w:p>
          <w:p w:rsidR="00AC6B96" w:rsidRPr="00786691" w:rsidRDefault="00AC6B96" w:rsidP="00C42C0A">
            <w:pPr>
              <w:jc w:val="center"/>
              <w:rPr>
                <w:bCs/>
              </w:rPr>
            </w:pPr>
          </w:p>
        </w:tc>
        <w:tc>
          <w:tcPr>
            <w:tcW w:w="3402" w:type="dxa"/>
            <w:vMerge w:val="restart"/>
            <w:shd w:val="clear" w:color="auto" w:fill="auto"/>
          </w:tcPr>
          <w:p w:rsidR="00941650" w:rsidRPr="00833559" w:rsidRDefault="00941650" w:rsidP="00941650">
            <w:pPr>
              <w:tabs>
                <w:tab w:val="num" w:pos="0"/>
                <w:tab w:val="left" w:pos="284"/>
                <w:tab w:val="num" w:pos="360"/>
                <w:tab w:val="left" w:pos="851"/>
                <w:tab w:val="left" w:pos="993"/>
              </w:tabs>
              <w:suppressAutoHyphens w:val="0"/>
              <w:jc w:val="both"/>
              <w:rPr>
                <w:color w:val="000000"/>
                <w:lang w:eastAsia="ru-RU"/>
              </w:rPr>
            </w:pPr>
            <w:r w:rsidRPr="00833559">
              <w:rPr>
                <w:i/>
                <w:lang w:eastAsia="ru-RU"/>
              </w:rPr>
              <w:lastRenderedPageBreak/>
              <w:t>знать</w:t>
            </w:r>
            <w:r>
              <w:t xml:space="preserve">основные понятия </w:t>
            </w:r>
            <w:r>
              <w:lastRenderedPageBreak/>
              <w:t xml:space="preserve">дисциплины; </w:t>
            </w:r>
            <w:r w:rsidRPr="00D94D40">
              <w:t>принципы работы и конструкции основных узлов транспортных машин</w:t>
            </w:r>
            <w:r w:rsidRPr="00827A6F">
              <w:t>;</w:t>
            </w:r>
            <w:r w:rsidRPr="00D94D40">
              <w:t>тенденции развития их основных параметров на ближайшую перспективу</w:t>
            </w:r>
            <w:r w:rsidRPr="00827A6F">
              <w:t>;</w:t>
            </w:r>
            <w:r w:rsidRPr="00D94D40">
              <w:t>основы эксплуатации транспортных машин на горных предприятиях</w:t>
            </w:r>
            <w:r w:rsidRPr="00827A6F">
              <w:t>;</w:t>
            </w:r>
            <w:r w:rsidRPr="00D94D40">
              <w:t>рациональные области применения различных видов транспорта</w:t>
            </w:r>
            <w:r w:rsidRPr="00833559">
              <w:rPr>
                <w:lang w:eastAsia="ru-RU"/>
              </w:rPr>
              <w:t xml:space="preserve">, </w:t>
            </w:r>
          </w:p>
          <w:p w:rsidR="00941650" w:rsidRDefault="00941650" w:rsidP="00941650">
            <w:pPr>
              <w:tabs>
                <w:tab w:val="num" w:pos="0"/>
                <w:tab w:val="left" w:pos="284"/>
                <w:tab w:val="num" w:pos="360"/>
                <w:tab w:val="left" w:pos="851"/>
                <w:tab w:val="left" w:pos="993"/>
              </w:tabs>
              <w:suppressAutoHyphens w:val="0"/>
              <w:jc w:val="both"/>
              <w:rPr>
                <w:lang w:eastAsia="ru-RU"/>
              </w:rPr>
            </w:pPr>
            <w:r w:rsidRPr="00833559">
              <w:rPr>
                <w:i/>
                <w:lang w:eastAsia="ru-RU"/>
              </w:rPr>
              <w:t xml:space="preserve">уметь </w:t>
            </w:r>
            <w:r w:rsidRPr="00D94D40">
              <w:t>производить тяговые и эксплуатационные расчеты различных видов транспорта и осуществлять выбор оптимального и рационального вариантов для заданных условий</w:t>
            </w:r>
            <w:r w:rsidRPr="00827A6F">
              <w:t>;</w:t>
            </w:r>
            <w:r w:rsidRPr="00D94D40">
              <w:t>производить оценку технического состояния транспортных машин, устанавливать рациональные режимы их работы</w:t>
            </w:r>
            <w:r w:rsidRPr="00827A6F">
              <w:t xml:space="preserve">; </w:t>
            </w:r>
            <w:r w:rsidRPr="00D94D40">
              <w:t>формировать структуру транспортного парка в соответствии с технической политикой предприятия</w:t>
            </w:r>
            <w:r w:rsidRPr="00833559">
              <w:rPr>
                <w:lang w:eastAsia="ru-RU"/>
              </w:rPr>
              <w:t xml:space="preserve">, </w:t>
            </w:r>
          </w:p>
          <w:p w:rsidR="00941650" w:rsidRDefault="00941650" w:rsidP="00941650">
            <w:pPr>
              <w:tabs>
                <w:tab w:val="num" w:pos="0"/>
                <w:tab w:val="left" w:pos="284"/>
                <w:tab w:val="num" w:pos="360"/>
                <w:tab w:val="left" w:pos="851"/>
                <w:tab w:val="left" w:pos="993"/>
              </w:tabs>
              <w:suppressAutoHyphens w:val="0"/>
              <w:jc w:val="both"/>
              <w:rPr>
                <w:lang w:eastAsia="ru-RU"/>
              </w:rPr>
            </w:pPr>
            <w:r w:rsidRPr="00650C20">
              <w:rPr>
                <w:i/>
                <w:color w:val="000000"/>
                <w:lang w:eastAsia="ru-RU"/>
              </w:rPr>
              <w:t>владеть</w:t>
            </w:r>
            <w:r w:rsidRPr="000A4432">
              <w:rPr>
                <w:i/>
                <w:color w:val="000000"/>
                <w:lang w:eastAsia="ru-RU"/>
              </w:rPr>
              <w:t xml:space="preserve">методиками </w:t>
            </w:r>
            <w:r>
              <w:rPr>
                <w:color w:val="000000"/>
                <w:lang w:eastAsia="ru-RU"/>
              </w:rPr>
              <w:t xml:space="preserve">расчета </w:t>
            </w:r>
            <w:r>
              <w:t xml:space="preserve">транспортных систем горных предприятий; </w:t>
            </w:r>
            <w:r w:rsidRPr="0096121D">
              <w:t>горной терминологией</w:t>
            </w:r>
            <w:r w:rsidRPr="00833559">
              <w:rPr>
                <w:lang w:eastAsia="ru-RU"/>
              </w:rPr>
              <w:t xml:space="preserve">, </w:t>
            </w:r>
          </w:p>
          <w:p w:rsidR="00AC6B96" w:rsidRPr="001D506B" w:rsidRDefault="00941650" w:rsidP="00941650">
            <w:pPr>
              <w:pStyle w:val="aff1"/>
              <w:rPr>
                <w:rFonts w:eastAsia="TimesNewRoman"/>
                <w:sz w:val="24"/>
                <w:szCs w:val="24"/>
              </w:rPr>
            </w:pPr>
            <w:r w:rsidRPr="00833559">
              <w:rPr>
                <w:i/>
              </w:rPr>
              <w:t>владеть</w:t>
            </w:r>
            <w:r w:rsidRPr="000A4432">
              <w:rPr>
                <w:i/>
              </w:rPr>
              <w:t>практическими навыками</w:t>
            </w:r>
            <w:r w:rsidRPr="0096121D">
              <w:t>навыками работы на ЭВМ</w:t>
            </w:r>
            <w:r>
              <w:t xml:space="preserve">, </w:t>
            </w:r>
            <w:r w:rsidRPr="0096121D">
              <w:t>основными нормативными документами</w:t>
            </w:r>
            <w:r w:rsidR="00AC6B96" w:rsidRPr="0041043D">
              <w:rPr>
                <w:rFonts w:eastAsia="TimesNew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AC6B96" w:rsidRPr="00C75C56" w:rsidRDefault="00AC6B96" w:rsidP="00C42C0A">
            <w:pPr>
              <w:rPr>
                <w:bCs/>
              </w:rPr>
            </w:pPr>
            <w:r w:rsidRPr="00C75C56">
              <w:rPr>
                <w:sz w:val="22"/>
                <w:szCs w:val="22"/>
              </w:rPr>
              <w:lastRenderedPageBreak/>
              <w:t>освоено</w:t>
            </w:r>
          </w:p>
        </w:tc>
        <w:tc>
          <w:tcPr>
            <w:tcW w:w="4253" w:type="dxa"/>
            <w:shd w:val="clear" w:color="auto" w:fill="auto"/>
          </w:tcPr>
          <w:p w:rsidR="00AC6B96" w:rsidRDefault="00AC6B96" w:rsidP="00C42C0A">
            <w:pPr>
              <w:pStyle w:val="a7"/>
              <w:ind w:left="-87"/>
              <w:contextualSpacing/>
              <w:jc w:val="both"/>
              <w:outlineLvl w:val="0"/>
              <w:rPr>
                <w:sz w:val="20"/>
                <w:szCs w:val="20"/>
              </w:rPr>
            </w:pPr>
            <w:r w:rsidRPr="00786691">
              <w:rPr>
                <w:sz w:val="20"/>
                <w:szCs w:val="20"/>
              </w:rPr>
              <w:t xml:space="preserve">Дан полный, развернутый ответ на </w:t>
            </w:r>
            <w:r>
              <w:rPr>
                <w:sz w:val="20"/>
                <w:szCs w:val="20"/>
              </w:rPr>
              <w:lastRenderedPageBreak/>
              <w:t>контрольные</w:t>
            </w:r>
            <w:r w:rsidRPr="00786691">
              <w:rPr>
                <w:sz w:val="20"/>
                <w:szCs w:val="20"/>
              </w:rPr>
              <w:t xml:space="preserve"> вопросы, показана совокупность осознанных знаний по дисциплине, доказательно раскрыты основные положения вопросов; в ответе прослеживается четкая </w:t>
            </w:r>
            <w:r>
              <w:rPr>
                <w:sz w:val="20"/>
                <w:szCs w:val="20"/>
              </w:rPr>
              <w:t>структура, логическая последова</w:t>
            </w:r>
            <w:r w:rsidRPr="00786691">
              <w:rPr>
                <w:sz w:val="20"/>
                <w:szCs w:val="20"/>
              </w:rPr>
              <w:t>тельность, отражающая сущность раскрываемых понятий.</w:t>
            </w:r>
          </w:p>
          <w:p w:rsidR="00AC6B96" w:rsidRPr="00786691" w:rsidRDefault="00AC6B96" w:rsidP="00C42C0A">
            <w:pPr>
              <w:pStyle w:val="a7"/>
              <w:ind w:left="-87"/>
              <w:contextualSpacing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 изложен литературным язы</w:t>
            </w:r>
            <w:r w:rsidRPr="00786691">
              <w:rPr>
                <w:sz w:val="20"/>
                <w:szCs w:val="20"/>
              </w:rPr>
              <w:t>ком с исполь</w:t>
            </w:r>
            <w:r>
              <w:rPr>
                <w:sz w:val="20"/>
                <w:szCs w:val="20"/>
              </w:rPr>
              <w:t>зованием профессиональной терминологии по пред</w:t>
            </w:r>
            <w:r w:rsidRPr="00786691">
              <w:rPr>
                <w:sz w:val="20"/>
                <w:szCs w:val="20"/>
              </w:rPr>
              <w:t>мету.</w:t>
            </w:r>
          </w:p>
          <w:p w:rsidR="00AC6B96" w:rsidRPr="00786691" w:rsidRDefault="00AC6B96" w:rsidP="00C42C0A">
            <w:pPr>
              <w:ind w:left="-87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Практические работы выполнены</w:t>
            </w:r>
            <w:r w:rsidRPr="00786691">
              <w:rPr>
                <w:rFonts w:eastAsia="Calibri"/>
              </w:rPr>
              <w:t xml:space="preserve"> согласно алгоритму решения, отсутствуют ошибки различных типов, оформление измерений и </w:t>
            </w:r>
            <w:r>
              <w:rPr>
                <w:rFonts w:eastAsia="Calibri"/>
              </w:rPr>
              <w:t>вычислений в соответствии с тех</w:t>
            </w:r>
            <w:r w:rsidRPr="00786691">
              <w:rPr>
                <w:rFonts w:eastAsia="Calibri"/>
              </w:rPr>
              <w:t>ническимитребованиями.Могут быть допущены недочеты в определении понятий, исправленные студентом самостоятельно в процессе ответа.</w:t>
            </w:r>
          </w:p>
        </w:tc>
        <w:tc>
          <w:tcPr>
            <w:tcW w:w="1002" w:type="dxa"/>
            <w:shd w:val="clear" w:color="auto" w:fill="auto"/>
          </w:tcPr>
          <w:p w:rsidR="00AC6B96" w:rsidRPr="00786691" w:rsidRDefault="00AC6B96" w:rsidP="00C42C0A">
            <w:pPr>
              <w:rPr>
                <w:bCs/>
              </w:rPr>
            </w:pPr>
            <w:r>
              <w:rPr>
                <w:spacing w:val="-1"/>
              </w:rPr>
              <w:lastRenderedPageBreak/>
              <w:t>зачтено</w:t>
            </w:r>
          </w:p>
        </w:tc>
      </w:tr>
      <w:tr w:rsidR="00AC6B96" w:rsidRPr="00541D49" w:rsidTr="00941650">
        <w:trPr>
          <w:trHeight w:val="4601"/>
        </w:trPr>
        <w:tc>
          <w:tcPr>
            <w:tcW w:w="1135" w:type="dxa"/>
            <w:vMerge/>
            <w:shd w:val="clear" w:color="auto" w:fill="auto"/>
          </w:tcPr>
          <w:p w:rsidR="00AC6B96" w:rsidRPr="00786691" w:rsidRDefault="00AC6B96" w:rsidP="00C42C0A">
            <w:pPr>
              <w:jc w:val="both"/>
              <w:rPr>
                <w:bCs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AC6B96" w:rsidRPr="00786691" w:rsidRDefault="00AC6B96" w:rsidP="00C42C0A">
            <w:pPr>
              <w:jc w:val="both"/>
              <w:rPr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:rsidR="00AC6B96" w:rsidRPr="00C75C56" w:rsidRDefault="00AC6B96" w:rsidP="00C42C0A">
            <w:pPr>
              <w:jc w:val="center"/>
              <w:rPr>
                <w:bCs/>
              </w:rPr>
            </w:pPr>
            <w:r w:rsidRPr="00C75C56">
              <w:rPr>
                <w:sz w:val="22"/>
                <w:szCs w:val="22"/>
              </w:rPr>
              <w:t>Не освое</w:t>
            </w:r>
            <w:r>
              <w:rPr>
                <w:sz w:val="22"/>
                <w:szCs w:val="22"/>
              </w:rPr>
              <w:t>-</w:t>
            </w:r>
            <w:r w:rsidRPr="00C75C56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о</w:t>
            </w:r>
          </w:p>
        </w:tc>
        <w:tc>
          <w:tcPr>
            <w:tcW w:w="4253" w:type="dxa"/>
            <w:shd w:val="clear" w:color="auto" w:fill="auto"/>
          </w:tcPr>
          <w:p w:rsidR="00AC6B96" w:rsidRPr="00786691" w:rsidRDefault="00AC6B96" w:rsidP="00C42C0A">
            <w:pPr>
              <w:jc w:val="both"/>
              <w:rPr>
                <w:rFonts w:eastAsia="Calibri"/>
              </w:rPr>
            </w:pPr>
            <w:r w:rsidRPr="00786691">
              <w:rPr>
                <w:rFonts w:eastAsia="Calibri"/>
              </w:rPr>
              <w:t>Ответ</w:t>
            </w:r>
            <w:r>
              <w:rPr>
                <w:rFonts w:eastAsia="Calibri"/>
              </w:rPr>
              <w:t xml:space="preserve"> на контрольные вопросы  представляет собой разроз</w:t>
            </w:r>
            <w:r w:rsidRPr="00786691">
              <w:rPr>
                <w:rFonts w:eastAsia="Calibri"/>
              </w:rPr>
              <w:t>ненные знания с существенным</w:t>
            </w:r>
            <w:r>
              <w:rPr>
                <w:rFonts w:eastAsia="Calibri"/>
              </w:rPr>
              <w:t>и ошибками по вопросу. Присутствуют фрагментарность, нелогичность изложения. Студент не осо</w:t>
            </w:r>
            <w:r w:rsidRPr="00786691">
              <w:rPr>
                <w:rFonts w:eastAsia="Calibri"/>
              </w:rPr>
              <w:t>знает связь обсуждаемого вопроса с другими объектами дисциплины.</w:t>
            </w:r>
            <w:r>
              <w:rPr>
                <w:rFonts w:eastAsia="Calibri"/>
              </w:rPr>
              <w:t xml:space="preserve"> Отсутствуют выводы, конкретизация и доказательность изложе</w:t>
            </w:r>
            <w:r w:rsidRPr="00786691">
              <w:rPr>
                <w:rFonts w:eastAsia="Calibri"/>
              </w:rPr>
              <w:t xml:space="preserve">ния. В </w:t>
            </w:r>
            <w:r>
              <w:rPr>
                <w:rFonts w:eastAsia="Calibri"/>
              </w:rPr>
              <w:t>ответах не используется профес</w:t>
            </w:r>
            <w:r w:rsidRPr="00786691">
              <w:rPr>
                <w:rFonts w:eastAsia="Calibri"/>
              </w:rPr>
              <w:t>сиональная</w:t>
            </w:r>
            <w:r>
              <w:rPr>
                <w:rFonts w:eastAsia="Calibri"/>
              </w:rPr>
              <w:t xml:space="preserve"> терминология. Дополни</w:t>
            </w:r>
            <w:r w:rsidRPr="00786691">
              <w:rPr>
                <w:rFonts w:eastAsia="Calibri"/>
              </w:rPr>
              <w:t xml:space="preserve">тельные и уточняющие вопросы </w:t>
            </w:r>
            <w:r>
              <w:rPr>
                <w:rFonts w:eastAsia="Calibri"/>
              </w:rPr>
              <w:t>преподавателя не приводят к кор</w:t>
            </w:r>
            <w:r w:rsidRPr="00786691">
              <w:rPr>
                <w:rFonts w:eastAsia="Calibri"/>
              </w:rPr>
              <w:t xml:space="preserve">рекции ответа студента. </w:t>
            </w:r>
          </w:p>
          <w:p w:rsidR="00AC6B96" w:rsidRPr="00786691" w:rsidRDefault="00AC6B96" w:rsidP="00C42C0A">
            <w:pPr>
              <w:jc w:val="both"/>
              <w:rPr>
                <w:rFonts w:eastAsia="Calibri"/>
              </w:rPr>
            </w:pPr>
            <w:r w:rsidRPr="00786691">
              <w:rPr>
                <w:rFonts w:eastAsia="Calibri"/>
                <w:i/>
              </w:rPr>
              <w:t xml:space="preserve">Или </w:t>
            </w:r>
            <w:r w:rsidRPr="00786691">
              <w:rPr>
                <w:rFonts w:eastAsia="Calibri"/>
              </w:rPr>
              <w:t xml:space="preserve">Ответ на вопрос полностью отсутствует </w:t>
            </w:r>
          </w:p>
          <w:p w:rsidR="00AC6B96" w:rsidRDefault="00AC6B96" w:rsidP="00C42C0A">
            <w:pPr>
              <w:jc w:val="both"/>
              <w:rPr>
                <w:rFonts w:eastAsia="Calibri"/>
              </w:rPr>
            </w:pPr>
            <w:r w:rsidRPr="00786691">
              <w:rPr>
                <w:rFonts w:eastAsia="Calibri"/>
                <w:i/>
              </w:rPr>
              <w:t xml:space="preserve">Или </w:t>
            </w:r>
            <w:r w:rsidRPr="00786691">
              <w:rPr>
                <w:rFonts w:eastAsia="Calibri"/>
              </w:rPr>
              <w:t>Отказ от ответа.</w:t>
            </w:r>
          </w:p>
          <w:p w:rsidR="00AC6B96" w:rsidRPr="003C137E" w:rsidRDefault="00AC6B96" w:rsidP="00C42C0A">
            <w:pPr>
              <w:jc w:val="both"/>
              <w:rPr>
                <w:rFonts w:eastAsia="Calibri"/>
              </w:rPr>
            </w:pPr>
            <w:r w:rsidRPr="00786691">
              <w:rPr>
                <w:rFonts w:eastAsia="Calibri"/>
                <w:i/>
              </w:rPr>
              <w:t xml:space="preserve">Или </w:t>
            </w:r>
            <w:r w:rsidRPr="00786691">
              <w:rPr>
                <w:rFonts w:eastAsia="Calibri"/>
              </w:rPr>
              <w:t>Выполнение практического задания полностью неверно, /или отсутствует/.</w:t>
            </w:r>
          </w:p>
        </w:tc>
        <w:tc>
          <w:tcPr>
            <w:tcW w:w="1002" w:type="dxa"/>
            <w:shd w:val="clear" w:color="auto" w:fill="auto"/>
          </w:tcPr>
          <w:p w:rsidR="00AC6B96" w:rsidRPr="00786691" w:rsidRDefault="00AC6B96" w:rsidP="00C42C0A">
            <w:pPr>
              <w:jc w:val="center"/>
              <w:rPr>
                <w:bCs/>
              </w:rPr>
            </w:pPr>
            <w:r>
              <w:rPr>
                <w:spacing w:val="-1"/>
              </w:rPr>
              <w:t>н/зачте-но</w:t>
            </w:r>
          </w:p>
        </w:tc>
      </w:tr>
    </w:tbl>
    <w:p w:rsidR="00D6176F" w:rsidRDefault="00D6176F" w:rsidP="00D6176F">
      <w:pPr>
        <w:rPr>
          <w:b/>
          <w:bCs/>
        </w:rPr>
      </w:pPr>
    </w:p>
    <w:p w:rsidR="00AC6B96" w:rsidRPr="00CC11D2" w:rsidRDefault="00AC6B96" w:rsidP="00AC6B96">
      <w:pPr>
        <w:pStyle w:val="a7"/>
        <w:shd w:val="clear" w:color="auto" w:fill="FFFFFF"/>
        <w:rPr>
          <w:b/>
          <w:bCs/>
          <w:color w:val="000000"/>
        </w:rPr>
      </w:pPr>
      <w:r>
        <w:rPr>
          <w:b/>
          <w:bCs/>
          <w:color w:val="000000"/>
        </w:rPr>
        <w:t>6.3</w:t>
      </w:r>
      <w:r w:rsidRPr="00A03833">
        <w:rPr>
          <w:b/>
          <w:bCs/>
          <w:color w:val="000000"/>
        </w:rPr>
        <w:t>. Методические материалы, определяющие процедуры оценивания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6330"/>
      </w:tblGrid>
      <w:tr w:rsidR="00AC6B96" w:rsidTr="00C42C0A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96" w:rsidRPr="00F17BF3" w:rsidRDefault="00AC6B96" w:rsidP="00C42C0A">
            <w:pPr>
              <w:pStyle w:val="a8"/>
              <w:jc w:val="center"/>
              <w:rPr>
                <w:b/>
                <w:bCs/>
                <w:color w:val="000000"/>
              </w:rPr>
            </w:pPr>
            <w:r w:rsidRPr="00F17BF3">
              <w:rPr>
                <w:b/>
                <w:bCs/>
                <w:color w:val="000000"/>
                <w:sz w:val="22"/>
                <w:szCs w:val="22"/>
              </w:rPr>
              <w:t>Характеристики процедуры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96" w:rsidRPr="00AC6B96" w:rsidRDefault="00AC6B96" w:rsidP="00AC6B96">
            <w:pPr>
              <w:jc w:val="center"/>
            </w:pPr>
            <w:r w:rsidRPr="006E3CC7">
              <w:rPr>
                <w:b/>
                <w:bCs/>
                <w:iCs/>
              </w:rPr>
              <w:t xml:space="preserve">Б1.В.ДВ.01.01 </w:t>
            </w:r>
            <w:r w:rsidRPr="006E3CC7">
              <w:rPr>
                <w:b/>
              </w:rPr>
              <w:t>Транспортные системы горных предприятий</w:t>
            </w:r>
          </w:p>
        </w:tc>
      </w:tr>
      <w:tr w:rsidR="00AC6B96" w:rsidTr="00C42C0A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96" w:rsidRPr="00F17BF3" w:rsidRDefault="00AC6B96" w:rsidP="00C42C0A">
            <w:pPr>
              <w:pStyle w:val="a8"/>
              <w:jc w:val="both"/>
              <w:rPr>
                <w:color w:val="000000"/>
              </w:rPr>
            </w:pPr>
            <w:r w:rsidRPr="00F17BF3">
              <w:rPr>
                <w:color w:val="000000"/>
                <w:sz w:val="22"/>
                <w:szCs w:val="22"/>
              </w:rPr>
              <w:t xml:space="preserve">Вид процедуры 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96" w:rsidRPr="00F17BF3" w:rsidRDefault="00AC6B96" w:rsidP="00C42C0A">
            <w:pPr>
              <w:pStyle w:val="a8"/>
              <w:tabs>
                <w:tab w:val="left" w:pos="708"/>
              </w:tabs>
              <w:ind w:left="7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Зачет</w:t>
            </w:r>
          </w:p>
        </w:tc>
      </w:tr>
      <w:tr w:rsidR="00AC6B96" w:rsidTr="00C42C0A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96" w:rsidRPr="00F17BF3" w:rsidRDefault="00AC6B96" w:rsidP="00C42C0A">
            <w:pPr>
              <w:pStyle w:val="a8"/>
              <w:jc w:val="both"/>
              <w:rPr>
                <w:color w:val="000000"/>
              </w:rPr>
            </w:pPr>
            <w:r w:rsidRPr="00F17BF3">
              <w:rPr>
                <w:color w:val="000000"/>
                <w:sz w:val="22"/>
                <w:szCs w:val="22"/>
              </w:rPr>
              <w:t>Цель процедуры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96" w:rsidRDefault="00AC6B96" w:rsidP="00C42C0A">
            <w:pPr>
              <w:pStyle w:val="a8"/>
              <w:tabs>
                <w:tab w:val="left" w:pos="708"/>
              </w:tabs>
              <w:ind w:left="75"/>
              <w:jc w:val="both"/>
              <w:rPr>
                <w:color w:val="000000"/>
                <w:sz w:val="24"/>
                <w:szCs w:val="24"/>
              </w:rPr>
            </w:pPr>
            <w:r w:rsidRPr="00F17BF3">
              <w:rPr>
                <w:color w:val="000000"/>
                <w:sz w:val="24"/>
                <w:szCs w:val="24"/>
              </w:rPr>
              <w:t>выявить степень сформированности компетенци</w:t>
            </w:r>
            <w:r>
              <w:rPr>
                <w:color w:val="000000"/>
                <w:sz w:val="24"/>
                <w:szCs w:val="24"/>
              </w:rPr>
              <w:t>й</w:t>
            </w:r>
          </w:p>
          <w:p w:rsidR="00AC6B96" w:rsidRPr="00AC6B96" w:rsidRDefault="00AC6B96" w:rsidP="00AC6B96">
            <w:pPr>
              <w:rPr>
                <w:lang w:eastAsia="en-US"/>
              </w:rPr>
            </w:pPr>
            <w:r w:rsidRPr="003A3736">
              <w:rPr>
                <w:lang w:eastAsia="en-US"/>
              </w:rPr>
              <w:t>ОПК-7</w:t>
            </w:r>
            <w:r>
              <w:rPr>
                <w:lang w:eastAsia="en-US"/>
              </w:rPr>
              <w:t>,</w:t>
            </w:r>
            <w:r w:rsidRPr="003A3736">
              <w:rPr>
                <w:lang w:eastAsia="en-US"/>
              </w:rPr>
              <w:t>ПК-3</w:t>
            </w:r>
            <w:r>
              <w:rPr>
                <w:lang w:eastAsia="en-US"/>
              </w:rPr>
              <w:t>,</w:t>
            </w:r>
            <w:r w:rsidRPr="003A3736">
              <w:rPr>
                <w:lang w:eastAsia="en-US"/>
              </w:rPr>
              <w:t>ПК-8</w:t>
            </w:r>
            <w:r>
              <w:rPr>
                <w:lang w:eastAsia="en-US"/>
              </w:rPr>
              <w:t xml:space="preserve">, </w:t>
            </w:r>
            <w:r w:rsidRPr="003A3736">
              <w:rPr>
                <w:lang w:eastAsia="en-US"/>
              </w:rPr>
              <w:t>ПК-14</w:t>
            </w:r>
            <w:r>
              <w:rPr>
                <w:lang w:eastAsia="en-US"/>
              </w:rPr>
              <w:t xml:space="preserve"> ,</w:t>
            </w:r>
            <w:r w:rsidRPr="00AC6B96">
              <w:rPr>
                <w:lang w:eastAsia="en-US"/>
              </w:rPr>
              <w:t>ПСК-1.2</w:t>
            </w:r>
          </w:p>
        </w:tc>
      </w:tr>
      <w:tr w:rsidR="00AC6B96" w:rsidTr="00C42C0A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96" w:rsidRPr="00F17BF3" w:rsidRDefault="00AC6B96" w:rsidP="00C42C0A">
            <w:pPr>
              <w:pStyle w:val="a8"/>
              <w:jc w:val="both"/>
              <w:rPr>
                <w:color w:val="000000"/>
              </w:rPr>
            </w:pPr>
            <w:r w:rsidRPr="00F17BF3">
              <w:rPr>
                <w:color w:val="000000"/>
                <w:sz w:val="22"/>
                <w:szCs w:val="22"/>
              </w:rPr>
              <w:t>Локальные акты вуза, регламентирующие проведение процедуры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96" w:rsidRPr="00002239" w:rsidRDefault="00AC6B96" w:rsidP="00C42C0A">
            <w:pPr>
              <w:jc w:val="both"/>
            </w:pPr>
            <w:r w:rsidRPr="00002239">
              <w:t xml:space="preserve">Положение о проведении текущего контроля успеваемости и промежуточной аттестации обучающихся СВФУ, версия </w:t>
            </w:r>
            <w:r>
              <w:t>3</w:t>
            </w:r>
            <w:r w:rsidRPr="00002239">
              <w:t xml:space="preserve">.0, утверждено ректором СВФУ </w:t>
            </w:r>
            <w:r>
              <w:t>19.02.2019</w:t>
            </w:r>
            <w:r w:rsidRPr="00002239">
              <w:t xml:space="preserve"> г.</w:t>
            </w:r>
          </w:p>
          <w:p w:rsidR="00AC6B96" w:rsidRDefault="00CF5FDF" w:rsidP="00C42C0A">
            <w:pPr>
              <w:rPr>
                <w:color w:val="000000"/>
              </w:rPr>
            </w:pPr>
            <w:hyperlink r:id="rId10" w:history="1">
              <w:r w:rsidR="00AC6B96" w:rsidRPr="00573935">
                <w:rPr>
                  <w:rStyle w:val="FontStyle37"/>
                  <w:rFonts w:eastAsia="Calibri"/>
                </w:rPr>
                <w:t>Положение о бал</w:t>
              </w:r>
              <w:r w:rsidR="00AC6B96">
                <w:rPr>
                  <w:rStyle w:val="FontStyle37"/>
                  <w:rFonts w:eastAsia="Calibri"/>
                </w:rPr>
                <w:t>льно-рейтинговой системе в СВФУ, версия 4.0, у</w:t>
              </w:r>
              <w:r w:rsidR="00AC6B96" w:rsidRPr="00573935">
                <w:rPr>
                  <w:rStyle w:val="FontStyle37"/>
                  <w:rFonts w:eastAsia="Calibri"/>
                </w:rPr>
                <w:t>тверждено 21.02.2018 г.</w:t>
              </w:r>
            </w:hyperlink>
          </w:p>
        </w:tc>
      </w:tr>
      <w:tr w:rsidR="00AC6B96" w:rsidTr="00C42C0A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96" w:rsidRPr="00F17BF3" w:rsidRDefault="00AC6B96" w:rsidP="00C42C0A">
            <w:pPr>
              <w:pStyle w:val="a8"/>
              <w:jc w:val="both"/>
              <w:rPr>
                <w:color w:val="000000"/>
              </w:rPr>
            </w:pPr>
            <w:r w:rsidRPr="00F17BF3">
              <w:rPr>
                <w:color w:val="000000"/>
                <w:sz w:val="22"/>
                <w:szCs w:val="22"/>
              </w:rPr>
              <w:lastRenderedPageBreak/>
              <w:t>Субъекты, на которых направлена процедура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96" w:rsidRPr="00F17BF3" w:rsidRDefault="00AC6B96" w:rsidP="00AC6B96">
            <w:pPr>
              <w:pStyle w:val="a8"/>
              <w:tabs>
                <w:tab w:val="left" w:pos="708"/>
              </w:tabs>
              <w:ind w:left="75"/>
              <w:jc w:val="both"/>
              <w:rPr>
                <w:color w:val="000000"/>
                <w:sz w:val="24"/>
                <w:szCs w:val="24"/>
              </w:rPr>
            </w:pPr>
            <w:r w:rsidRPr="00F17BF3">
              <w:rPr>
                <w:color w:val="000000"/>
                <w:sz w:val="24"/>
                <w:szCs w:val="24"/>
              </w:rPr>
              <w:t xml:space="preserve">студенты </w:t>
            </w:r>
            <w:r>
              <w:rPr>
                <w:color w:val="000000"/>
                <w:sz w:val="24"/>
                <w:szCs w:val="24"/>
              </w:rPr>
              <w:t>3</w:t>
            </w:r>
            <w:r w:rsidRPr="00F17BF3">
              <w:rPr>
                <w:color w:val="000000"/>
                <w:sz w:val="24"/>
                <w:szCs w:val="24"/>
              </w:rPr>
              <w:t xml:space="preserve"> курса специалитета</w:t>
            </w:r>
          </w:p>
        </w:tc>
      </w:tr>
      <w:tr w:rsidR="00AC6B96" w:rsidTr="00C42C0A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96" w:rsidRPr="00F17BF3" w:rsidRDefault="00AC6B96" w:rsidP="00C42C0A">
            <w:pPr>
              <w:pStyle w:val="a8"/>
              <w:jc w:val="both"/>
              <w:rPr>
                <w:color w:val="000000"/>
              </w:rPr>
            </w:pPr>
            <w:r w:rsidRPr="00F17BF3">
              <w:rPr>
                <w:color w:val="000000"/>
                <w:sz w:val="22"/>
                <w:szCs w:val="22"/>
              </w:rPr>
              <w:t>Период проведения процедуры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96" w:rsidRPr="00F17BF3" w:rsidRDefault="00AC6B96" w:rsidP="00C42C0A">
            <w:pPr>
              <w:pStyle w:val="a8"/>
              <w:tabs>
                <w:tab w:val="left" w:pos="708"/>
              </w:tabs>
              <w:ind w:left="7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Летняяэкзаменационная сессия</w:t>
            </w:r>
          </w:p>
        </w:tc>
      </w:tr>
      <w:tr w:rsidR="00AC6B96" w:rsidTr="00C42C0A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96" w:rsidRPr="00F17BF3" w:rsidRDefault="00AC6B96" w:rsidP="00C42C0A">
            <w:pPr>
              <w:pStyle w:val="a8"/>
              <w:jc w:val="both"/>
              <w:rPr>
                <w:color w:val="000000"/>
              </w:rPr>
            </w:pPr>
            <w:r w:rsidRPr="00F17BF3">
              <w:rPr>
                <w:color w:val="000000"/>
                <w:sz w:val="22"/>
                <w:szCs w:val="22"/>
              </w:rPr>
              <w:t xml:space="preserve">Требования к помещениям и материально-техническим средствам 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96" w:rsidRDefault="00AC6B96" w:rsidP="00C42C0A">
            <w:pPr>
              <w:pStyle w:val="a8"/>
              <w:tabs>
                <w:tab w:val="left" w:pos="708"/>
              </w:tabs>
              <w:ind w:left="75"/>
              <w:jc w:val="both"/>
              <w:rPr>
                <w:color w:val="000000"/>
                <w:sz w:val="24"/>
                <w:szCs w:val="24"/>
              </w:rPr>
            </w:pPr>
            <w:r w:rsidRPr="00F17BF3">
              <w:rPr>
                <w:color w:val="000000"/>
                <w:sz w:val="24"/>
                <w:szCs w:val="24"/>
              </w:rPr>
              <w:t>Кабинет информационных технологий в горном деле (А403)</w:t>
            </w:r>
          </w:p>
          <w:p w:rsidR="00AC6B96" w:rsidRPr="00F17BF3" w:rsidRDefault="00AC6B96" w:rsidP="00C42C0A">
            <w:pPr>
              <w:pStyle w:val="a8"/>
              <w:tabs>
                <w:tab w:val="left" w:pos="708"/>
              </w:tabs>
              <w:ind w:left="7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СРС-А511</w:t>
            </w:r>
          </w:p>
        </w:tc>
      </w:tr>
      <w:tr w:rsidR="00AC6B96" w:rsidTr="00C42C0A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96" w:rsidRPr="00F17BF3" w:rsidRDefault="00AC6B96" w:rsidP="00C42C0A">
            <w:pPr>
              <w:pStyle w:val="a8"/>
              <w:jc w:val="both"/>
              <w:rPr>
                <w:color w:val="000000"/>
              </w:rPr>
            </w:pPr>
            <w:r w:rsidRPr="00F17BF3">
              <w:rPr>
                <w:color w:val="000000"/>
                <w:sz w:val="22"/>
                <w:szCs w:val="22"/>
              </w:rPr>
              <w:t>Требования к банку оценочных средств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96" w:rsidRPr="00F17BF3" w:rsidRDefault="00AC6B96" w:rsidP="00C42C0A">
            <w:pPr>
              <w:pStyle w:val="a8"/>
              <w:tabs>
                <w:tab w:val="left" w:pos="708"/>
              </w:tabs>
              <w:ind w:left="75"/>
              <w:jc w:val="both"/>
              <w:rPr>
                <w:color w:val="000000"/>
              </w:rPr>
            </w:pPr>
            <w:r w:rsidRPr="00F17BF3">
              <w:rPr>
                <w:color w:val="000000"/>
              </w:rPr>
              <w:t>-</w:t>
            </w:r>
          </w:p>
        </w:tc>
      </w:tr>
      <w:tr w:rsidR="00AC6B96" w:rsidTr="00C42C0A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96" w:rsidRPr="00F17BF3" w:rsidRDefault="00AC6B96" w:rsidP="00C42C0A">
            <w:pPr>
              <w:pStyle w:val="a8"/>
              <w:jc w:val="both"/>
              <w:rPr>
                <w:color w:val="000000"/>
              </w:rPr>
            </w:pPr>
            <w:r w:rsidRPr="00F17BF3">
              <w:rPr>
                <w:color w:val="000000"/>
                <w:sz w:val="22"/>
                <w:szCs w:val="22"/>
              </w:rPr>
              <w:t>Описание проведения процедуры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96" w:rsidRPr="00A52E63" w:rsidRDefault="00AC6B96" w:rsidP="00C42C0A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БРС</w:t>
            </w:r>
            <w:r w:rsidRPr="00A52E63">
              <w:rPr>
                <w:color w:val="000000"/>
                <w:shd w:val="clear" w:color="auto" w:fill="FFFFFF"/>
              </w:rPr>
              <w:t>.</w:t>
            </w:r>
          </w:p>
        </w:tc>
      </w:tr>
      <w:tr w:rsidR="00AC6B96" w:rsidTr="00C42C0A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96" w:rsidRPr="00F17BF3" w:rsidRDefault="00AC6B96" w:rsidP="00C42C0A">
            <w:pPr>
              <w:pStyle w:val="a8"/>
              <w:jc w:val="both"/>
              <w:rPr>
                <w:color w:val="000000"/>
              </w:rPr>
            </w:pPr>
            <w:r w:rsidRPr="00F17BF3">
              <w:rPr>
                <w:color w:val="000000"/>
                <w:sz w:val="22"/>
                <w:szCs w:val="22"/>
              </w:rPr>
              <w:t xml:space="preserve">Шкалы оценивания результатов 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96" w:rsidRPr="00F17BF3" w:rsidRDefault="00AC6B96" w:rsidP="00C42C0A">
            <w:pPr>
              <w:pStyle w:val="a8"/>
              <w:tabs>
                <w:tab w:val="left" w:pos="708"/>
              </w:tabs>
              <w:ind w:left="75"/>
              <w:jc w:val="both"/>
              <w:rPr>
                <w:color w:val="000000"/>
                <w:sz w:val="24"/>
                <w:szCs w:val="24"/>
              </w:rPr>
            </w:pPr>
            <w:r w:rsidRPr="00F17BF3">
              <w:rPr>
                <w:color w:val="000000"/>
                <w:sz w:val="24"/>
                <w:szCs w:val="24"/>
              </w:rPr>
              <w:t>Шкала оценивания результатов приведена в п.6.2. РПД.</w:t>
            </w:r>
          </w:p>
        </w:tc>
      </w:tr>
      <w:tr w:rsidR="00AC6B96" w:rsidTr="00C42C0A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96" w:rsidRPr="00F17BF3" w:rsidRDefault="00AC6B96" w:rsidP="00C42C0A">
            <w:pPr>
              <w:pStyle w:val="a8"/>
              <w:jc w:val="both"/>
              <w:rPr>
                <w:color w:val="000000"/>
              </w:rPr>
            </w:pPr>
            <w:r w:rsidRPr="00F17BF3">
              <w:rPr>
                <w:color w:val="000000"/>
                <w:sz w:val="22"/>
                <w:szCs w:val="22"/>
              </w:rPr>
              <w:t>Результаты процедуры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96" w:rsidRPr="00F17BF3" w:rsidRDefault="00AC6B96" w:rsidP="00C42C0A">
            <w:pPr>
              <w:pStyle w:val="a8"/>
              <w:tabs>
                <w:tab w:val="left" w:pos="708"/>
              </w:tabs>
              <w:ind w:left="75"/>
              <w:jc w:val="both"/>
              <w:rPr>
                <w:color w:val="000000"/>
                <w:sz w:val="24"/>
                <w:szCs w:val="24"/>
                <w:highlight w:val="cyan"/>
              </w:rPr>
            </w:pPr>
            <w:r w:rsidRPr="00F17BF3">
              <w:rPr>
                <w:color w:val="000000"/>
                <w:sz w:val="24"/>
                <w:szCs w:val="24"/>
              </w:rPr>
              <w:t xml:space="preserve">В результате сдачи всех заданий </w:t>
            </w:r>
            <w:r>
              <w:rPr>
                <w:color w:val="000000"/>
                <w:sz w:val="24"/>
                <w:szCs w:val="24"/>
              </w:rPr>
              <w:t>по</w:t>
            </w:r>
            <w:r w:rsidRPr="00F17BF3">
              <w:rPr>
                <w:color w:val="000000"/>
                <w:sz w:val="24"/>
                <w:szCs w:val="24"/>
              </w:rPr>
              <w:t xml:space="preserve"> СРС студенту необходимо набрать </w:t>
            </w:r>
            <w:r>
              <w:rPr>
                <w:color w:val="000000"/>
                <w:sz w:val="24"/>
                <w:szCs w:val="24"/>
              </w:rPr>
              <w:t>60</w:t>
            </w:r>
            <w:r w:rsidRPr="00F17BF3">
              <w:rPr>
                <w:color w:val="000000"/>
                <w:sz w:val="24"/>
                <w:szCs w:val="24"/>
              </w:rPr>
              <w:t xml:space="preserve"> баллов, чтобы </w:t>
            </w:r>
            <w:r>
              <w:rPr>
                <w:color w:val="000000"/>
                <w:sz w:val="24"/>
                <w:szCs w:val="24"/>
              </w:rPr>
              <w:t>получить зачет</w:t>
            </w:r>
          </w:p>
        </w:tc>
      </w:tr>
    </w:tbl>
    <w:p w:rsidR="00AC6B96" w:rsidRPr="00D6176F" w:rsidRDefault="00AC6B96" w:rsidP="00D6176F">
      <w:pPr>
        <w:rPr>
          <w:b/>
          <w:bCs/>
        </w:rPr>
      </w:pPr>
    </w:p>
    <w:p w:rsidR="006B4494" w:rsidRDefault="00692FD8" w:rsidP="001B3055">
      <w:pPr>
        <w:pageBreakBefore/>
        <w:jc w:val="center"/>
        <w:rPr>
          <w:b/>
          <w:bCs/>
        </w:rPr>
      </w:pPr>
      <w:r>
        <w:rPr>
          <w:b/>
          <w:bCs/>
        </w:rPr>
        <w:lastRenderedPageBreak/>
        <w:t>7</w:t>
      </w:r>
      <w:r w:rsidR="006B4494">
        <w:rPr>
          <w:b/>
          <w:bCs/>
        </w:rPr>
        <w:t>. Перечень основной и дополнительной учебной литературы, необходимой для освоения дисциплины</w:t>
      </w:r>
      <w:r w:rsidR="006B4494">
        <w:rPr>
          <w:rStyle w:val="aa"/>
          <w:b/>
          <w:bCs/>
        </w:rPr>
        <w:footnoteReference w:id="4"/>
      </w:r>
    </w:p>
    <w:p w:rsidR="006B4494" w:rsidRDefault="006B4494" w:rsidP="00645E30">
      <w:pPr>
        <w:rPr>
          <w:b/>
          <w:bCs/>
        </w:rPr>
      </w:pPr>
    </w:p>
    <w:tbl>
      <w:tblPr>
        <w:tblW w:w="1034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5551"/>
        <w:gridCol w:w="1134"/>
        <w:gridCol w:w="1417"/>
        <w:gridCol w:w="1417"/>
      </w:tblGrid>
      <w:tr w:rsidR="00941650" w:rsidRPr="00F04E26" w:rsidTr="00941650">
        <w:trPr>
          <w:trHeight w:val="1497"/>
        </w:trPr>
        <w:tc>
          <w:tcPr>
            <w:tcW w:w="828" w:type="dxa"/>
            <w:vAlign w:val="center"/>
          </w:tcPr>
          <w:p w:rsidR="00941650" w:rsidRPr="00F04E26" w:rsidRDefault="00941650" w:rsidP="0023497A">
            <w:pPr>
              <w:jc w:val="center"/>
              <w:rPr>
                <w:b/>
              </w:rPr>
            </w:pPr>
            <w:r w:rsidRPr="00F04E26">
              <w:rPr>
                <w:b/>
              </w:rPr>
              <w:t>№</w:t>
            </w:r>
          </w:p>
        </w:tc>
        <w:tc>
          <w:tcPr>
            <w:tcW w:w="5551" w:type="dxa"/>
            <w:vAlign w:val="center"/>
          </w:tcPr>
          <w:p w:rsidR="00941650" w:rsidRPr="00F04E26" w:rsidRDefault="00941650" w:rsidP="0023497A">
            <w:pPr>
              <w:jc w:val="center"/>
              <w:rPr>
                <w:b/>
              </w:rPr>
            </w:pPr>
            <w:r w:rsidRPr="00F04E26">
              <w:rPr>
                <w:b/>
              </w:rPr>
              <w:t>Автор, название, место издания, издательство, год издания учебной литературы, вид и характеристика иных информационных ресурсов</w:t>
            </w:r>
          </w:p>
        </w:tc>
        <w:tc>
          <w:tcPr>
            <w:tcW w:w="1134" w:type="dxa"/>
            <w:textDirection w:val="btLr"/>
            <w:vAlign w:val="center"/>
          </w:tcPr>
          <w:p w:rsidR="00941650" w:rsidRPr="00F04E26" w:rsidRDefault="00941650" w:rsidP="0023497A">
            <w:pPr>
              <w:jc w:val="center"/>
              <w:rPr>
                <w:b/>
              </w:rPr>
            </w:pPr>
            <w:r w:rsidRPr="00F04E26">
              <w:rPr>
                <w:b/>
              </w:rPr>
              <w:t>Наличие грифа, вид грифа</w:t>
            </w:r>
          </w:p>
        </w:tc>
        <w:tc>
          <w:tcPr>
            <w:tcW w:w="1417" w:type="dxa"/>
            <w:textDirection w:val="btLr"/>
            <w:vAlign w:val="center"/>
          </w:tcPr>
          <w:p w:rsidR="00941650" w:rsidRPr="00F04E26" w:rsidRDefault="00941650" w:rsidP="0023497A">
            <w:pPr>
              <w:jc w:val="center"/>
              <w:rPr>
                <w:b/>
              </w:rPr>
            </w:pPr>
            <w:r w:rsidRPr="00F04E26">
              <w:rPr>
                <w:b/>
              </w:rPr>
              <w:t>Кол-во экземпляров в библиотеке СВФУ</w:t>
            </w:r>
          </w:p>
        </w:tc>
        <w:tc>
          <w:tcPr>
            <w:tcW w:w="1417" w:type="dxa"/>
            <w:textDirection w:val="btLr"/>
          </w:tcPr>
          <w:p w:rsidR="00941650" w:rsidRPr="00F04E26" w:rsidRDefault="00941650" w:rsidP="0023497A">
            <w:pPr>
              <w:jc w:val="center"/>
              <w:rPr>
                <w:b/>
              </w:rPr>
            </w:pPr>
          </w:p>
        </w:tc>
      </w:tr>
      <w:tr w:rsidR="00941650" w:rsidRPr="00F04E26" w:rsidTr="00941650">
        <w:tc>
          <w:tcPr>
            <w:tcW w:w="8930" w:type="dxa"/>
            <w:gridSpan w:val="4"/>
            <w:vAlign w:val="center"/>
          </w:tcPr>
          <w:p w:rsidR="00941650" w:rsidRPr="00F04E26" w:rsidRDefault="00941650" w:rsidP="0023497A">
            <w:pPr>
              <w:jc w:val="center"/>
              <w:rPr>
                <w:i/>
              </w:rPr>
            </w:pPr>
            <w:r w:rsidRPr="00F04E26">
              <w:rPr>
                <w:color w:val="000000"/>
              </w:rPr>
              <w:t>Основная литература</w:t>
            </w:r>
          </w:p>
        </w:tc>
        <w:tc>
          <w:tcPr>
            <w:tcW w:w="1417" w:type="dxa"/>
          </w:tcPr>
          <w:p w:rsidR="00941650" w:rsidRPr="00F04E26" w:rsidRDefault="00941650" w:rsidP="0023497A">
            <w:pPr>
              <w:jc w:val="center"/>
              <w:rPr>
                <w:color w:val="000000"/>
              </w:rPr>
            </w:pPr>
          </w:p>
        </w:tc>
      </w:tr>
      <w:tr w:rsidR="00941650" w:rsidRPr="00F04E26" w:rsidTr="00941650">
        <w:tc>
          <w:tcPr>
            <w:tcW w:w="828" w:type="dxa"/>
          </w:tcPr>
          <w:p w:rsidR="00941650" w:rsidRPr="000B755A" w:rsidRDefault="00941650" w:rsidP="00C42C0A">
            <w:pPr>
              <w:spacing w:line="322" w:lineRule="exact"/>
              <w:ind w:hanging="355"/>
            </w:pPr>
            <w:r>
              <w:t xml:space="preserve">           1</w:t>
            </w:r>
          </w:p>
        </w:tc>
        <w:tc>
          <w:tcPr>
            <w:tcW w:w="5551" w:type="dxa"/>
          </w:tcPr>
          <w:p w:rsidR="00941650" w:rsidRPr="00AD6CF0" w:rsidRDefault="00941650" w:rsidP="00C42C0A">
            <w:r w:rsidRPr="00AD6CF0">
              <w:rPr>
                <w:sz w:val="22"/>
                <w:szCs w:val="22"/>
              </w:rPr>
              <w:t xml:space="preserve">1.Галкин, В. И. Инженерная логистика погрузочно-разгрузочных транспортных и складских работ на горных предприятиях : учебное пособие / В. И. Галкин, Е. Е. Шешко. – Москва : Горная книга, 2009. – 157 с. </w:t>
            </w:r>
          </w:p>
          <w:p w:rsidR="00941650" w:rsidRDefault="00941650" w:rsidP="00C42C0A"/>
          <w:p w:rsidR="00941650" w:rsidRPr="00AD6CF0" w:rsidRDefault="00941650" w:rsidP="00C42C0A">
            <w:r w:rsidRPr="00AD6CF0">
              <w:rPr>
                <w:sz w:val="22"/>
                <w:szCs w:val="22"/>
              </w:rPr>
              <w:t>2.Машины и оборудование для горностроительных работ : учебное пособие / Л. И. Кантович, Г. Ш. Хазанович, В. В. Волков [и др.] ; ред. Г. Ш. Хазанович, Л. И. Кантович. – Москва : Горная книга, 2013. – 447 с.</w:t>
            </w:r>
          </w:p>
        </w:tc>
        <w:tc>
          <w:tcPr>
            <w:tcW w:w="1134" w:type="dxa"/>
          </w:tcPr>
          <w:p w:rsidR="00941650" w:rsidRPr="0081048C" w:rsidRDefault="00941650" w:rsidP="00C42C0A">
            <w:r>
              <w:t>УМО горняков РФ</w:t>
            </w:r>
          </w:p>
        </w:tc>
        <w:tc>
          <w:tcPr>
            <w:tcW w:w="1417" w:type="dxa"/>
          </w:tcPr>
          <w:p w:rsidR="00941650" w:rsidRPr="00941650" w:rsidRDefault="00941650" w:rsidP="00C42C0A">
            <w:pPr>
              <w:jc w:val="center"/>
            </w:pPr>
          </w:p>
        </w:tc>
        <w:tc>
          <w:tcPr>
            <w:tcW w:w="1417" w:type="dxa"/>
          </w:tcPr>
          <w:p w:rsidR="00941650" w:rsidRPr="00941650" w:rsidRDefault="00CF5FDF" w:rsidP="00941650">
            <w:pPr>
              <w:jc w:val="center"/>
            </w:pPr>
            <w:hyperlink r:id="rId11" w:history="1">
              <w:r w:rsidR="00941650">
                <w:rPr>
                  <w:rStyle w:val="afe"/>
                </w:rPr>
                <w:t>https://biblioclub.ru/index.php?page=book&amp;id=229024</w:t>
              </w:r>
            </w:hyperlink>
          </w:p>
          <w:p w:rsidR="00941650" w:rsidRPr="00941650" w:rsidRDefault="00941650" w:rsidP="00941650">
            <w:pPr>
              <w:jc w:val="center"/>
            </w:pPr>
          </w:p>
          <w:p w:rsidR="00941650" w:rsidRPr="00941650" w:rsidRDefault="00941650" w:rsidP="00941650">
            <w:pPr>
              <w:jc w:val="center"/>
            </w:pPr>
          </w:p>
          <w:p w:rsidR="00941650" w:rsidRDefault="00CF5FDF" w:rsidP="00941650">
            <w:pPr>
              <w:jc w:val="center"/>
            </w:pPr>
            <w:hyperlink r:id="rId12" w:history="1">
              <w:r w:rsidR="00941650" w:rsidRPr="00AD6CF0">
                <w:rPr>
                  <w:rStyle w:val="afe"/>
                  <w:lang w:val="en-US"/>
                </w:rPr>
                <w:t>https</w:t>
              </w:r>
              <w:r w:rsidR="00941650" w:rsidRPr="00941650">
                <w:rPr>
                  <w:rStyle w:val="afe"/>
                </w:rPr>
                <w:t>://</w:t>
              </w:r>
              <w:r w:rsidR="00941650" w:rsidRPr="00AD6CF0">
                <w:rPr>
                  <w:rStyle w:val="afe"/>
                  <w:lang w:val="en-US"/>
                </w:rPr>
                <w:t>biblioclub</w:t>
              </w:r>
              <w:r w:rsidR="00941650" w:rsidRPr="00941650">
                <w:rPr>
                  <w:rStyle w:val="afe"/>
                </w:rPr>
                <w:t>.</w:t>
              </w:r>
              <w:r w:rsidR="00941650" w:rsidRPr="00AD6CF0">
                <w:rPr>
                  <w:rStyle w:val="afe"/>
                  <w:lang w:val="en-US"/>
                </w:rPr>
                <w:t>ru</w:t>
              </w:r>
              <w:r w:rsidR="00941650" w:rsidRPr="00941650">
                <w:rPr>
                  <w:rStyle w:val="afe"/>
                </w:rPr>
                <w:t>/</w:t>
              </w:r>
              <w:r w:rsidR="00941650" w:rsidRPr="00AD6CF0">
                <w:rPr>
                  <w:rStyle w:val="afe"/>
                  <w:lang w:val="en-US"/>
                </w:rPr>
                <w:t>index</w:t>
              </w:r>
              <w:r w:rsidR="00941650" w:rsidRPr="00941650">
                <w:rPr>
                  <w:rStyle w:val="afe"/>
                </w:rPr>
                <w:t>.</w:t>
              </w:r>
              <w:r w:rsidR="00941650" w:rsidRPr="00AD6CF0">
                <w:rPr>
                  <w:rStyle w:val="afe"/>
                  <w:lang w:val="en-US"/>
                </w:rPr>
                <w:t>php</w:t>
              </w:r>
              <w:r w:rsidR="00941650" w:rsidRPr="00941650">
                <w:rPr>
                  <w:rStyle w:val="afe"/>
                </w:rPr>
                <w:t>?</w:t>
              </w:r>
              <w:r w:rsidR="00941650" w:rsidRPr="00AD6CF0">
                <w:rPr>
                  <w:rStyle w:val="afe"/>
                  <w:lang w:val="en-US"/>
                </w:rPr>
                <w:t>page</w:t>
              </w:r>
              <w:r w:rsidR="00941650" w:rsidRPr="00941650">
                <w:rPr>
                  <w:rStyle w:val="afe"/>
                </w:rPr>
                <w:t>=</w:t>
              </w:r>
              <w:r w:rsidR="00941650" w:rsidRPr="00AD6CF0">
                <w:rPr>
                  <w:rStyle w:val="afe"/>
                  <w:lang w:val="en-US"/>
                </w:rPr>
                <w:t>book</w:t>
              </w:r>
              <w:r w:rsidR="00941650" w:rsidRPr="00941650">
                <w:rPr>
                  <w:rStyle w:val="afe"/>
                </w:rPr>
                <w:t>&amp;</w:t>
              </w:r>
              <w:r w:rsidR="00941650" w:rsidRPr="00AD6CF0">
                <w:rPr>
                  <w:rStyle w:val="afe"/>
                  <w:lang w:val="en-US"/>
                </w:rPr>
                <w:t>id</w:t>
              </w:r>
              <w:r w:rsidR="00941650" w:rsidRPr="00941650">
                <w:rPr>
                  <w:rStyle w:val="afe"/>
                </w:rPr>
                <w:t>=228931</w:t>
              </w:r>
            </w:hyperlink>
          </w:p>
        </w:tc>
      </w:tr>
      <w:tr w:rsidR="00941650" w:rsidRPr="00F04E26" w:rsidTr="00941650">
        <w:tc>
          <w:tcPr>
            <w:tcW w:w="828" w:type="dxa"/>
          </w:tcPr>
          <w:p w:rsidR="00941650" w:rsidRDefault="00941650" w:rsidP="00C42C0A">
            <w:pPr>
              <w:spacing w:line="322" w:lineRule="exact"/>
            </w:pPr>
          </w:p>
        </w:tc>
        <w:tc>
          <w:tcPr>
            <w:tcW w:w="9519" w:type="dxa"/>
            <w:gridSpan w:val="4"/>
            <w:vAlign w:val="center"/>
          </w:tcPr>
          <w:p w:rsidR="00941650" w:rsidRPr="0081048C" w:rsidRDefault="00941650" w:rsidP="00941650">
            <w:pPr>
              <w:jc w:val="center"/>
            </w:pPr>
            <w:r>
              <w:t>Дополнительная литература</w:t>
            </w:r>
          </w:p>
        </w:tc>
      </w:tr>
      <w:tr w:rsidR="00941650" w:rsidRPr="00F04E26" w:rsidTr="00941650">
        <w:tc>
          <w:tcPr>
            <w:tcW w:w="828" w:type="dxa"/>
          </w:tcPr>
          <w:p w:rsidR="00941650" w:rsidRPr="000B755A" w:rsidRDefault="00941650" w:rsidP="00C42C0A">
            <w:pPr>
              <w:spacing w:line="322" w:lineRule="exact"/>
            </w:pPr>
            <w:r>
              <w:t xml:space="preserve">     2</w:t>
            </w:r>
          </w:p>
        </w:tc>
        <w:tc>
          <w:tcPr>
            <w:tcW w:w="5551" w:type="dxa"/>
          </w:tcPr>
          <w:p w:rsidR="00941650" w:rsidRPr="0081048C" w:rsidRDefault="00941650" w:rsidP="00C42C0A">
            <w:pPr>
              <w:jc w:val="both"/>
            </w:pPr>
            <w:r>
              <w:t>Татаренко А.М., Максецкий И.П. Рудничный транспорт.-Изд.:М.Недра,1990.-318с.</w:t>
            </w:r>
          </w:p>
        </w:tc>
        <w:tc>
          <w:tcPr>
            <w:tcW w:w="1134" w:type="dxa"/>
            <w:shd w:val="clear" w:color="auto" w:fill="auto"/>
          </w:tcPr>
          <w:p w:rsidR="00941650" w:rsidRPr="0081048C" w:rsidRDefault="00941650" w:rsidP="00C42C0A">
            <w:r>
              <w:t>УМО горняков РФ</w:t>
            </w:r>
          </w:p>
        </w:tc>
        <w:tc>
          <w:tcPr>
            <w:tcW w:w="1417" w:type="dxa"/>
          </w:tcPr>
          <w:p w:rsidR="00941650" w:rsidRPr="0081048C" w:rsidRDefault="00941650" w:rsidP="00C42C0A">
            <w:pPr>
              <w:jc w:val="center"/>
            </w:pPr>
          </w:p>
        </w:tc>
        <w:tc>
          <w:tcPr>
            <w:tcW w:w="1417" w:type="dxa"/>
          </w:tcPr>
          <w:p w:rsidR="00941650" w:rsidRPr="0081048C" w:rsidRDefault="00941650" w:rsidP="00C42C0A">
            <w:pPr>
              <w:jc w:val="center"/>
            </w:pPr>
          </w:p>
        </w:tc>
      </w:tr>
    </w:tbl>
    <w:p w:rsidR="006B4494" w:rsidRDefault="006B4494" w:rsidP="00645E30">
      <w:pPr>
        <w:rPr>
          <w:b/>
          <w:bCs/>
        </w:rPr>
      </w:pPr>
    </w:p>
    <w:p w:rsidR="006B4494" w:rsidRPr="00610A5B" w:rsidRDefault="00692FD8" w:rsidP="00C565B7">
      <w:pPr>
        <w:pageBreakBefore/>
        <w:jc w:val="center"/>
        <w:rPr>
          <w:b/>
          <w:bCs/>
        </w:rPr>
      </w:pPr>
      <w:r>
        <w:rPr>
          <w:b/>
          <w:bCs/>
        </w:rPr>
        <w:lastRenderedPageBreak/>
        <w:t>8</w:t>
      </w:r>
      <w:r w:rsidR="006B4494" w:rsidRPr="00610A5B">
        <w:rPr>
          <w:b/>
          <w:bCs/>
        </w:rPr>
        <w:t>. Перечень ресурсов информационно-телекоммуникационной сети «Интернет» (далее сеть-Интернет), необходимых для освоения дисциплины</w:t>
      </w:r>
    </w:p>
    <w:p w:rsidR="00D6176F" w:rsidRPr="00E420E5" w:rsidRDefault="00D6176F" w:rsidP="00D6176F">
      <w:pPr>
        <w:numPr>
          <w:ilvl w:val="0"/>
          <w:numId w:val="26"/>
        </w:numPr>
        <w:tabs>
          <w:tab w:val="clear" w:pos="720"/>
          <w:tab w:val="num" w:pos="644"/>
        </w:tabs>
        <w:suppressAutoHyphens w:val="0"/>
        <w:autoSpaceDE w:val="0"/>
        <w:autoSpaceDN w:val="0"/>
        <w:adjustRightInd w:val="0"/>
        <w:ind w:left="644"/>
        <w:jc w:val="both"/>
        <w:rPr>
          <w:color w:val="000000"/>
        </w:rPr>
      </w:pPr>
      <w:r w:rsidRPr="00E420E5">
        <w:rPr>
          <w:color w:val="000000"/>
        </w:rPr>
        <w:t xml:space="preserve">Горное дело. Информационно-справочный сайт о горной промышленности </w:t>
      </w:r>
    </w:p>
    <w:p w:rsidR="00D6176F" w:rsidRPr="00E420E5" w:rsidRDefault="00D6176F" w:rsidP="00D6176F">
      <w:pPr>
        <w:ind w:left="360" w:firstLine="348"/>
        <w:jc w:val="both"/>
        <w:rPr>
          <w:color w:val="000000"/>
          <w:lang w:val="en-US"/>
        </w:rPr>
      </w:pPr>
      <w:r w:rsidRPr="00E420E5">
        <w:rPr>
          <w:lang w:val="en-US"/>
        </w:rPr>
        <w:t xml:space="preserve">URL:  </w:t>
      </w:r>
      <w:hyperlink r:id="rId13" w:history="1">
        <w:r w:rsidRPr="00E420E5">
          <w:rPr>
            <w:rStyle w:val="afe"/>
            <w:lang w:val="en-US"/>
          </w:rPr>
          <w:t>http://www.mwork.su</w:t>
        </w:r>
      </w:hyperlink>
    </w:p>
    <w:p w:rsidR="00D6176F" w:rsidRPr="00E420E5" w:rsidRDefault="00D6176F" w:rsidP="00D6176F">
      <w:pPr>
        <w:numPr>
          <w:ilvl w:val="0"/>
          <w:numId w:val="26"/>
        </w:numPr>
        <w:tabs>
          <w:tab w:val="clear" w:pos="720"/>
          <w:tab w:val="num" w:pos="644"/>
        </w:tabs>
        <w:suppressAutoHyphens w:val="0"/>
        <w:autoSpaceDE w:val="0"/>
        <w:autoSpaceDN w:val="0"/>
        <w:adjustRightInd w:val="0"/>
        <w:ind w:left="644"/>
        <w:jc w:val="both"/>
        <w:rPr>
          <w:color w:val="000000"/>
        </w:rPr>
      </w:pPr>
      <w:r w:rsidRPr="00E420E5">
        <w:rPr>
          <w:color w:val="000000"/>
        </w:rPr>
        <w:t>Сайт Министерства промышленности и энергетики РФ Новости и нормативная база промышленности и энергетики</w:t>
      </w:r>
    </w:p>
    <w:p w:rsidR="00D6176F" w:rsidRPr="00E420E5" w:rsidRDefault="00D6176F" w:rsidP="00D6176F">
      <w:pPr>
        <w:ind w:left="360" w:firstLine="348"/>
        <w:jc w:val="both"/>
        <w:rPr>
          <w:color w:val="000000"/>
          <w:lang w:val="en-US"/>
        </w:rPr>
      </w:pPr>
      <w:r w:rsidRPr="00E420E5">
        <w:rPr>
          <w:lang w:val="en-US"/>
        </w:rPr>
        <w:t xml:space="preserve">URL:  </w:t>
      </w:r>
      <w:hyperlink r:id="rId14" w:history="1">
        <w:r w:rsidRPr="00E420E5">
          <w:rPr>
            <w:rStyle w:val="afe"/>
            <w:lang w:val="en-US"/>
          </w:rPr>
          <w:t>http://www.minenergo.gov.ru</w:t>
        </w:r>
      </w:hyperlink>
    </w:p>
    <w:p w:rsidR="00D6176F" w:rsidRPr="00E420E5" w:rsidRDefault="00D6176F" w:rsidP="00D6176F">
      <w:pPr>
        <w:numPr>
          <w:ilvl w:val="0"/>
          <w:numId w:val="26"/>
        </w:numPr>
        <w:tabs>
          <w:tab w:val="clear" w:pos="720"/>
          <w:tab w:val="num" w:pos="644"/>
        </w:tabs>
        <w:suppressAutoHyphens w:val="0"/>
        <w:autoSpaceDE w:val="0"/>
        <w:autoSpaceDN w:val="0"/>
        <w:adjustRightInd w:val="0"/>
        <w:ind w:left="644"/>
        <w:jc w:val="both"/>
        <w:rPr>
          <w:color w:val="000000"/>
        </w:rPr>
      </w:pPr>
      <w:r w:rsidRPr="00E420E5">
        <w:rPr>
          <w:color w:val="000000"/>
        </w:rPr>
        <w:t xml:space="preserve">Сайт Ростехнадзора РФ Материалы по безопасности в горной промышленности </w:t>
      </w:r>
    </w:p>
    <w:p w:rsidR="00D6176F" w:rsidRPr="00E420E5" w:rsidRDefault="00D6176F" w:rsidP="00D6176F">
      <w:pPr>
        <w:ind w:left="360" w:firstLine="348"/>
        <w:jc w:val="both"/>
        <w:rPr>
          <w:color w:val="000000"/>
          <w:lang w:val="en-US"/>
        </w:rPr>
      </w:pPr>
      <w:r w:rsidRPr="00E420E5">
        <w:rPr>
          <w:lang w:val="en-US"/>
        </w:rPr>
        <w:t xml:space="preserve">URL:  </w:t>
      </w:r>
      <w:hyperlink r:id="rId15" w:history="1">
        <w:r w:rsidRPr="00E420E5">
          <w:rPr>
            <w:rStyle w:val="afe"/>
            <w:color w:val="000000"/>
            <w:lang w:val="en-US"/>
          </w:rPr>
          <w:t>http://www.gosnadzor.ru</w:t>
        </w:r>
      </w:hyperlink>
    </w:p>
    <w:p w:rsidR="00D6176F" w:rsidRPr="00E420E5" w:rsidRDefault="00D6176F" w:rsidP="00D6176F">
      <w:pPr>
        <w:numPr>
          <w:ilvl w:val="0"/>
          <w:numId w:val="26"/>
        </w:numPr>
        <w:tabs>
          <w:tab w:val="clear" w:pos="720"/>
          <w:tab w:val="num" w:pos="644"/>
        </w:tabs>
        <w:suppressAutoHyphens w:val="0"/>
        <w:autoSpaceDE w:val="0"/>
        <w:autoSpaceDN w:val="0"/>
        <w:adjustRightInd w:val="0"/>
        <w:ind w:left="644"/>
        <w:jc w:val="both"/>
        <w:rPr>
          <w:color w:val="000000"/>
        </w:rPr>
      </w:pPr>
      <w:r w:rsidRPr="00E420E5">
        <w:rPr>
          <w:color w:val="000000"/>
        </w:rPr>
        <w:t>Казахстанский горно-промышленный портал. Ссылки на Интернет-ресурсы по горной тематике</w:t>
      </w:r>
    </w:p>
    <w:p w:rsidR="00D6176F" w:rsidRPr="00E420E5" w:rsidRDefault="00D6176F" w:rsidP="00D6176F">
      <w:pPr>
        <w:ind w:left="360" w:firstLine="348"/>
        <w:jc w:val="both"/>
        <w:rPr>
          <w:color w:val="000000"/>
          <w:lang w:val="en-US"/>
        </w:rPr>
      </w:pPr>
      <w:r w:rsidRPr="00E420E5">
        <w:rPr>
          <w:lang w:val="en-US"/>
        </w:rPr>
        <w:t xml:space="preserve">URL:  </w:t>
      </w:r>
      <w:hyperlink r:id="rId16" w:history="1">
        <w:r w:rsidRPr="00E420E5">
          <w:rPr>
            <w:rStyle w:val="afe"/>
            <w:color w:val="000000"/>
            <w:lang w:val="en-US"/>
          </w:rPr>
          <w:t>http://www.mining.kz</w:t>
        </w:r>
      </w:hyperlink>
    </w:p>
    <w:p w:rsidR="00D6176F" w:rsidRPr="00E420E5" w:rsidRDefault="00D6176F" w:rsidP="00D6176F">
      <w:pPr>
        <w:numPr>
          <w:ilvl w:val="0"/>
          <w:numId w:val="26"/>
        </w:numPr>
        <w:tabs>
          <w:tab w:val="clear" w:pos="720"/>
          <w:tab w:val="num" w:pos="644"/>
        </w:tabs>
        <w:suppressAutoHyphens w:val="0"/>
        <w:autoSpaceDE w:val="0"/>
        <w:autoSpaceDN w:val="0"/>
        <w:adjustRightInd w:val="0"/>
        <w:ind w:left="644"/>
        <w:jc w:val="both"/>
        <w:rPr>
          <w:color w:val="000000"/>
        </w:rPr>
      </w:pPr>
      <w:r w:rsidRPr="00E420E5">
        <w:rPr>
          <w:color w:val="000000"/>
        </w:rPr>
        <w:t xml:space="preserve">Угольный портал </w:t>
      </w:r>
      <w:r w:rsidRPr="00E420E5">
        <w:rPr>
          <w:lang w:val="en-US"/>
        </w:rPr>
        <w:t>URL</w:t>
      </w:r>
      <w:r w:rsidRPr="00E420E5">
        <w:t xml:space="preserve">:  </w:t>
      </w:r>
      <w:hyperlink r:id="rId17" w:history="1">
        <w:r w:rsidRPr="00E420E5">
          <w:rPr>
            <w:rStyle w:val="afe"/>
          </w:rPr>
          <w:t>http://</w:t>
        </w:r>
        <w:r w:rsidRPr="00E420E5">
          <w:rPr>
            <w:rStyle w:val="afe"/>
            <w:lang w:val="en-US"/>
          </w:rPr>
          <w:t>rosugol</w:t>
        </w:r>
        <w:r w:rsidRPr="00E420E5">
          <w:rPr>
            <w:rStyle w:val="afe"/>
          </w:rPr>
          <w:t>.</w:t>
        </w:r>
        <w:r w:rsidRPr="00E420E5">
          <w:rPr>
            <w:rStyle w:val="afe"/>
            <w:lang w:val="en-US"/>
          </w:rPr>
          <w:t>ru</w:t>
        </w:r>
      </w:hyperlink>
    </w:p>
    <w:p w:rsidR="00D6176F" w:rsidRPr="00E420E5" w:rsidRDefault="00D6176F" w:rsidP="00D6176F">
      <w:pPr>
        <w:numPr>
          <w:ilvl w:val="0"/>
          <w:numId w:val="26"/>
        </w:numPr>
        <w:tabs>
          <w:tab w:val="clear" w:pos="720"/>
          <w:tab w:val="num" w:pos="644"/>
        </w:tabs>
        <w:suppressAutoHyphens w:val="0"/>
        <w:autoSpaceDE w:val="0"/>
        <w:autoSpaceDN w:val="0"/>
        <w:adjustRightInd w:val="0"/>
        <w:ind w:left="644"/>
        <w:jc w:val="both"/>
        <w:rPr>
          <w:color w:val="000000"/>
        </w:rPr>
      </w:pPr>
      <w:r w:rsidRPr="00E420E5">
        <w:rPr>
          <w:color w:val="000000"/>
        </w:rPr>
        <w:t xml:space="preserve">Высшее горное образование: интернет портал. Учебно-методическое объединение ВУЗов РФ по образованию в области горного дела </w:t>
      </w:r>
      <w:r w:rsidRPr="00E420E5">
        <w:rPr>
          <w:lang w:val="en-US"/>
        </w:rPr>
        <w:t>URL</w:t>
      </w:r>
      <w:r w:rsidRPr="00E420E5">
        <w:t xml:space="preserve">:  </w:t>
      </w:r>
      <w:hyperlink r:id="rId18" w:history="1">
        <w:r w:rsidRPr="00E420E5">
          <w:rPr>
            <w:rStyle w:val="afe"/>
          </w:rPr>
          <w:t>http://www.</w:t>
        </w:r>
        <w:r w:rsidRPr="00E420E5">
          <w:rPr>
            <w:rStyle w:val="afe"/>
            <w:lang w:val="en-US"/>
          </w:rPr>
          <w:t>fgosvo</w:t>
        </w:r>
        <w:r w:rsidRPr="00E420E5">
          <w:rPr>
            <w:rStyle w:val="afe"/>
          </w:rPr>
          <w:t>.ru</w:t>
        </w:r>
      </w:hyperlink>
    </w:p>
    <w:p w:rsidR="00D6176F" w:rsidRPr="00E420E5" w:rsidRDefault="00D6176F" w:rsidP="00D6176F">
      <w:pPr>
        <w:jc w:val="center"/>
        <w:rPr>
          <w:b/>
        </w:rPr>
      </w:pPr>
    </w:p>
    <w:p w:rsidR="00D6176F" w:rsidRPr="00E420E5" w:rsidRDefault="00D6176F" w:rsidP="00D6176F">
      <w:pPr>
        <w:ind w:firstLine="708"/>
        <w:jc w:val="both"/>
        <w:rPr>
          <w:bCs/>
          <w:i/>
        </w:rPr>
      </w:pPr>
      <w:r w:rsidRPr="00E420E5">
        <w:rPr>
          <w:i/>
        </w:rPr>
        <w:t>Сайты журналов по горной тематике:</w:t>
      </w:r>
    </w:p>
    <w:p w:rsidR="00D6176F" w:rsidRPr="00E420E5" w:rsidRDefault="00D6176F" w:rsidP="00D6176F">
      <w:pPr>
        <w:numPr>
          <w:ilvl w:val="0"/>
          <w:numId w:val="27"/>
        </w:numPr>
        <w:suppressAutoHyphens w:val="0"/>
        <w:autoSpaceDE w:val="0"/>
        <w:autoSpaceDN w:val="0"/>
        <w:adjustRightInd w:val="0"/>
        <w:jc w:val="both"/>
        <w:rPr>
          <w:color w:val="000000"/>
        </w:rPr>
      </w:pPr>
      <w:r w:rsidRPr="00E420E5">
        <w:rPr>
          <w:color w:val="000000"/>
        </w:rPr>
        <w:t xml:space="preserve">Уголь </w:t>
      </w:r>
      <w:r w:rsidRPr="00E420E5">
        <w:rPr>
          <w:lang w:val="en-US"/>
        </w:rPr>
        <w:t>URL</w:t>
      </w:r>
      <w:r w:rsidRPr="00E420E5">
        <w:t xml:space="preserve">:  </w:t>
      </w:r>
      <w:hyperlink r:id="rId19" w:history="1">
        <w:r w:rsidRPr="00E420E5">
          <w:rPr>
            <w:rStyle w:val="afe"/>
            <w:color w:val="000000"/>
          </w:rPr>
          <w:t>http://www.rosugol.ru/jur_u/ugol.html</w:t>
        </w:r>
      </w:hyperlink>
    </w:p>
    <w:p w:rsidR="00D6176F" w:rsidRPr="00E420E5" w:rsidRDefault="00D6176F" w:rsidP="00D6176F">
      <w:pPr>
        <w:numPr>
          <w:ilvl w:val="0"/>
          <w:numId w:val="27"/>
        </w:numPr>
        <w:suppressAutoHyphens w:val="0"/>
        <w:autoSpaceDE w:val="0"/>
        <w:autoSpaceDN w:val="0"/>
        <w:adjustRightInd w:val="0"/>
        <w:jc w:val="both"/>
        <w:rPr>
          <w:color w:val="000000"/>
        </w:rPr>
      </w:pPr>
      <w:r w:rsidRPr="00E420E5">
        <w:rPr>
          <w:color w:val="000000"/>
        </w:rPr>
        <w:t xml:space="preserve">Горный журнал </w:t>
      </w:r>
      <w:r w:rsidRPr="00E420E5">
        <w:rPr>
          <w:lang w:val="en-US"/>
        </w:rPr>
        <w:t>URL</w:t>
      </w:r>
      <w:r w:rsidRPr="00E420E5">
        <w:t xml:space="preserve">:  </w:t>
      </w:r>
      <w:hyperlink r:id="rId20" w:history="1">
        <w:r w:rsidRPr="00E420E5">
          <w:rPr>
            <w:rStyle w:val="afe"/>
          </w:rPr>
          <w:t>http://www.rudmet</w:t>
        </w:r>
      </w:hyperlink>
    </w:p>
    <w:p w:rsidR="00D6176F" w:rsidRPr="00E420E5" w:rsidRDefault="00D6176F" w:rsidP="00D6176F">
      <w:pPr>
        <w:numPr>
          <w:ilvl w:val="0"/>
          <w:numId w:val="27"/>
        </w:numPr>
        <w:suppressAutoHyphens w:val="0"/>
        <w:autoSpaceDE w:val="0"/>
        <w:autoSpaceDN w:val="0"/>
        <w:adjustRightInd w:val="0"/>
        <w:jc w:val="both"/>
        <w:rPr>
          <w:color w:val="000000"/>
        </w:rPr>
      </w:pPr>
      <w:r w:rsidRPr="00E420E5">
        <w:rPr>
          <w:color w:val="000000"/>
        </w:rPr>
        <w:t>Горная промышленность</w:t>
      </w:r>
    </w:p>
    <w:p w:rsidR="00D6176F" w:rsidRPr="00E420E5" w:rsidRDefault="00D6176F" w:rsidP="00D6176F">
      <w:pPr>
        <w:ind w:left="360" w:firstLine="348"/>
        <w:jc w:val="both"/>
        <w:rPr>
          <w:color w:val="000000"/>
          <w:lang w:val="en-US"/>
        </w:rPr>
      </w:pPr>
      <w:r w:rsidRPr="00E420E5">
        <w:rPr>
          <w:lang w:val="en-US"/>
        </w:rPr>
        <w:t xml:space="preserve">URL:  </w:t>
      </w:r>
      <w:hyperlink r:id="rId21" w:history="1">
        <w:r w:rsidRPr="00E420E5">
          <w:rPr>
            <w:rStyle w:val="afe"/>
            <w:lang w:val="en-US"/>
          </w:rPr>
          <w:t>http://www.</w:t>
        </w:r>
      </w:hyperlink>
      <w:r w:rsidRPr="00E420E5">
        <w:rPr>
          <w:color w:val="000000"/>
          <w:lang w:val="en-US"/>
        </w:rPr>
        <w:t>mining-media</w:t>
      </w:r>
    </w:p>
    <w:p w:rsidR="00D6176F" w:rsidRPr="00E420E5" w:rsidRDefault="00D6176F" w:rsidP="00D6176F">
      <w:pPr>
        <w:numPr>
          <w:ilvl w:val="0"/>
          <w:numId w:val="27"/>
        </w:numPr>
        <w:suppressAutoHyphens w:val="0"/>
        <w:autoSpaceDE w:val="0"/>
        <w:autoSpaceDN w:val="0"/>
        <w:adjustRightInd w:val="0"/>
        <w:jc w:val="both"/>
        <w:rPr>
          <w:color w:val="000000"/>
        </w:rPr>
      </w:pPr>
      <w:r w:rsidRPr="00E420E5">
        <w:rPr>
          <w:color w:val="000000"/>
        </w:rPr>
        <w:t xml:space="preserve">Горное оборудование и электромеханика </w:t>
      </w:r>
      <w:r w:rsidRPr="00E420E5">
        <w:rPr>
          <w:lang w:val="en-US"/>
        </w:rPr>
        <w:t>URL</w:t>
      </w:r>
      <w:r w:rsidRPr="00E420E5">
        <w:t xml:space="preserve">:  </w:t>
      </w:r>
      <w:hyperlink r:id="rId22" w:history="1">
        <w:r w:rsidRPr="00E420E5">
          <w:rPr>
            <w:rStyle w:val="afe"/>
            <w:color w:val="000000"/>
          </w:rPr>
          <w:t>http://novtex.ru/gormash</w:t>
        </w:r>
      </w:hyperlink>
    </w:p>
    <w:p w:rsidR="00D6176F" w:rsidRPr="00E420E5" w:rsidRDefault="00D6176F" w:rsidP="00D6176F">
      <w:pPr>
        <w:ind w:left="720" w:hanging="436"/>
        <w:jc w:val="both"/>
        <w:rPr>
          <w:color w:val="000000"/>
          <w:highlight w:val="yellow"/>
        </w:rPr>
      </w:pPr>
      <w:r w:rsidRPr="00E420E5">
        <w:rPr>
          <w:color w:val="000000"/>
        </w:rPr>
        <w:t xml:space="preserve"> 5. Глюкауф </w:t>
      </w:r>
      <w:r w:rsidRPr="00E420E5">
        <w:rPr>
          <w:lang w:val="en-US"/>
        </w:rPr>
        <w:t>URL</w:t>
      </w:r>
      <w:r w:rsidRPr="00E420E5">
        <w:t xml:space="preserve">:  </w:t>
      </w:r>
      <w:hyperlink r:id="rId23" w:history="1">
        <w:r w:rsidRPr="00E420E5">
          <w:rPr>
            <w:rStyle w:val="afe"/>
          </w:rPr>
          <w:t>http://</w:t>
        </w:r>
        <w:r w:rsidRPr="00E420E5">
          <w:rPr>
            <w:rStyle w:val="afe"/>
            <w:lang w:val="en-US"/>
          </w:rPr>
          <w:t>karta</w:t>
        </w:r>
        <w:r w:rsidRPr="00E420E5">
          <w:rPr>
            <w:rStyle w:val="afe"/>
          </w:rPr>
          <w:t>-</w:t>
        </w:r>
        <w:r w:rsidRPr="00E420E5">
          <w:rPr>
            <w:rStyle w:val="afe"/>
            <w:lang w:val="en-US"/>
          </w:rPr>
          <w:t>smi</w:t>
        </w:r>
        <w:r w:rsidRPr="00E420E5">
          <w:rPr>
            <w:rStyle w:val="afe"/>
          </w:rPr>
          <w:t>.ru</w:t>
        </w:r>
      </w:hyperlink>
    </w:p>
    <w:p w:rsidR="00D6176F" w:rsidRDefault="00D6176F" w:rsidP="00D6176F"/>
    <w:p w:rsidR="006B4494" w:rsidRPr="00D6176F" w:rsidRDefault="006B4494" w:rsidP="00C565B7">
      <w:pPr>
        <w:ind w:firstLine="709"/>
        <w:jc w:val="both"/>
      </w:pPr>
    </w:p>
    <w:p w:rsidR="000A4B97" w:rsidRDefault="000A4B97" w:rsidP="00C565B7">
      <w:pPr>
        <w:jc w:val="center"/>
        <w:rPr>
          <w:b/>
          <w:bCs/>
        </w:rPr>
      </w:pPr>
      <w:r>
        <w:rPr>
          <w:b/>
          <w:bCs/>
        </w:rPr>
        <w:t>9</w:t>
      </w:r>
      <w:r w:rsidRPr="00610A5B">
        <w:rPr>
          <w:b/>
          <w:bCs/>
        </w:rPr>
        <w:t xml:space="preserve">. </w:t>
      </w:r>
      <w:r w:rsidRPr="00AB174E">
        <w:rPr>
          <w:b/>
          <w:bCs/>
        </w:rPr>
        <w:t>Описание</w:t>
      </w:r>
      <w:r w:rsidRPr="00610A5B">
        <w:rPr>
          <w:b/>
          <w:bCs/>
        </w:rPr>
        <w:t xml:space="preserve"> материально-</w:t>
      </w:r>
      <w:r w:rsidRPr="00AB174E">
        <w:rPr>
          <w:b/>
          <w:bCs/>
        </w:rPr>
        <w:t>технической базы, необходимой</w:t>
      </w:r>
      <w:r w:rsidRPr="00610A5B">
        <w:rPr>
          <w:b/>
          <w:bCs/>
        </w:rPr>
        <w:t xml:space="preserve"> для осуществления образовательного процесса по дисциплине</w:t>
      </w:r>
    </w:p>
    <w:p w:rsidR="0073299E" w:rsidRDefault="0073299E" w:rsidP="00C565B7">
      <w:pPr>
        <w:suppressAutoHyphens w:val="0"/>
        <w:ind w:firstLine="709"/>
        <w:jc w:val="both"/>
        <w:rPr>
          <w:lang w:eastAsia="ru-RU"/>
        </w:rPr>
      </w:pPr>
    </w:p>
    <w:tbl>
      <w:tblPr>
        <w:tblW w:w="999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5"/>
        <w:gridCol w:w="2914"/>
        <w:gridCol w:w="1800"/>
        <w:gridCol w:w="1349"/>
        <w:gridCol w:w="3371"/>
      </w:tblGrid>
      <w:tr w:rsidR="0017703E" w:rsidRPr="0012266C" w:rsidTr="00553620">
        <w:trPr>
          <w:cantSplit/>
          <w:trHeight w:val="1801"/>
        </w:trPr>
        <w:tc>
          <w:tcPr>
            <w:tcW w:w="565" w:type="dxa"/>
            <w:shd w:val="clear" w:color="auto" w:fill="auto"/>
            <w:vAlign w:val="center"/>
          </w:tcPr>
          <w:p w:rsidR="0017703E" w:rsidRPr="0012266C" w:rsidRDefault="0017703E" w:rsidP="00553620">
            <w:pPr>
              <w:jc w:val="center"/>
              <w:rPr>
                <w:b/>
              </w:rPr>
            </w:pPr>
            <w:r w:rsidRPr="0012266C">
              <w:rPr>
                <w:b/>
              </w:rPr>
              <w:t>№ п/п</w:t>
            </w:r>
          </w:p>
        </w:tc>
        <w:tc>
          <w:tcPr>
            <w:tcW w:w="2914" w:type="dxa"/>
            <w:shd w:val="clear" w:color="auto" w:fill="auto"/>
            <w:vAlign w:val="center"/>
          </w:tcPr>
          <w:p w:rsidR="0017703E" w:rsidRPr="0012266C" w:rsidRDefault="0017703E" w:rsidP="00553620">
            <w:pPr>
              <w:jc w:val="center"/>
              <w:rPr>
                <w:b/>
              </w:rPr>
            </w:pPr>
            <w:r>
              <w:rPr>
                <w:b/>
              </w:rPr>
              <w:t xml:space="preserve">Наименование </w:t>
            </w:r>
            <w:r w:rsidRPr="0012266C">
              <w:rPr>
                <w:b/>
              </w:rPr>
              <w:t>тем</w:t>
            </w:r>
            <w:r>
              <w:rPr>
                <w:b/>
              </w:rPr>
              <w:t>ы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7703E" w:rsidRPr="00111C9A" w:rsidRDefault="0017703E" w:rsidP="00553620">
            <w:pPr>
              <w:jc w:val="center"/>
              <w:rPr>
                <w:b/>
              </w:rPr>
            </w:pPr>
            <w:r w:rsidRPr="00111C9A">
              <w:rPr>
                <w:b/>
              </w:rPr>
              <w:t>Виды учебной работы</w:t>
            </w:r>
            <w:r>
              <w:rPr>
                <w:b/>
              </w:rPr>
              <w:t xml:space="preserve"> (лекция, практич. занятия, семинары, лаборат.раб.)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17703E" w:rsidRPr="0012266C" w:rsidRDefault="0017703E" w:rsidP="00553620">
            <w:pPr>
              <w:jc w:val="center"/>
              <w:rPr>
                <w:b/>
              </w:rPr>
            </w:pPr>
            <w:r w:rsidRPr="0012266C">
              <w:rPr>
                <w:b/>
              </w:rPr>
              <w:t>Наименование специали</w:t>
            </w:r>
            <w:r>
              <w:rPr>
                <w:b/>
              </w:rPr>
              <w:t>-</w:t>
            </w:r>
            <w:r w:rsidRPr="0012266C">
              <w:rPr>
                <w:b/>
              </w:rPr>
              <w:t>зированных аудиторий, кабинетов, лабораторий и пр.</w:t>
            </w:r>
          </w:p>
        </w:tc>
        <w:tc>
          <w:tcPr>
            <w:tcW w:w="3371" w:type="dxa"/>
            <w:shd w:val="clear" w:color="auto" w:fill="auto"/>
            <w:vAlign w:val="center"/>
          </w:tcPr>
          <w:p w:rsidR="0017703E" w:rsidRPr="0012266C" w:rsidRDefault="0017703E" w:rsidP="00553620">
            <w:pPr>
              <w:jc w:val="center"/>
              <w:rPr>
                <w:b/>
              </w:rPr>
            </w:pPr>
            <w:r w:rsidRPr="0012266C">
              <w:rPr>
                <w:b/>
              </w:rPr>
              <w:t>Перечень основного оборудования</w:t>
            </w:r>
            <w:r w:rsidRPr="008C3453">
              <w:t>(</w:t>
            </w:r>
            <w:r>
              <w:t>в т.ч. аудио-, видео-, графическое сопровождение)</w:t>
            </w:r>
          </w:p>
        </w:tc>
      </w:tr>
      <w:tr w:rsidR="00941650" w:rsidRPr="0012266C" w:rsidTr="00A57382">
        <w:tc>
          <w:tcPr>
            <w:tcW w:w="565" w:type="dxa"/>
            <w:vAlign w:val="center"/>
          </w:tcPr>
          <w:p w:rsidR="00941650" w:rsidRPr="00B40535" w:rsidRDefault="00941650" w:rsidP="00553620">
            <w:pPr>
              <w:jc w:val="center"/>
            </w:pPr>
            <w:r w:rsidRPr="00B40535">
              <w:t>1.</w:t>
            </w:r>
          </w:p>
        </w:tc>
        <w:tc>
          <w:tcPr>
            <w:tcW w:w="2914" w:type="dxa"/>
            <w:vAlign w:val="center"/>
          </w:tcPr>
          <w:p w:rsidR="00941650" w:rsidRPr="003A3736" w:rsidRDefault="00941650" w:rsidP="00C42C0A">
            <w:r w:rsidRPr="003A3736">
              <w:rPr>
                <w:rFonts w:eastAsia="TimesNewRoman"/>
                <w:bCs/>
                <w:sz w:val="22"/>
                <w:szCs w:val="22"/>
              </w:rPr>
              <w:t>1.</w:t>
            </w:r>
            <w:r w:rsidRPr="003A3736">
              <w:rPr>
                <w:sz w:val="22"/>
                <w:szCs w:val="22"/>
              </w:rPr>
              <w:t xml:space="preserve"> Понятия, общие вопросы теории и расчёта транспортных машин</w:t>
            </w:r>
          </w:p>
        </w:tc>
        <w:tc>
          <w:tcPr>
            <w:tcW w:w="1800" w:type="dxa"/>
            <w:vMerge w:val="restart"/>
            <w:vAlign w:val="center"/>
          </w:tcPr>
          <w:p w:rsidR="00941650" w:rsidRDefault="00941650" w:rsidP="00D6176F">
            <w:pPr>
              <w:jc w:val="center"/>
            </w:pPr>
            <w:r>
              <w:t>Л</w:t>
            </w:r>
          </w:p>
          <w:p w:rsidR="00941650" w:rsidRPr="00B40535" w:rsidRDefault="00941650" w:rsidP="00D6176F">
            <w:pPr>
              <w:jc w:val="center"/>
            </w:pPr>
            <w:r>
              <w:t>ПР</w:t>
            </w:r>
          </w:p>
        </w:tc>
        <w:tc>
          <w:tcPr>
            <w:tcW w:w="1349" w:type="dxa"/>
            <w:vMerge w:val="restart"/>
            <w:vAlign w:val="center"/>
          </w:tcPr>
          <w:p w:rsidR="00941650" w:rsidRDefault="00941650" w:rsidP="00D6176F">
            <w:pPr>
              <w:jc w:val="center"/>
              <w:rPr>
                <w:b/>
              </w:rPr>
            </w:pPr>
            <w:r>
              <w:rPr>
                <w:b/>
              </w:rPr>
              <w:t>А 506</w:t>
            </w:r>
          </w:p>
          <w:p w:rsidR="00941650" w:rsidRPr="00B40535" w:rsidRDefault="00941650" w:rsidP="00D6176F">
            <w:pPr>
              <w:jc w:val="center"/>
              <w:rPr>
                <w:b/>
              </w:rPr>
            </w:pPr>
            <w:r>
              <w:rPr>
                <w:b/>
              </w:rPr>
              <w:t>А511</w:t>
            </w:r>
          </w:p>
        </w:tc>
        <w:tc>
          <w:tcPr>
            <w:tcW w:w="3371" w:type="dxa"/>
            <w:vMerge w:val="restart"/>
            <w:vAlign w:val="center"/>
          </w:tcPr>
          <w:p w:rsidR="00941650" w:rsidRDefault="00941650" w:rsidP="00D6176F">
            <w:pPr>
              <w:jc w:val="center"/>
            </w:pPr>
            <w:r>
              <w:t>Видеоролики,</w:t>
            </w:r>
          </w:p>
          <w:p w:rsidR="00941650" w:rsidRDefault="00941650" w:rsidP="00D6176F">
            <w:pPr>
              <w:jc w:val="center"/>
            </w:pPr>
            <w:r>
              <w:t>презентации</w:t>
            </w:r>
          </w:p>
          <w:p w:rsidR="00941650" w:rsidRDefault="00941650" w:rsidP="00D6176F">
            <w:pPr>
              <w:jc w:val="center"/>
            </w:pPr>
            <w:r>
              <w:t>, комплексы,</w:t>
            </w:r>
          </w:p>
          <w:p w:rsidR="00941650" w:rsidRDefault="00941650" w:rsidP="00D6176F">
            <w:pPr>
              <w:jc w:val="center"/>
            </w:pPr>
            <w:r>
              <w:t>Атласы чертежей</w:t>
            </w:r>
          </w:p>
          <w:p w:rsidR="00941650" w:rsidRPr="00162CFF" w:rsidRDefault="00941650" w:rsidP="00D6176F">
            <w:pPr>
              <w:jc w:val="center"/>
            </w:pPr>
            <w:r>
              <w:t>Руководство по эксплуатации.</w:t>
            </w:r>
          </w:p>
        </w:tc>
      </w:tr>
      <w:tr w:rsidR="00941650" w:rsidRPr="0012266C" w:rsidTr="00A57382">
        <w:tc>
          <w:tcPr>
            <w:tcW w:w="565" w:type="dxa"/>
            <w:vAlign w:val="center"/>
          </w:tcPr>
          <w:p w:rsidR="00941650" w:rsidRPr="00B40535" w:rsidRDefault="00941650" w:rsidP="00553620">
            <w:pPr>
              <w:jc w:val="center"/>
            </w:pPr>
            <w:r>
              <w:t>2</w:t>
            </w:r>
          </w:p>
        </w:tc>
        <w:tc>
          <w:tcPr>
            <w:tcW w:w="2914" w:type="dxa"/>
            <w:vAlign w:val="center"/>
          </w:tcPr>
          <w:p w:rsidR="00941650" w:rsidRPr="003A3736" w:rsidRDefault="00941650" w:rsidP="00C42C0A">
            <w:pPr>
              <w:rPr>
                <w:bCs/>
              </w:rPr>
            </w:pPr>
            <w:r w:rsidRPr="003A3736">
              <w:rPr>
                <w:sz w:val="22"/>
                <w:szCs w:val="22"/>
              </w:rPr>
              <w:t>2.</w:t>
            </w:r>
            <w:r w:rsidRPr="003A3736">
              <w:rPr>
                <w:color w:val="000000"/>
                <w:sz w:val="22"/>
                <w:szCs w:val="22"/>
              </w:rPr>
              <w:t xml:space="preserve"> Транспортные машины непрерыв-ного действия</w:t>
            </w:r>
          </w:p>
        </w:tc>
        <w:tc>
          <w:tcPr>
            <w:tcW w:w="1800" w:type="dxa"/>
            <w:vMerge/>
          </w:tcPr>
          <w:p w:rsidR="00941650" w:rsidRDefault="00941650" w:rsidP="00D6176F"/>
        </w:tc>
        <w:tc>
          <w:tcPr>
            <w:tcW w:w="1349" w:type="dxa"/>
            <w:vMerge/>
          </w:tcPr>
          <w:p w:rsidR="00941650" w:rsidRDefault="00941650" w:rsidP="0017703E">
            <w:pPr>
              <w:rPr>
                <w:b/>
              </w:rPr>
            </w:pPr>
          </w:p>
        </w:tc>
        <w:tc>
          <w:tcPr>
            <w:tcW w:w="3371" w:type="dxa"/>
            <w:vMerge/>
          </w:tcPr>
          <w:p w:rsidR="00941650" w:rsidRDefault="00941650" w:rsidP="00553620">
            <w:pPr>
              <w:jc w:val="center"/>
            </w:pPr>
          </w:p>
        </w:tc>
      </w:tr>
      <w:tr w:rsidR="00941650" w:rsidRPr="0012266C" w:rsidTr="00A57382">
        <w:tc>
          <w:tcPr>
            <w:tcW w:w="565" w:type="dxa"/>
            <w:vAlign w:val="center"/>
          </w:tcPr>
          <w:p w:rsidR="00941650" w:rsidRDefault="00941650" w:rsidP="00553620">
            <w:pPr>
              <w:jc w:val="center"/>
            </w:pPr>
            <w:r>
              <w:t>3</w:t>
            </w:r>
          </w:p>
        </w:tc>
        <w:tc>
          <w:tcPr>
            <w:tcW w:w="2914" w:type="dxa"/>
            <w:vAlign w:val="center"/>
          </w:tcPr>
          <w:p w:rsidR="00941650" w:rsidRPr="003A3736" w:rsidRDefault="00941650" w:rsidP="00C42C0A">
            <w:pPr>
              <w:rPr>
                <w:color w:val="000000"/>
              </w:rPr>
            </w:pPr>
            <w:r w:rsidRPr="003A3736">
              <w:rPr>
                <w:bCs/>
                <w:sz w:val="22"/>
                <w:szCs w:val="22"/>
              </w:rPr>
              <w:t>3.</w:t>
            </w:r>
            <w:r w:rsidRPr="003A3736">
              <w:rPr>
                <w:color w:val="000000"/>
                <w:sz w:val="22"/>
                <w:szCs w:val="22"/>
              </w:rPr>
              <w:t xml:space="preserve"> Транспортные машины периоди-ческого действия</w:t>
            </w:r>
          </w:p>
        </w:tc>
        <w:tc>
          <w:tcPr>
            <w:tcW w:w="1800" w:type="dxa"/>
            <w:vMerge/>
          </w:tcPr>
          <w:p w:rsidR="00941650" w:rsidRDefault="00941650" w:rsidP="00D6176F"/>
        </w:tc>
        <w:tc>
          <w:tcPr>
            <w:tcW w:w="1349" w:type="dxa"/>
            <w:vMerge/>
          </w:tcPr>
          <w:p w:rsidR="00941650" w:rsidRDefault="00941650" w:rsidP="0017703E">
            <w:pPr>
              <w:rPr>
                <w:b/>
              </w:rPr>
            </w:pPr>
          </w:p>
        </w:tc>
        <w:tc>
          <w:tcPr>
            <w:tcW w:w="3371" w:type="dxa"/>
            <w:vMerge/>
          </w:tcPr>
          <w:p w:rsidR="00941650" w:rsidRDefault="00941650" w:rsidP="00553620">
            <w:pPr>
              <w:jc w:val="center"/>
            </w:pPr>
          </w:p>
        </w:tc>
      </w:tr>
      <w:tr w:rsidR="00941650" w:rsidRPr="0012266C" w:rsidTr="00A57382">
        <w:tc>
          <w:tcPr>
            <w:tcW w:w="565" w:type="dxa"/>
            <w:vAlign w:val="center"/>
          </w:tcPr>
          <w:p w:rsidR="00941650" w:rsidRDefault="00941650" w:rsidP="00553620">
            <w:pPr>
              <w:jc w:val="center"/>
            </w:pPr>
            <w:r>
              <w:t>4</w:t>
            </w:r>
          </w:p>
        </w:tc>
        <w:tc>
          <w:tcPr>
            <w:tcW w:w="2914" w:type="dxa"/>
            <w:vAlign w:val="center"/>
          </w:tcPr>
          <w:p w:rsidR="00941650" w:rsidRPr="003A3736" w:rsidRDefault="00941650" w:rsidP="00C42C0A">
            <w:r w:rsidRPr="003A3736">
              <w:rPr>
                <w:bCs/>
                <w:sz w:val="22"/>
                <w:szCs w:val="22"/>
              </w:rPr>
              <w:t>4.</w:t>
            </w:r>
            <w:r w:rsidRPr="003A3736">
              <w:rPr>
                <w:color w:val="000000"/>
                <w:sz w:val="22"/>
                <w:szCs w:val="22"/>
              </w:rPr>
              <w:t xml:space="preserve"> Вспомогательный транспорт, </w:t>
            </w:r>
            <w:r w:rsidRPr="003A3736">
              <w:rPr>
                <w:sz w:val="22"/>
                <w:szCs w:val="22"/>
              </w:rPr>
              <w:t>оборудо-вание погрузочных пунктов и околост-вольных дворов шахт</w:t>
            </w:r>
          </w:p>
        </w:tc>
        <w:tc>
          <w:tcPr>
            <w:tcW w:w="1800" w:type="dxa"/>
            <w:vMerge/>
          </w:tcPr>
          <w:p w:rsidR="00941650" w:rsidRDefault="00941650" w:rsidP="00D6176F"/>
        </w:tc>
        <w:tc>
          <w:tcPr>
            <w:tcW w:w="1349" w:type="dxa"/>
            <w:vMerge/>
          </w:tcPr>
          <w:p w:rsidR="00941650" w:rsidRDefault="00941650" w:rsidP="0017703E">
            <w:pPr>
              <w:rPr>
                <w:b/>
              </w:rPr>
            </w:pPr>
          </w:p>
        </w:tc>
        <w:tc>
          <w:tcPr>
            <w:tcW w:w="3371" w:type="dxa"/>
            <w:vMerge/>
          </w:tcPr>
          <w:p w:rsidR="00941650" w:rsidRDefault="00941650" w:rsidP="00553620">
            <w:pPr>
              <w:jc w:val="center"/>
            </w:pPr>
          </w:p>
        </w:tc>
      </w:tr>
    </w:tbl>
    <w:p w:rsidR="00C565B7" w:rsidRDefault="00C565B7" w:rsidP="00C565B7">
      <w:pPr>
        <w:suppressAutoHyphens w:val="0"/>
        <w:ind w:firstLine="709"/>
        <w:jc w:val="both"/>
        <w:rPr>
          <w:lang w:eastAsia="ru-RU"/>
        </w:rPr>
      </w:pPr>
    </w:p>
    <w:p w:rsidR="00054CCB" w:rsidRDefault="00054CCB" w:rsidP="00C565B7">
      <w:pPr>
        <w:suppressAutoHyphens w:val="0"/>
        <w:ind w:firstLine="709"/>
        <w:jc w:val="both"/>
        <w:rPr>
          <w:lang w:eastAsia="ru-RU"/>
        </w:rPr>
      </w:pPr>
    </w:p>
    <w:p w:rsidR="006B4494" w:rsidRDefault="000A4B97" w:rsidP="00C565B7">
      <w:pPr>
        <w:jc w:val="center"/>
        <w:rPr>
          <w:b/>
          <w:bCs/>
        </w:rPr>
      </w:pPr>
      <w:r>
        <w:rPr>
          <w:b/>
          <w:bCs/>
        </w:rPr>
        <w:lastRenderedPageBreak/>
        <w:t>10</w:t>
      </w:r>
      <w:r w:rsidR="006B4494" w:rsidRPr="00B57B31">
        <w:rPr>
          <w:b/>
          <w:bCs/>
        </w:rPr>
        <w:t xml:space="preserve">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 </w:t>
      </w:r>
    </w:p>
    <w:p w:rsidR="006B4494" w:rsidRPr="008F0DFF" w:rsidRDefault="000A4B97" w:rsidP="00C565B7">
      <w:pPr>
        <w:jc w:val="center"/>
        <w:rPr>
          <w:bCs/>
        </w:rPr>
      </w:pPr>
      <w:r>
        <w:rPr>
          <w:bCs/>
        </w:rPr>
        <w:t>10</w:t>
      </w:r>
      <w:r w:rsidR="006B4494" w:rsidRPr="008F0DFF">
        <w:rPr>
          <w:bCs/>
        </w:rPr>
        <w:t>.1. Перечень информационных технологий, используемых при осуществлении образовательного процесса по дисциплине</w:t>
      </w:r>
      <w:r w:rsidR="006B4494" w:rsidRPr="008F0DFF">
        <w:rPr>
          <w:rStyle w:val="aa"/>
          <w:bCs/>
        </w:rPr>
        <w:footnoteReference w:id="5"/>
      </w:r>
    </w:p>
    <w:p w:rsidR="006B4494" w:rsidRPr="002830C2" w:rsidRDefault="006B4494" w:rsidP="00C565B7">
      <w:pPr>
        <w:ind w:firstLine="709"/>
        <w:jc w:val="both"/>
      </w:pPr>
      <w:r w:rsidRPr="002830C2">
        <w:t>При осуществлении образовательного процесса по дисциплине используются следующие информационные технологии:</w:t>
      </w:r>
    </w:p>
    <w:p w:rsidR="006B4494" w:rsidRPr="00913376" w:rsidRDefault="006B4494" w:rsidP="00C565B7">
      <w:pPr>
        <w:numPr>
          <w:ilvl w:val="0"/>
          <w:numId w:val="1"/>
        </w:numPr>
        <w:ind w:firstLine="709"/>
        <w:jc w:val="both"/>
      </w:pPr>
      <w:r w:rsidRPr="002830C2">
        <w:t>использование на занятиях электронных изданий (чтение лекций с использованием слайд-презентаций, электронного учебного пособия</w:t>
      </w:r>
      <w:r w:rsidRPr="00913376">
        <w:t>)</w:t>
      </w:r>
      <w:r w:rsidR="00913376" w:rsidRPr="00913376">
        <w:t xml:space="preserve">, видео- </w:t>
      </w:r>
      <w:r w:rsidR="00913376">
        <w:t>и аудио</w:t>
      </w:r>
      <w:r w:rsidR="00913376" w:rsidRPr="00913376">
        <w:t>материалов (через Интернет)</w:t>
      </w:r>
      <w:r w:rsidRPr="00913376">
        <w:t>;</w:t>
      </w:r>
    </w:p>
    <w:p w:rsidR="006B4494" w:rsidRPr="002830C2" w:rsidRDefault="006B4494" w:rsidP="00C565B7">
      <w:pPr>
        <w:numPr>
          <w:ilvl w:val="0"/>
          <w:numId w:val="1"/>
        </w:numPr>
        <w:ind w:firstLine="709"/>
        <w:jc w:val="both"/>
      </w:pPr>
      <w:r w:rsidRPr="002830C2">
        <w:t xml:space="preserve">организация взаимодействия с обучающимися посредством электронной почты и СДО </w:t>
      </w:r>
      <w:r w:rsidRPr="002830C2">
        <w:rPr>
          <w:lang w:val="en-US"/>
        </w:rPr>
        <w:t>Moodle</w:t>
      </w:r>
      <w:r w:rsidR="0043376D" w:rsidRPr="002830C2">
        <w:t>.</w:t>
      </w:r>
    </w:p>
    <w:p w:rsidR="006B4494" w:rsidRPr="008F0DFF" w:rsidRDefault="006B4494" w:rsidP="00C565B7">
      <w:pPr>
        <w:jc w:val="both"/>
        <w:rPr>
          <w:bCs/>
        </w:rPr>
      </w:pPr>
    </w:p>
    <w:p w:rsidR="006B4494" w:rsidRPr="008F0DFF" w:rsidRDefault="000A4B97" w:rsidP="00C565B7">
      <w:pPr>
        <w:jc w:val="center"/>
        <w:rPr>
          <w:bCs/>
        </w:rPr>
      </w:pPr>
      <w:r>
        <w:rPr>
          <w:bCs/>
        </w:rPr>
        <w:t>10</w:t>
      </w:r>
      <w:r w:rsidR="006B4494" w:rsidRPr="008F0DFF">
        <w:rPr>
          <w:bCs/>
        </w:rPr>
        <w:t>.2. Перечень программного обеспечения</w:t>
      </w:r>
    </w:p>
    <w:p w:rsidR="006B4494" w:rsidRPr="00A67EF7" w:rsidRDefault="00913376" w:rsidP="00C565B7">
      <w:pPr>
        <w:jc w:val="both"/>
      </w:pPr>
      <w:r>
        <w:t>-</w:t>
      </w:r>
      <w:r w:rsidR="00A67EF7">
        <w:rPr>
          <w:lang w:val="en-US"/>
        </w:rPr>
        <w:t>MSWORD</w:t>
      </w:r>
      <w:r w:rsidR="00A67EF7">
        <w:t xml:space="preserve">, </w:t>
      </w:r>
      <w:r w:rsidR="00A67EF7">
        <w:rPr>
          <w:lang w:val="en-US"/>
        </w:rPr>
        <w:t>MSPowerPoint</w:t>
      </w:r>
      <w:r w:rsidR="00A67EF7">
        <w:t>.</w:t>
      </w:r>
    </w:p>
    <w:p w:rsidR="006B4494" w:rsidRPr="00147672" w:rsidRDefault="006B4494" w:rsidP="00C565B7">
      <w:pPr>
        <w:jc w:val="both"/>
        <w:rPr>
          <w:bCs/>
        </w:rPr>
      </w:pPr>
    </w:p>
    <w:p w:rsidR="006B4494" w:rsidRPr="008F0DFF" w:rsidRDefault="000A4B97" w:rsidP="00C565B7">
      <w:pPr>
        <w:jc w:val="center"/>
        <w:rPr>
          <w:bCs/>
        </w:rPr>
      </w:pPr>
      <w:r w:rsidRPr="003A5E33">
        <w:rPr>
          <w:bCs/>
        </w:rPr>
        <w:t>10</w:t>
      </w:r>
      <w:r w:rsidR="006B4494" w:rsidRPr="003A5E33">
        <w:rPr>
          <w:bCs/>
        </w:rPr>
        <w:t>.3. Перечень информационных справочных систем</w:t>
      </w:r>
    </w:p>
    <w:p w:rsidR="006B4494" w:rsidRDefault="00FB74D7" w:rsidP="00C565B7">
      <w:pPr>
        <w:jc w:val="both"/>
      </w:pPr>
      <w:r>
        <w:t>Не использую</w:t>
      </w:r>
      <w:r w:rsidR="003A5E33">
        <w:t>тся.</w:t>
      </w:r>
    </w:p>
    <w:p w:rsidR="006B4494" w:rsidRPr="00610A5B" w:rsidRDefault="006B4494" w:rsidP="001E395F">
      <w:pPr>
        <w:jc w:val="center"/>
        <w:rPr>
          <w:b/>
          <w:bCs/>
        </w:rPr>
      </w:pPr>
    </w:p>
    <w:p w:rsidR="006B4494" w:rsidRPr="006646DE" w:rsidRDefault="006B4494" w:rsidP="0025657E">
      <w:pPr>
        <w:pageBreakBefore/>
        <w:jc w:val="center"/>
        <w:rPr>
          <w:b/>
          <w:bCs/>
        </w:rPr>
      </w:pPr>
      <w:r>
        <w:rPr>
          <w:b/>
          <w:bCs/>
        </w:rPr>
        <w:lastRenderedPageBreak/>
        <w:t>ЛИСТ АКТУАЛИЗАЦИИ РАБОЧЕЙ ПРОГРАММЫ ДИСЦИПЛИНЫ</w:t>
      </w:r>
    </w:p>
    <w:p w:rsidR="006B4494" w:rsidRDefault="006B4494" w:rsidP="00257D83">
      <w:pPr>
        <w:jc w:val="center"/>
        <w:rPr>
          <w:highlight w:val="cyan"/>
        </w:rPr>
      </w:pPr>
    </w:p>
    <w:p w:rsidR="007015EB" w:rsidRPr="00553620" w:rsidRDefault="002A3E10" w:rsidP="007015EB">
      <w:pPr>
        <w:jc w:val="center"/>
      </w:pPr>
      <w:r>
        <w:rPr>
          <w:b/>
          <w:bCs/>
          <w:iCs/>
        </w:rPr>
        <w:t>Б1.В.ДВ.0</w:t>
      </w:r>
      <w:r w:rsidR="00A37D10">
        <w:rPr>
          <w:b/>
          <w:bCs/>
          <w:iCs/>
        </w:rPr>
        <w:t>1</w:t>
      </w:r>
      <w:r w:rsidR="007015EB" w:rsidRPr="00475F2F">
        <w:rPr>
          <w:b/>
          <w:bCs/>
          <w:iCs/>
        </w:rPr>
        <w:t xml:space="preserve">.01 </w:t>
      </w:r>
      <w:r w:rsidR="007015EB" w:rsidRPr="00553620">
        <w:rPr>
          <w:rFonts w:cs="Calibri"/>
          <w:b/>
        </w:rPr>
        <w:t>«</w:t>
      </w:r>
      <w:r w:rsidR="007015EB" w:rsidRPr="00475F2F">
        <w:rPr>
          <w:b/>
        </w:rPr>
        <w:t>Транспортные системы горных предприятий</w:t>
      </w:r>
      <w:r w:rsidR="007015EB" w:rsidRPr="00553620">
        <w:rPr>
          <w:rFonts w:cs="Calibri"/>
          <w:b/>
        </w:rPr>
        <w:t>»</w:t>
      </w:r>
    </w:p>
    <w:p w:rsidR="006B4494" w:rsidRDefault="006B4494" w:rsidP="00257D83">
      <w:pPr>
        <w:jc w:val="center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85"/>
        <w:gridCol w:w="4063"/>
        <w:gridCol w:w="1800"/>
        <w:gridCol w:w="2520"/>
      </w:tblGrid>
      <w:tr w:rsidR="006B4494">
        <w:tc>
          <w:tcPr>
            <w:tcW w:w="1085" w:type="dxa"/>
          </w:tcPr>
          <w:p w:rsidR="006B4494" w:rsidRPr="000E7B7F" w:rsidRDefault="006B4494" w:rsidP="00893D03">
            <w:pPr>
              <w:jc w:val="center"/>
            </w:pPr>
            <w:r w:rsidRPr="000E7B7F">
              <w:rPr>
                <w:sz w:val="22"/>
                <w:szCs w:val="22"/>
              </w:rPr>
              <w:t>Учебный год</w:t>
            </w:r>
          </w:p>
        </w:tc>
        <w:tc>
          <w:tcPr>
            <w:tcW w:w="4063" w:type="dxa"/>
          </w:tcPr>
          <w:p w:rsidR="006B4494" w:rsidRPr="000E7B7F" w:rsidRDefault="006B4494" w:rsidP="00893D03">
            <w:pPr>
              <w:jc w:val="center"/>
            </w:pPr>
            <w:r w:rsidRPr="000E7B7F">
              <w:rPr>
                <w:sz w:val="22"/>
                <w:szCs w:val="22"/>
              </w:rPr>
              <w:t>Внесенные изменения</w:t>
            </w:r>
          </w:p>
        </w:tc>
        <w:tc>
          <w:tcPr>
            <w:tcW w:w="1800" w:type="dxa"/>
          </w:tcPr>
          <w:p w:rsidR="006B4494" w:rsidRPr="000E7B7F" w:rsidRDefault="006B4494" w:rsidP="00893D03">
            <w:pPr>
              <w:jc w:val="center"/>
            </w:pPr>
            <w:r w:rsidRPr="000E7B7F">
              <w:rPr>
                <w:sz w:val="22"/>
                <w:szCs w:val="22"/>
              </w:rPr>
              <w:t>Преподаватель (ФИО)</w:t>
            </w:r>
          </w:p>
        </w:tc>
        <w:tc>
          <w:tcPr>
            <w:tcW w:w="2520" w:type="dxa"/>
          </w:tcPr>
          <w:p w:rsidR="006B4494" w:rsidRPr="000E7B7F" w:rsidRDefault="006B4494" w:rsidP="00893D03">
            <w:pPr>
              <w:jc w:val="center"/>
            </w:pPr>
            <w:r w:rsidRPr="000E7B7F">
              <w:rPr>
                <w:sz w:val="22"/>
                <w:szCs w:val="22"/>
              </w:rPr>
              <w:t xml:space="preserve">Протокол заседания </w:t>
            </w:r>
            <w:r>
              <w:rPr>
                <w:sz w:val="22"/>
                <w:szCs w:val="22"/>
              </w:rPr>
              <w:t xml:space="preserve">выпускающей </w:t>
            </w:r>
            <w:r w:rsidRPr="000E7B7F">
              <w:rPr>
                <w:sz w:val="22"/>
                <w:szCs w:val="22"/>
              </w:rPr>
              <w:t>кафедры(дата,номер)</w:t>
            </w:r>
            <w:r>
              <w:rPr>
                <w:sz w:val="22"/>
                <w:szCs w:val="22"/>
              </w:rPr>
              <w:t>,</w:t>
            </w:r>
            <w:r w:rsidRPr="000E7B7F">
              <w:rPr>
                <w:sz w:val="22"/>
                <w:szCs w:val="22"/>
              </w:rPr>
              <w:t xml:space="preserve"> ФИО зав.кафедрой, подпись</w:t>
            </w:r>
          </w:p>
        </w:tc>
      </w:tr>
      <w:tr w:rsidR="006B4494">
        <w:tc>
          <w:tcPr>
            <w:tcW w:w="1085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0E7B7F" w:rsidRDefault="006B4494" w:rsidP="00893D03">
            <w:pPr>
              <w:jc w:val="center"/>
            </w:pPr>
          </w:p>
        </w:tc>
      </w:tr>
      <w:tr w:rsidR="006B4494">
        <w:tc>
          <w:tcPr>
            <w:tcW w:w="1085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0E7B7F" w:rsidRDefault="006B4494" w:rsidP="00893D03">
            <w:pPr>
              <w:jc w:val="center"/>
            </w:pPr>
          </w:p>
        </w:tc>
      </w:tr>
      <w:tr w:rsidR="006B4494">
        <w:tc>
          <w:tcPr>
            <w:tcW w:w="1085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0E7B7F" w:rsidRDefault="006B4494" w:rsidP="00893D03">
            <w:pPr>
              <w:jc w:val="center"/>
            </w:pPr>
          </w:p>
        </w:tc>
      </w:tr>
      <w:tr w:rsidR="006B4494">
        <w:tc>
          <w:tcPr>
            <w:tcW w:w="1085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0E7B7F" w:rsidRDefault="006B4494" w:rsidP="00893D03">
            <w:pPr>
              <w:jc w:val="center"/>
            </w:pPr>
          </w:p>
        </w:tc>
      </w:tr>
      <w:tr w:rsidR="006B4494">
        <w:tc>
          <w:tcPr>
            <w:tcW w:w="1085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0E7B7F" w:rsidRDefault="006B4494" w:rsidP="00893D03">
            <w:pPr>
              <w:jc w:val="center"/>
            </w:pPr>
          </w:p>
        </w:tc>
      </w:tr>
      <w:tr w:rsidR="006B4494">
        <w:tc>
          <w:tcPr>
            <w:tcW w:w="1085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0E7B7F" w:rsidRDefault="006B4494" w:rsidP="00893D03">
            <w:pPr>
              <w:jc w:val="center"/>
            </w:pPr>
          </w:p>
        </w:tc>
      </w:tr>
      <w:tr w:rsidR="006B4494">
        <w:tc>
          <w:tcPr>
            <w:tcW w:w="1085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0E7B7F" w:rsidRDefault="006B4494" w:rsidP="00893D03">
            <w:pPr>
              <w:jc w:val="center"/>
            </w:pPr>
          </w:p>
        </w:tc>
      </w:tr>
      <w:tr w:rsidR="006B4494">
        <w:tc>
          <w:tcPr>
            <w:tcW w:w="1085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0E7B7F" w:rsidRDefault="006B4494" w:rsidP="00893D03">
            <w:pPr>
              <w:jc w:val="center"/>
            </w:pPr>
          </w:p>
        </w:tc>
      </w:tr>
      <w:tr w:rsidR="006B4494">
        <w:tc>
          <w:tcPr>
            <w:tcW w:w="1085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0E7B7F" w:rsidRDefault="006B4494" w:rsidP="00893D03">
            <w:pPr>
              <w:jc w:val="center"/>
            </w:pPr>
          </w:p>
        </w:tc>
      </w:tr>
      <w:tr w:rsidR="006B4494">
        <w:tc>
          <w:tcPr>
            <w:tcW w:w="1085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0E7B7F" w:rsidRDefault="006B4494" w:rsidP="00893D03">
            <w:pPr>
              <w:jc w:val="center"/>
            </w:pPr>
          </w:p>
        </w:tc>
      </w:tr>
      <w:tr w:rsidR="006B4494">
        <w:tc>
          <w:tcPr>
            <w:tcW w:w="1085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0E7B7F" w:rsidRDefault="006B4494" w:rsidP="00893D03">
            <w:pPr>
              <w:jc w:val="center"/>
            </w:pPr>
          </w:p>
        </w:tc>
      </w:tr>
      <w:tr w:rsidR="006B4494">
        <w:tc>
          <w:tcPr>
            <w:tcW w:w="1085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0E7B7F" w:rsidRDefault="006B4494" w:rsidP="00893D03">
            <w:pPr>
              <w:jc w:val="center"/>
            </w:pPr>
          </w:p>
        </w:tc>
      </w:tr>
      <w:tr w:rsidR="006B4494">
        <w:tc>
          <w:tcPr>
            <w:tcW w:w="1085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0E7B7F" w:rsidRDefault="006B4494" w:rsidP="00893D03">
            <w:pPr>
              <w:jc w:val="center"/>
            </w:pPr>
          </w:p>
        </w:tc>
      </w:tr>
      <w:tr w:rsidR="006B4494">
        <w:tc>
          <w:tcPr>
            <w:tcW w:w="1085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0E7B7F" w:rsidRDefault="006B4494" w:rsidP="00893D03">
            <w:pPr>
              <w:jc w:val="center"/>
            </w:pPr>
          </w:p>
        </w:tc>
      </w:tr>
      <w:tr w:rsidR="006B4494">
        <w:tc>
          <w:tcPr>
            <w:tcW w:w="1085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0E7B7F" w:rsidRDefault="006B4494" w:rsidP="00893D03">
            <w:pPr>
              <w:jc w:val="center"/>
            </w:pPr>
          </w:p>
        </w:tc>
      </w:tr>
      <w:tr w:rsidR="006B4494">
        <w:tc>
          <w:tcPr>
            <w:tcW w:w="1085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0E7B7F" w:rsidRDefault="006B4494" w:rsidP="00893D03">
            <w:pPr>
              <w:jc w:val="center"/>
            </w:pPr>
          </w:p>
        </w:tc>
      </w:tr>
      <w:tr w:rsidR="006B4494">
        <w:tc>
          <w:tcPr>
            <w:tcW w:w="1085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0E7B7F" w:rsidRDefault="006B4494" w:rsidP="00893D03">
            <w:pPr>
              <w:jc w:val="center"/>
            </w:pPr>
          </w:p>
        </w:tc>
      </w:tr>
      <w:tr w:rsidR="00946B52">
        <w:tc>
          <w:tcPr>
            <w:tcW w:w="1085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4063" w:type="dxa"/>
          </w:tcPr>
          <w:p w:rsidR="00946B52" w:rsidRPr="000E7B7F" w:rsidRDefault="00946B52" w:rsidP="00123C4C">
            <w:pPr>
              <w:jc w:val="center"/>
            </w:pPr>
          </w:p>
        </w:tc>
        <w:tc>
          <w:tcPr>
            <w:tcW w:w="1800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2520" w:type="dxa"/>
          </w:tcPr>
          <w:p w:rsidR="00946B52" w:rsidRPr="000E7B7F" w:rsidRDefault="00946B52" w:rsidP="00893D03">
            <w:pPr>
              <w:jc w:val="center"/>
            </w:pPr>
          </w:p>
        </w:tc>
      </w:tr>
      <w:tr w:rsidR="00946B52">
        <w:tc>
          <w:tcPr>
            <w:tcW w:w="1085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4063" w:type="dxa"/>
          </w:tcPr>
          <w:p w:rsidR="00946B52" w:rsidRPr="000E7B7F" w:rsidRDefault="00946B52" w:rsidP="00123C4C">
            <w:pPr>
              <w:jc w:val="center"/>
            </w:pPr>
          </w:p>
        </w:tc>
        <w:tc>
          <w:tcPr>
            <w:tcW w:w="1800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2520" w:type="dxa"/>
          </w:tcPr>
          <w:p w:rsidR="00946B52" w:rsidRPr="000E7B7F" w:rsidRDefault="00946B52" w:rsidP="00893D03">
            <w:pPr>
              <w:jc w:val="center"/>
            </w:pPr>
          </w:p>
        </w:tc>
      </w:tr>
      <w:tr w:rsidR="00946B52">
        <w:tc>
          <w:tcPr>
            <w:tcW w:w="1085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4063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1800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2520" w:type="dxa"/>
          </w:tcPr>
          <w:p w:rsidR="00946B52" w:rsidRPr="000E7B7F" w:rsidRDefault="00946B52" w:rsidP="00893D03">
            <w:pPr>
              <w:jc w:val="center"/>
            </w:pPr>
          </w:p>
        </w:tc>
      </w:tr>
      <w:tr w:rsidR="00946B52">
        <w:tc>
          <w:tcPr>
            <w:tcW w:w="1085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4063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1800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2520" w:type="dxa"/>
          </w:tcPr>
          <w:p w:rsidR="00946B52" w:rsidRPr="000E7B7F" w:rsidRDefault="00946B52" w:rsidP="00893D03">
            <w:pPr>
              <w:jc w:val="center"/>
            </w:pPr>
          </w:p>
        </w:tc>
      </w:tr>
      <w:tr w:rsidR="00946B52">
        <w:tc>
          <w:tcPr>
            <w:tcW w:w="1085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4063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1800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2520" w:type="dxa"/>
          </w:tcPr>
          <w:p w:rsidR="00946B52" w:rsidRPr="000E7B7F" w:rsidRDefault="00946B52" w:rsidP="00893D03">
            <w:pPr>
              <w:jc w:val="center"/>
            </w:pPr>
          </w:p>
        </w:tc>
      </w:tr>
      <w:tr w:rsidR="00946B52">
        <w:tc>
          <w:tcPr>
            <w:tcW w:w="1085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4063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1800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2520" w:type="dxa"/>
          </w:tcPr>
          <w:p w:rsidR="00946B52" w:rsidRPr="000E7B7F" w:rsidRDefault="00946B52" w:rsidP="00893D03">
            <w:pPr>
              <w:jc w:val="center"/>
            </w:pPr>
          </w:p>
        </w:tc>
      </w:tr>
      <w:tr w:rsidR="00946B52">
        <w:tc>
          <w:tcPr>
            <w:tcW w:w="1085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4063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1800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2520" w:type="dxa"/>
          </w:tcPr>
          <w:p w:rsidR="00946B52" w:rsidRPr="000E7B7F" w:rsidRDefault="00946B52" w:rsidP="00893D03">
            <w:pPr>
              <w:jc w:val="center"/>
            </w:pPr>
          </w:p>
        </w:tc>
      </w:tr>
      <w:tr w:rsidR="00946B52">
        <w:tc>
          <w:tcPr>
            <w:tcW w:w="1085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4063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1800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2520" w:type="dxa"/>
          </w:tcPr>
          <w:p w:rsidR="00946B52" w:rsidRPr="000E7B7F" w:rsidRDefault="00946B52" w:rsidP="00893D03">
            <w:pPr>
              <w:jc w:val="center"/>
            </w:pPr>
          </w:p>
        </w:tc>
      </w:tr>
      <w:tr w:rsidR="00946B52">
        <w:tc>
          <w:tcPr>
            <w:tcW w:w="1085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4063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1800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2520" w:type="dxa"/>
          </w:tcPr>
          <w:p w:rsidR="00946B52" w:rsidRPr="000E7B7F" w:rsidRDefault="00946B52" w:rsidP="00893D03">
            <w:pPr>
              <w:jc w:val="center"/>
            </w:pPr>
          </w:p>
        </w:tc>
      </w:tr>
      <w:tr w:rsidR="00946B52">
        <w:tc>
          <w:tcPr>
            <w:tcW w:w="1085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4063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1800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2520" w:type="dxa"/>
          </w:tcPr>
          <w:p w:rsidR="00946B52" w:rsidRPr="000E7B7F" w:rsidRDefault="00946B52" w:rsidP="00893D03">
            <w:pPr>
              <w:jc w:val="center"/>
            </w:pPr>
          </w:p>
        </w:tc>
      </w:tr>
      <w:tr w:rsidR="00946B52">
        <w:tc>
          <w:tcPr>
            <w:tcW w:w="1085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4063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1800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2520" w:type="dxa"/>
          </w:tcPr>
          <w:p w:rsidR="00946B52" w:rsidRPr="000E7B7F" w:rsidRDefault="00946B52" w:rsidP="00893D03">
            <w:pPr>
              <w:jc w:val="center"/>
            </w:pPr>
          </w:p>
        </w:tc>
      </w:tr>
      <w:tr w:rsidR="00946B52">
        <w:tc>
          <w:tcPr>
            <w:tcW w:w="1085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4063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1800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2520" w:type="dxa"/>
          </w:tcPr>
          <w:p w:rsidR="00946B52" w:rsidRPr="000E7B7F" w:rsidRDefault="00946B52" w:rsidP="00893D03">
            <w:pPr>
              <w:jc w:val="center"/>
            </w:pPr>
          </w:p>
        </w:tc>
      </w:tr>
      <w:tr w:rsidR="00946B52">
        <w:tc>
          <w:tcPr>
            <w:tcW w:w="1085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4063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1800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2520" w:type="dxa"/>
          </w:tcPr>
          <w:p w:rsidR="00946B52" w:rsidRPr="000E7B7F" w:rsidRDefault="00946B52" w:rsidP="00893D03">
            <w:pPr>
              <w:jc w:val="center"/>
            </w:pPr>
          </w:p>
        </w:tc>
      </w:tr>
      <w:tr w:rsidR="00946B52">
        <w:tc>
          <w:tcPr>
            <w:tcW w:w="1085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4063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1800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2520" w:type="dxa"/>
          </w:tcPr>
          <w:p w:rsidR="00946B52" w:rsidRPr="000E7B7F" w:rsidRDefault="00946B52" w:rsidP="00893D03">
            <w:pPr>
              <w:jc w:val="center"/>
            </w:pPr>
          </w:p>
        </w:tc>
      </w:tr>
      <w:tr w:rsidR="00946B52">
        <w:tc>
          <w:tcPr>
            <w:tcW w:w="1085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4063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1800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2520" w:type="dxa"/>
          </w:tcPr>
          <w:p w:rsidR="00946B52" w:rsidRPr="000E7B7F" w:rsidRDefault="00946B52" w:rsidP="00893D03">
            <w:pPr>
              <w:jc w:val="center"/>
            </w:pPr>
          </w:p>
        </w:tc>
      </w:tr>
      <w:tr w:rsidR="00946B52">
        <w:tc>
          <w:tcPr>
            <w:tcW w:w="1085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4063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1800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2520" w:type="dxa"/>
          </w:tcPr>
          <w:p w:rsidR="00946B52" w:rsidRPr="000E7B7F" w:rsidRDefault="00946B52" w:rsidP="00893D03">
            <w:pPr>
              <w:jc w:val="center"/>
            </w:pPr>
          </w:p>
        </w:tc>
      </w:tr>
      <w:tr w:rsidR="00946B52">
        <w:tc>
          <w:tcPr>
            <w:tcW w:w="1085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4063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1800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2520" w:type="dxa"/>
          </w:tcPr>
          <w:p w:rsidR="00946B52" w:rsidRPr="000E7B7F" w:rsidRDefault="00946B52" w:rsidP="00893D03">
            <w:pPr>
              <w:jc w:val="center"/>
            </w:pPr>
          </w:p>
        </w:tc>
      </w:tr>
      <w:tr w:rsidR="00946B52">
        <w:tc>
          <w:tcPr>
            <w:tcW w:w="1085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4063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1800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2520" w:type="dxa"/>
          </w:tcPr>
          <w:p w:rsidR="00946B52" w:rsidRPr="000E7B7F" w:rsidRDefault="00946B52" w:rsidP="00893D03">
            <w:pPr>
              <w:jc w:val="center"/>
            </w:pPr>
          </w:p>
        </w:tc>
      </w:tr>
    </w:tbl>
    <w:p w:rsidR="006B4494" w:rsidRDefault="006B4494" w:rsidP="0025657E">
      <w:pPr>
        <w:jc w:val="both"/>
        <w:rPr>
          <w:i/>
          <w:iCs/>
          <w:sz w:val="20"/>
          <w:szCs w:val="20"/>
        </w:rPr>
      </w:pPr>
    </w:p>
    <w:p w:rsidR="006B4494" w:rsidRPr="00FB0286" w:rsidRDefault="006B4494" w:rsidP="0025657E">
      <w:pPr>
        <w:jc w:val="both"/>
      </w:pPr>
      <w:r w:rsidRPr="0025657E">
        <w:rPr>
          <w:i/>
          <w:iCs/>
          <w:sz w:val="20"/>
          <w:szCs w:val="20"/>
        </w:rPr>
        <w:t>В таблице указывается только характер изменений (например, изменение темы, списка источников по теме или темам, средств промежуточного контроля) с указанием пунктов рабочей программы. Само содержание изменений оформля</w:t>
      </w:r>
      <w:r w:rsidR="004B5E53">
        <w:rPr>
          <w:i/>
          <w:iCs/>
          <w:sz w:val="20"/>
          <w:szCs w:val="20"/>
        </w:rPr>
        <w:t>е</w:t>
      </w:r>
      <w:r w:rsidRPr="0025657E">
        <w:rPr>
          <w:i/>
          <w:iCs/>
          <w:sz w:val="20"/>
          <w:szCs w:val="20"/>
        </w:rPr>
        <w:t>тся приложением по сквозной нумерации.</w:t>
      </w:r>
    </w:p>
    <w:sectPr w:rsidR="006B4494" w:rsidRPr="00FB0286" w:rsidSect="00227B9F">
      <w:footerReference w:type="default" r:id="rId24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7378" w:rsidRDefault="00257378">
      <w:r>
        <w:separator/>
      </w:r>
    </w:p>
  </w:endnote>
  <w:endnote w:type="continuationSeparator" w:id="1">
    <w:p w:rsidR="00257378" w:rsidRDefault="002573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055" w:rsidRPr="00EA26F0" w:rsidRDefault="00CF5FDF" w:rsidP="00915F2C">
    <w:pPr>
      <w:pStyle w:val="ad"/>
      <w:framePr w:wrap="auto" w:vAnchor="text" w:hAnchor="margin" w:xAlign="center" w:y="1"/>
      <w:rPr>
        <w:rStyle w:val="af"/>
        <w:sz w:val="20"/>
        <w:szCs w:val="20"/>
      </w:rPr>
    </w:pPr>
    <w:r w:rsidRPr="00EA26F0">
      <w:rPr>
        <w:rStyle w:val="af"/>
        <w:sz w:val="20"/>
        <w:szCs w:val="20"/>
      </w:rPr>
      <w:fldChar w:fldCharType="begin"/>
    </w:r>
    <w:r w:rsidR="00106055" w:rsidRPr="00EA26F0">
      <w:rPr>
        <w:rStyle w:val="af"/>
        <w:sz w:val="20"/>
        <w:szCs w:val="20"/>
      </w:rPr>
      <w:instrText xml:space="preserve">PAGE  </w:instrText>
    </w:r>
    <w:r w:rsidRPr="00EA26F0">
      <w:rPr>
        <w:rStyle w:val="af"/>
        <w:sz w:val="20"/>
        <w:szCs w:val="20"/>
      </w:rPr>
      <w:fldChar w:fldCharType="separate"/>
    </w:r>
    <w:r w:rsidR="00DC7655">
      <w:rPr>
        <w:rStyle w:val="af"/>
        <w:noProof/>
        <w:sz w:val="20"/>
        <w:szCs w:val="20"/>
      </w:rPr>
      <w:t>2</w:t>
    </w:r>
    <w:r w:rsidRPr="00EA26F0">
      <w:rPr>
        <w:rStyle w:val="af"/>
        <w:sz w:val="20"/>
        <w:szCs w:val="20"/>
      </w:rPr>
      <w:fldChar w:fldCharType="end"/>
    </w:r>
  </w:p>
  <w:p w:rsidR="00106055" w:rsidRDefault="00106055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7378" w:rsidRDefault="00257378">
      <w:r>
        <w:separator/>
      </w:r>
    </w:p>
  </w:footnote>
  <w:footnote w:type="continuationSeparator" w:id="1">
    <w:p w:rsidR="00257378" w:rsidRDefault="00257378">
      <w:r>
        <w:continuationSeparator/>
      </w:r>
    </w:p>
  </w:footnote>
  <w:footnote w:id="2">
    <w:p w:rsidR="00106055" w:rsidRPr="00F15702" w:rsidRDefault="00106055" w:rsidP="0023497A">
      <w:pPr>
        <w:pStyle w:val="a8"/>
      </w:pPr>
      <w:r w:rsidRPr="00B67637">
        <w:rPr>
          <w:rStyle w:val="aa"/>
        </w:rPr>
        <w:footnoteRef/>
      </w:r>
      <w:r w:rsidRPr="00B67637">
        <w:t>Указывается, если в аннотации образовательной программы по позиции «Сведения о применении дистанционных технологий и электронного обучения» указан ответ «да».</w:t>
      </w:r>
    </w:p>
  </w:footnote>
  <w:footnote w:id="3">
    <w:p w:rsidR="00106055" w:rsidRPr="00AC2822" w:rsidRDefault="00106055" w:rsidP="000F38A5">
      <w:pPr>
        <w:pStyle w:val="a8"/>
        <w:jc w:val="both"/>
        <w:rPr>
          <w:sz w:val="18"/>
          <w:szCs w:val="18"/>
        </w:rPr>
      </w:pPr>
      <w:r w:rsidRPr="000F38A5">
        <w:rPr>
          <w:rStyle w:val="aa"/>
        </w:rPr>
        <w:footnoteRef/>
      </w:r>
      <w:r w:rsidRPr="000F38A5">
        <w:rPr>
          <w:sz w:val="18"/>
          <w:szCs w:val="18"/>
        </w:rPr>
        <w:t>Самостоятельная работа студента может быть внеаудиторной (выполняется студентом самостоятельно без участия преподавателя – например, подготовка конспектов, выполнение письменных работ и др.) и аудиторной (выполняется студентом в аудитории самостоятельно под руководством преподавателя – например, лабораторная или практическая работа).</w:t>
      </w:r>
    </w:p>
  </w:footnote>
  <w:footnote w:id="4">
    <w:p w:rsidR="00106055" w:rsidRDefault="00106055">
      <w:pPr>
        <w:pStyle w:val="a8"/>
      </w:pPr>
      <w:r>
        <w:rPr>
          <w:rStyle w:val="aa"/>
        </w:rPr>
        <w:footnoteRef/>
      </w:r>
      <w:r>
        <w:t xml:space="preserve"> Для удобства проведения ежегодного обновления перечня основной и дополнительной учебной литературы рекомендуется размещать раздел 7 на отдельном листе,</w:t>
      </w:r>
      <w:r w:rsidRPr="009655B0">
        <w:t>с обязательной отметкой в Учебной библиотеке.</w:t>
      </w:r>
    </w:p>
  </w:footnote>
  <w:footnote w:id="5">
    <w:p w:rsidR="00106055" w:rsidRDefault="00106055" w:rsidP="007122CD">
      <w:pPr>
        <w:jc w:val="both"/>
      </w:pPr>
      <w:r w:rsidRPr="0043752F">
        <w:rPr>
          <w:rStyle w:val="aa"/>
          <w:sz w:val="16"/>
          <w:szCs w:val="16"/>
        </w:rPr>
        <w:footnoteRef/>
      </w:r>
      <w:r w:rsidRPr="0043752F">
        <w:rPr>
          <w:sz w:val="16"/>
          <w:szCs w:val="16"/>
        </w:rPr>
        <w:t>В перечне могут быть указаны такие информационные технологии, как использование на занятиях электронных изданий (чтение лекций с использованием слайд-презентаций, электронного курса лекций, графических объектов, видео- аудио- материалов (через Интернет), виртуальных лабораторий, практикумов), специализированных и офисных программ, информационных (справочных) систем, баз данных, организация взаимодействия с обучающимися посредством электронной почты, форумов, Интернет-групп, скайп, чаты, видеоконференцсвязь, компьютерное тестирование, дистанционные занятия (олимпиады, конференции), вебинар (семинар, организованный через Интернет), подготовка проектов сиспользованием электронного офиса или оболочки) и т.п.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5E30240"/>
    <w:multiLevelType w:val="hybridMultilevel"/>
    <w:tmpl w:val="E6945E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E48ED"/>
    <w:multiLevelType w:val="singleLevel"/>
    <w:tmpl w:val="DB56002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12ED5381"/>
    <w:multiLevelType w:val="singleLevel"/>
    <w:tmpl w:val="0DAA8D9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sz w:val="28"/>
        <w:szCs w:val="28"/>
      </w:rPr>
    </w:lvl>
  </w:abstractNum>
  <w:abstractNum w:abstractNumId="4">
    <w:nsid w:val="179B4E14"/>
    <w:multiLevelType w:val="hybridMultilevel"/>
    <w:tmpl w:val="526EDEC0"/>
    <w:lvl w:ilvl="0" w:tplc="DB9224AC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BEB3CEC"/>
    <w:multiLevelType w:val="hybridMultilevel"/>
    <w:tmpl w:val="5AFE47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91371E"/>
    <w:multiLevelType w:val="hybridMultilevel"/>
    <w:tmpl w:val="865290DC"/>
    <w:lvl w:ilvl="0" w:tplc="3DD6A8A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5F036D"/>
    <w:multiLevelType w:val="hybridMultilevel"/>
    <w:tmpl w:val="2D28D6D8"/>
    <w:lvl w:ilvl="0" w:tplc="0FD00C38">
      <w:start w:val="5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8">
    <w:nsid w:val="25B00BC5"/>
    <w:multiLevelType w:val="hybridMultilevel"/>
    <w:tmpl w:val="C422C692"/>
    <w:lvl w:ilvl="0" w:tplc="9C4EED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7193685"/>
    <w:multiLevelType w:val="hybridMultilevel"/>
    <w:tmpl w:val="CDEA0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4843A5"/>
    <w:multiLevelType w:val="hybridMultilevel"/>
    <w:tmpl w:val="972AA708"/>
    <w:lvl w:ilvl="0" w:tplc="8B98DB0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E2733A"/>
    <w:multiLevelType w:val="hybridMultilevel"/>
    <w:tmpl w:val="FE1E60BC"/>
    <w:lvl w:ilvl="0" w:tplc="AF34E2E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3A534498"/>
    <w:multiLevelType w:val="hybridMultilevel"/>
    <w:tmpl w:val="82B28C0A"/>
    <w:lvl w:ilvl="0" w:tplc="55A636A0">
      <w:start w:val="1"/>
      <w:numFmt w:val="bullet"/>
      <w:lvlText w:val=""/>
      <w:lvlJc w:val="left"/>
      <w:pPr>
        <w:tabs>
          <w:tab w:val="num" w:pos="284"/>
        </w:tabs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3B3C33AC"/>
    <w:multiLevelType w:val="hybridMultilevel"/>
    <w:tmpl w:val="27F425D4"/>
    <w:lvl w:ilvl="0" w:tplc="9F0622F0">
      <w:start w:val="1"/>
      <w:numFmt w:val="decimal"/>
      <w:lvlText w:val="%1)"/>
      <w:lvlJc w:val="left"/>
      <w:pPr>
        <w:ind w:left="14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C4D2891"/>
    <w:multiLevelType w:val="multilevel"/>
    <w:tmpl w:val="1C101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AF604CD"/>
    <w:multiLevelType w:val="hybridMultilevel"/>
    <w:tmpl w:val="A2761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1979B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56901ACB"/>
    <w:multiLevelType w:val="hybridMultilevel"/>
    <w:tmpl w:val="4D3A17DE"/>
    <w:lvl w:ilvl="0" w:tplc="86CE1132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787D01"/>
    <w:multiLevelType w:val="multilevel"/>
    <w:tmpl w:val="CAF26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34B0E73"/>
    <w:multiLevelType w:val="hybridMultilevel"/>
    <w:tmpl w:val="FE38744C"/>
    <w:lvl w:ilvl="0" w:tplc="3DD6A8A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69B75101"/>
    <w:multiLevelType w:val="hybridMultilevel"/>
    <w:tmpl w:val="BC8E43C0"/>
    <w:lvl w:ilvl="0" w:tplc="96AEF56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F0842AD"/>
    <w:multiLevelType w:val="hybridMultilevel"/>
    <w:tmpl w:val="67A0BD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2004A0F"/>
    <w:multiLevelType w:val="hybridMultilevel"/>
    <w:tmpl w:val="EBF6D6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5FE742E"/>
    <w:multiLevelType w:val="multilevel"/>
    <w:tmpl w:val="CAF2616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A526D6E"/>
    <w:multiLevelType w:val="hybridMultilevel"/>
    <w:tmpl w:val="EBF6D6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C546616"/>
    <w:multiLevelType w:val="hybridMultilevel"/>
    <w:tmpl w:val="86946A5A"/>
    <w:lvl w:ilvl="0" w:tplc="86CE1132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>
    <w:nsid w:val="7D904711"/>
    <w:multiLevelType w:val="hybridMultilevel"/>
    <w:tmpl w:val="963E3A80"/>
    <w:lvl w:ilvl="0" w:tplc="A066F6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25"/>
  </w:num>
  <w:num w:numId="3">
    <w:abstractNumId w:val="17"/>
  </w:num>
  <w:num w:numId="4">
    <w:abstractNumId w:val="20"/>
  </w:num>
  <w:num w:numId="5">
    <w:abstractNumId w:val="1"/>
  </w:num>
  <w:num w:numId="6">
    <w:abstractNumId w:val="7"/>
  </w:num>
  <w:num w:numId="7">
    <w:abstractNumId w:val="13"/>
  </w:num>
  <w:num w:numId="8">
    <w:abstractNumId w:val="3"/>
  </w:num>
  <w:num w:numId="9">
    <w:abstractNumId w:val="19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</w:num>
  <w:num w:numId="12">
    <w:abstractNumId w:val="6"/>
  </w:num>
  <w:num w:numId="13">
    <w:abstractNumId w:val="5"/>
  </w:num>
  <w:num w:numId="14">
    <w:abstractNumId w:val="16"/>
  </w:num>
  <w:num w:numId="15">
    <w:abstractNumId w:val="21"/>
  </w:num>
  <w:num w:numId="16">
    <w:abstractNumId w:val="24"/>
  </w:num>
  <w:num w:numId="17">
    <w:abstractNumId w:val="2"/>
  </w:num>
  <w:num w:numId="18">
    <w:abstractNumId w:val="8"/>
  </w:num>
  <w:num w:numId="19">
    <w:abstractNumId w:val="10"/>
  </w:num>
  <w:num w:numId="20">
    <w:abstractNumId w:val="22"/>
  </w:num>
  <w:num w:numId="21">
    <w:abstractNumId w:val="23"/>
  </w:num>
  <w:num w:numId="22">
    <w:abstractNumId w:val="18"/>
  </w:num>
  <w:num w:numId="23">
    <w:abstractNumId w:val="9"/>
  </w:num>
  <w:num w:numId="24">
    <w:abstractNumId w:val="14"/>
  </w:num>
  <w:num w:numId="25">
    <w:abstractNumId w:val="11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E12B14"/>
    <w:rsid w:val="0000042A"/>
    <w:rsid w:val="0000266F"/>
    <w:rsid w:val="00004D7E"/>
    <w:rsid w:val="000112AA"/>
    <w:rsid w:val="000116D5"/>
    <w:rsid w:val="00011B5F"/>
    <w:rsid w:val="00013011"/>
    <w:rsid w:val="00013D84"/>
    <w:rsid w:val="00014E6F"/>
    <w:rsid w:val="00015D75"/>
    <w:rsid w:val="0001650A"/>
    <w:rsid w:val="00017130"/>
    <w:rsid w:val="0002499B"/>
    <w:rsid w:val="00033093"/>
    <w:rsid w:val="00033A4D"/>
    <w:rsid w:val="00033E10"/>
    <w:rsid w:val="00034B1E"/>
    <w:rsid w:val="000421CE"/>
    <w:rsid w:val="00042820"/>
    <w:rsid w:val="000434C1"/>
    <w:rsid w:val="00043F11"/>
    <w:rsid w:val="00044F96"/>
    <w:rsid w:val="000459C3"/>
    <w:rsid w:val="00046538"/>
    <w:rsid w:val="00047198"/>
    <w:rsid w:val="00050798"/>
    <w:rsid w:val="00051174"/>
    <w:rsid w:val="00054336"/>
    <w:rsid w:val="00054CCB"/>
    <w:rsid w:val="00057EF4"/>
    <w:rsid w:val="00063241"/>
    <w:rsid w:val="000651CD"/>
    <w:rsid w:val="0007126C"/>
    <w:rsid w:val="00071CDE"/>
    <w:rsid w:val="000724DB"/>
    <w:rsid w:val="00076144"/>
    <w:rsid w:val="00076606"/>
    <w:rsid w:val="0008069D"/>
    <w:rsid w:val="0008157B"/>
    <w:rsid w:val="00081C57"/>
    <w:rsid w:val="00083114"/>
    <w:rsid w:val="0008391A"/>
    <w:rsid w:val="000855E9"/>
    <w:rsid w:val="00085E5A"/>
    <w:rsid w:val="00086785"/>
    <w:rsid w:val="000873BE"/>
    <w:rsid w:val="00093F79"/>
    <w:rsid w:val="0009610C"/>
    <w:rsid w:val="000A0A89"/>
    <w:rsid w:val="000A0D67"/>
    <w:rsid w:val="000A2AB1"/>
    <w:rsid w:val="000A3252"/>
    <w:rsid w:val="000A4432"/>
    <w:rsid w:val="000A4B97"/>
    <w:rsid w:val="000A6F47"/>
    <w:rsid w:val="000B01AC"/>
    <w:rsid w:val="000B0F0E"/>
    <w:rsid w:val="000B1249"/>
    <w:rsid w:val="000B2472"/>
    <w:rsid w:val="000B4A69"/>
    <w:rsid w:val="000B5227"/>
    <w:rsid w:val="000B6D1E"/>
    <w:rsid w:val="000C0D36"/>
    <w:rsid w:val="000C1050"/>
    <w:rsid w:val="000C4228"/>
    <w:rsid w:val="000C5929"/>
    <w:rsid w:val="000D0450"/>
    <w:rsid w:val="000D14DE"/>
    <w:rsid w:val="000D17C2"/>
    <w:rsid w:val="000D31C7"/>
    <w:rsid w:val="000D3B37"/>
    <w:rsid w:val="000D5E19"/>
    <w:rsid w:val="000D726C"/>
    <w:rsid w:val="000E0572"/>
    <w:rsid w:val="000E1BBC"/>
    <w:rsid w:val="000E30BC"/>
    <w:rsid w:val="000E402A"/>
    <w:rsid w:val="000E448F"/>
    <w:rsid w:val="000E7B7F"/>
    <w:rsid w:val="000F05AA"/>
    <w:rsid w:val="000F0F87"/>
    <w:rsid w:val="000F18E6"/>
    <w:rsid w:val="000F275E"/>
    <w:rsid w:val="000F38A5"/>
    <w:rsid w:val="000F390C"/>
    <w:rsid w:val="000F40AF"/>
    <w:rsid w:val="001035B6"/>
    <w:rsid w:val="00105C44"/>
    <w:rsid w:val="00105E95"/>
    <w:rsid w:val="00106055"/>
    <w:rsid w:val="0011151B"/>
    <w:rsid w:val="001202FE"/>
    <w:rsid w:val="001233FE"/>
    <w:rsid w:val="00123C4C"/>
    <w:rsid w:val="00124CFC"/>
    <w:rsid w:val="00126685"/>
    <w:rsid w:val="00132312"/>
    <w:rsid w:val="00132F9E"/>
    <w:rsid w:val="00140543"/>
    <w:rsid w:val="00143B23"/>
    <w:rsid w:val="00144724"/>
    <w:rsid w:val="00144DE8"/>
    <w:rsid w:val="00147672"/>
    <w:rsid w:val="0015292F"/>
    <w:rsid w:val="00154496"/>
    <w:rsid w:val="0015613E"/>
    <w:rsid w:val="001572B2"/>
    <w:rsid w:val="00157B9F"/>
    <w:rsid w:val="001608A5"/>
    <w:rsid w:val="00164A0E"/>
    <w:rsid w:val="001701E4"/>
    <w:rsid w:val="00170EB4"/>
    <w:rsid w:val="00172868"/>
    <w:rsid w:val="00172D16"/>
    <w:rsid w:val="00173F02"/>
    <w:rsid w:val="0017601C"/>
    <w:rsid w:val="0017703E"/>
    <w:rsid w:val="00177146"/>
    <w:rsid w:val="00181CF2"/>
    <w:rsid w:val="00182D51"/>
    <w:rsid w:val="00184647"/>
    <w:rsid w:val="001855E3"/>
    <w:rsid w:val="00186201"/>
    <w:rsid w:val="00186263"/>
    <w:rsid w:val="001868A1"/>
    <w:rsid w:val="00186B08"/>
    <w:rsid w:val="00186CC1"/>
    <w:rsid w:val="00190C8F"/>
    <w:rsid w:val="001941AD"/>
    <w:rsid w:val="001947F5"/>
    <w:rsid w:val="001A0E65"/>
    <w:rsid w:val="001A13A0"/>
    <w:rsid w:val="001A3BBE"/>
    <w:rsid w:val="001A44EF"/>
    <w:rsid w:val="001B1179"/>
    <w:rsid w:val="001B17D6"/>
    <w:rsid w:val="001B1D7E"/>
    <w:rsid w:val="001B291E"/>
    <w:rsid w:val="001B3055"/>
    <w:rsid w:val="001B3623"/>
    <w:rsid w:val="001B3DBE"/>
    <w:rsid w:val="001B5383"/>
    <w:rsid w:val="001B784B"/>
    <w:rsid w:val="001C0DED"/>
    <w:rsid w:val="001C1C19"/>
    <w:rsid w:val="001C4327"/>
    <w:rsid w:val="001D2ADD"/>
    <w:rsid w:val="001D2E66"/>
    <w:rsid w:val="001D32B5"/>
    <w:rsid w:val="001D3933"/>
    <w:rsid w:val="001E0753"/>
    <w:rsid w:val="001E395F"/>
    <w:rsid w:val="001E41C2"/>
    <w:rsid w:val="001E6B7E"/>
    <w:rsid w:val="001F0AF5"/>
    <w:rsid w:val="001F0C9C"/>
    <w:rsid w:val="001F1A5A"/>
    <w:rsid w:val="001F5DF1"/>
    <w:rsid w:val="001F7690"/>
    <w:rsid w:val="00200D64"/>
    <w:rsid w:val="00202A45"/>
    <w:rsid w:val="0020591E"/>
    <w:rsid w:val="00206C36"/>
    <w:rsid w:val="0021176B"/>
    <w:rsid w:val="002122C5"/>
    <w:rsid w:val="00212DB0"/>
    <w:rsid w:val="00213600"/>
    <w:rsid w:val="002155DC"/>
    <w:rsid w:val="00215B6F"/>
    <w:rsid w:val="002163A6"/>
    <w:rsid w:val="00217084"/>
    <w:rsid w:val="002174F3"/>
    <w:rsid w:val="00221407"/>
    <w:rsid w:val="00221C7A"/>
    <w:rsid w:val="0022655A"/>
    <w:rsid w:val="002266A4"/>
    <w:rsid w:val="00227B9F"/>
    <w:rsid w:val="00227FF7"/>
    <w:rsid w:val="002341F2"/>
    <w:rsid w:val="0023497A"/>
    <w:rsid w:val="002359C0"/>
    <w:rsid w:val="002378E0"/>
    <w:rsid w:val="00240602"/>
    <w:rsid w:val="00246665"/>
    <w:rsid w:val="00250523"/>
    <w:rsid w:val="00252FF5"/>
    <w:rsid w:val="00253C7C"/>
    <w:rsid w:val="00254DA4"/>
    <w:rsid w:val="0025657E"/>
    <w:rsid w:val="0025658C"/>
    <w:rsid w:val="00257378"/>
    <w:rsid w:val="00257D83"/>
    <w:rsid w:val="002611E8"/>
    <w:rsid w:val="00261867"/>
    <w:rsid w:val="00262B10"/>
    <w:rsid w:val="00263DBA"/>
    <w:rsid w:val="00265B5E"/>
    <w:rsid w:val="00265F2A"/>
    <w:rsid w:val="0026667E"/>
    <w:rsid w:val="0027171B"/>
    <w:rsid w:val="002736B5"/>
    <w:rsid w:val="00274F3A"/>
    <w:rsid w:val="00275A42"/>
    <w:rsid w:val="002779EB"/>
    <w:rsid w:val="00280D4A"/>
    <w:rsid w:val="00281CE6"/>
    <w:rsid w:val="002830C2"/>
    <w:rsid w:val="002904A1"/>
    <w:rsid w:val="00290EC1"/>
    <w:rsid w:val="0029354D"/>
    <w:rsid w:val="00294670"/>
    <w:rsid w:val="00296A08"/>
    <w:rsid w:val="00297140"/>
    <w:rsid w:val="00297C6F"/>
    <w:rsid w:val="002A0387"/>
    <w:rsid w:val="002A383A"/>
    <w:rsid w:val="002A3E10"/>
    <w:rsid w:val="002A7A19"/>
    <w:rsid w:val="002B0CBD"/>
    <w:rsid w:val="002B2458"/>
    <w:rsid w:val="002B51C3"/>
    <w:rsid w:val="002B537F"/>
    <w:rsid w:val="002B5E90"/>
    <w:rsid w:val="002B60A0"/>
    <w:rsid w:val="002B6952"/>
    <w:rsid w:val="002B7B0A"/>
    <w:rsid w:val="002C053C"/>
    <w:rsid w:val="002C1C36"/>
    <w:rsid w:val="002C4924"/>
    <w:rsid w:val="002C56D3"/>
    <w:rsid w:val="002D1A6C"/>
    <w:rsid w:val="002D5256"/>
    <w:rsid w:val="002D727F"/>
    <w:rsid w:val="002E02FA"/>
    <w:rsid w:val="002E0C1E"/>
    <w:rsid w:val="002E1CF4"/>
    <w:rsid w:val="002E2172"/>
    <w:rsid w:val="002E3FD0"/>
    <w:rsid w:val="002E6251"/>
    <w:rsid w:val="002E731D"/>
    <w:rsid w:val="002E74DD"/>
    <w:rsid w:val="002F173A"/>
    <w:rsid w:val="002F1BAD"/>
    <w:rsid w:val="002F2302"/>
    <w:rsid w:val="002F244E"/>
    <w:rsid w:val="002F369A"/>
    <w:rsid w:val="002F45E7"/>
    <w:rsid w:val="002F5DA1"/>
    <w:rsid w:val="00300B18"/>
    <w:rsid w:val="00302E02"/>
    <w:rsid w:val="0030758E"/>
    <w:rsid w:val="003112DD"/>
    <w:rsid w:val="0031146A"/>
    <w:rsid w:val="00313BDD"/>
    <w:rsid w:val="00314A1D"/>
    <w:rsid w:val="00325958"/>
    <w:rsid w:val="003265EB"/>
    <w:rsid w:val="00327815"/>
    <w:rsid w:val="003316D7"/>
    <w:rsid w:val="00331AA8"/>
    <w:rsid w:val="00333235"/>
    <w:rsid w:val="003342A0"/>
    <w:rsid w:val="003422E8"/>
    <w:rsid w:val="0034277C"/>
    <w:rsid w:val="00343A7E"/>
    <w:rsid w:val="00343C30"/>
    <w:rsid w:val="00345D60"/>
    <w:rsid w:val="00346C2C"/>
    <w:rsid w:val="003470B4"/>
    <w:rsid w:val="00351065"/>
    <w:rsid w:val="003511E2"/>
    <w:rsid w:val="00354D69"/>
    <w:rsid w:val="003561DF"/>
    <w:rsid w:val="00357E6E"/>
    <w:rsid w:val="003625E1"/>
    <w:rsid w:val="00362881"/>
    <w:rsid w:val="00363F7E"/>
    <w:rsid w:val="00364022"/>
    <w:rsid w:val="00364C96"/>
    <w:rsid w:val="003661C5"/>
    <w:rsid w:val="0036704A"/>
    <w:rsid w:val="00372A42"/>
    <w:rsid w:val="00372A95"/>
    <w:rsid w:val="00373C6D"/>
    <w:rsid w:val="00373F46"/>
    <w:rsid w:val="00377243"/>
    <w:rsid w:val="00377275"/>
    <w:rsid w:val="00377937"/>
    <w:rsid w:val="003805F8"/>
    <w:rsid w:val="0038104F"/>
    <w:rsid w:val="003822FB"/>
    <w:rsid w:val="003833CE"/>
    <w:rsid w:val="00384969"/>
    <w:rsid w:val="00387A19"/>
    <w:rsid w:val="003905DE"/>
    <w:rsid w:val="00390865"/>
    <w:rsid w:val="003917A1"/>
    <w:rsid w:val="00393C6C"/>
    <w:rsid w:val="00395711"/>
    <w:rsid w:val="003A0D1B"/>
    <w:rsid w:val="003A3736"/>
    <w:rsid w:val="003A42B7"/>
    <w:rsid w:val="003A53CA"/>
    <w:rsid w:val="003A5E33"/>
    <w:rsid w:val="003B0C7D"/>
    <w:rsid w:val="003B109C"/>
    <w:rsid w:val="003B2E12"/>
    <w:rsid w:val="003B41A4"/>
    <w:rsid w:val="003B584A"/>
    <w:rsid w:val="003B665A"/>
    <w:rsid w:val="003C011D"/>
    <w:rsid w:val="003D066F"/>
    <w:rsid w:val="003D09BF"/>
    <w:rsid w:val="003D10B2"/>
    <w:rsid w:val="003D1140"/>
    <w:rsid w:val="003D6002"/>
    <w:rsid w:val="003D76C2"/>
    <w:rsid w:val="003D7ECA"/>
    <w:rsid w:val="003F02B2"/>
    <w:rsid w:val="003F3535"/>
    <w:rsid w:val="003F443B"/>
    <w:rsid w:val="003F5861"/>
    <w:rsid w:val="003F590A"/>
    <w:rsid w:val="003F7769"/>
    <w:rsid w:val="0040093E"/>
    <w:rsid w:val="00401831"/>
    <w:rsid w:val="004026AF"/>
    <w:rsid w:val="004047DB"/>
    <w:rsid w:val="00404C2B"/>
    <w:rsid w:val="00404D8D"/>
    <w:rsid w:val="00407BF5"/>
    <w:rsid w:val="00407EEB"/>
    <w:rsid w:val="0041117B"/>
    <w:rsid w:val="00412AF7"/>
    <w:rsid w:val="00413421"/>
    <w:rsid w:val="004166EF"/>
    <w:rsid w:val="00416BFB"/>
    <w:rsid w:val="00417C8E"/>
    <w:rsid w:val="00420451"/>
    <w:rsid w:val="00424539"/>
    <w:rsid w:val="00430134"/>
    <w:rsid w:val="004329A1"/>
    <w:rsid w:val="0043376D"/>
    <w:rsid w:val="00435D47"/>
    <w:rsid w:val="00436E12"/>
    <w:rsid w:val="0043752F"/>
    <w:rsid w:val="00441199"/>
    <w:rsid w:val="00441860"/>
    <w:rsid w:val="0044376E"/>
    <w:rsid w:val="00443D56"/>
    <w:rsid w:val="0044502D"/>
    <w:rsid w:val="00445220"/>
    <w:rsid w:val="00445268"/>
    <w:rsid w:val="0044673F"/>
    <w:rsid w:val="004514E5"/>
    <w:rsid w:val="00451A9B"/>
    <w:rsid w:val="00453756"/>
    <w:rsid w:val="00453E70"/>
    <w:rsid w:val="00454DDA"/>
    <w:rsid w:val="00454F74"/>
    <w:rsid w:val="00455497"/>
    <w:rsid w:val="004557BB"/>
    <w:rsid w:val="00456442"/>
    <w:rsid w:val="00456498"/>
    <w:rsid w:val="004568E7"/>
    <w:rsid w:val="00456F9A"/>
    <w:rsid w:val="0045720C"/>
    <w:rsid w:val="00457C20"/>
    <w:rsid w:val="00457E65"/>
    <w:rsid w:val="00465736"/>
    <w:rsid w:val="0046789F"/>
    <w:rsid w:val="00470724"/>
    <w:rsid w:val="00470754"/>
    <w:rsid w:val="004712D9"/>
    <w:rsid w:val="00471CF4"/>
    <w:rsid w:val="0047252A"/>
    <w:rsid w:val="00472DDF"/>
    <w:rsid w:val="00474704"/>
    <w:rsid w:val="004755B6"/>
    <w:rsid w:val="004758AA"/>
    <w:rsid w:val="00475F2F"/>
    <w:rsid w:val="0047626A"/>
    <w:rsid w:val="00476BB4"/>
    <w:rsid w:val="00477F9E"/>
    <w:rsid w:val="00480B39"/>
    <w:rsid w:val="00482E43"/>
    <w:rsid w:val="00482FEE"/>
    <w:rsid w:val="00487F76"/>
    <w:rsid w:val="004906D4"/>
    <w:rsid w:val="00494439"/>
    <w:rsid w:val="004956E3"/>
    <w:rsid w:val="00495936"/>
    <w:rsid w:val="004A1A66"/>
    <w:rsid w:val="004A3011"/>
    <w:rsid w:val="004A3FD9"/>
    <w:rsid w:val="004A7005"/>
    <w:rsid w:val="004A70E4"/>
    <w:rsid w:val="004A750B"/>
    <w:rsid w:val="004B1EFB"/>
    <w:rsid w:val="004B2DAD"/>
    <w:rsid w:val="004B307C"/>
    <w:rsid w:val="004B4735"/>
    <w:rsid w:val="004B5E53"/>
    <w:rsid w:val="004B6577"/>
    <w:rsid w:val="004B69DB"/>
    <w:rsid w:val="004C0BF3"/>
    <w:rsid w:val="004C1FBA"/>
    <w:rsid w:val="004C3E5C"/>
    <w:rsid w:val="004C45DD"/>
    <w:rsid w:val="004C7FC5"/>
    <w:rsid w:val="004D1982"/>
    <w:rsid w:val="004D4A6A"/>
    <w:rsid w:val="004D574E"/>
    <w:rsid w:val="004D598B"/>
    <w:rsid w:val="004D5E79"/>
    <w:rsid w:val="004D6B02"/>
    <w:rsid w:val="004D7238"/>
    <w:rsid w:val="004E5E3B"/>
    <w:rsid w:val="004E6B44"/>
    <w:rsid w:val="004F0C5D"/>
    <w:rsid w:val="004F116D"/>
    <w:rsid w:val="004F14C7"/>
    <w:rsid w:val="004F2885"/>
    <w:rsid w:val="004F4A86"/>
    <w:rsid w:val="004F4ADB"/>
    <w:rsid w:val="004F4E59"/>
    <w:rsid w:val="004F6A83"/>
    <w:rsid w:val="00500A51"/>
    <w:rsid w:val="00500EF3"/>
    <w:rsid w:val="00501739"/>
    <w:rsid w:val="00501C96"/>
    <w:rsid w:val="00504137"/>
    <w:rsid w:val="00504836"/>
    <w:rsid w:val="00505740"/>
    <w:rsid w:val="005104D8"/>
    <w:rsid w:val="00513930"/>
    <w:rsid w:val="0051439C"/>
    <w:rsid w:val="00516E45"/>
    <w:rsid w:val="00520DE9"/>
    <w:rsid w:val="00521135"/>
    <w:rsid w:val="00521712"/>
    <w:rsid w:val="005234A9"/>
    <w:rsid w:val="00525ACB"/>
    <w:rsid w:val="00525E2C"/>
    <w:rsid w:val="00526320"/>
    <w:rsid w:val="0052763E"/>
    <w:rsid w:val="005321F1"/>
    <w:rsid w:val="005374D4"/>
    <w:rsid w:val="00541D49"/>
    <w:rsid w:val="00543190"/>
    <w:rsid w:val="005460E8"/>
    <w:rsid w:val="0054755B"/>
    <w:rsid w:val="005478BF"/>
    <w:rsid w:val="00547FC1"/>
    <w:rsid w:val="0055076C"/>
    <w:rsid w:val="0055308B"/>
    <w:rsid w:val="00553620"/>
    <w:rsid w:val="00556E11"/>
    <w:rsid w:val="0055780D"/>
    <w:rsid w:val="0056052E"/>
    <w:rsid w:val="005636BC"/>
    <w:rsid w:val="0056390A"/>
    <w:rsid w:val="005657AC"/>
    <w:rsid w:val="00565B33"/>
    <w:rsid w:val="00566DDD"/>
    <w:rsid w:val="00567974"/>
    <w:rsid w:val="005707EA"/>
    <w:rsid w:val="00573935"/>
    <w:rsid w:val="0057418A"/>
    <w:rsid w:val="00576927"/>
    <w:rsid w:val="0057758A"/>
    <w:rsid w:val="005775DD"/>
    <w:rsid w:val="00580007"/>
    <w:rsid w:val="00581554"/>
    <w:rsid w:val="00583B71"/>
    <w:rsid w:val="00583BEA"/>
    <w:rsid w:val="005940AF"/>
    <w:rsid w:val="00594195"/>
    <w:rsid w:val="00595824"/>
    <w:rsid w:val="00596D42"/>
    <w:rsid w:val="00596EF3"/>
    <w:rsid w:val="00597863"/>
    <w:rsid w:val="005A0018"/>
    <w:rsid w:val="005A13DC"/>
    <w:rsid w:val="005A265B"/>
    <w:rsid w:val="005A4059"/>
    <w:rsid w:val="005A4BB5"/>
    <w:rsid w:val="005A4DD4"/>
    <w:rsid w:val="005A5311"/>
    <w:rsid w:val="005A7D6F"/>
    <w:rsid w:val="005B105E"/>
    <w:rsid w:val="005B2734"/>
    <w:rsid w:val="005B3DF4"/>
    <w:rsid w:val="005B6E54"/>
    <w:rsid w:val="005B7024"/>
    <w:rsid w:val="005B7E76"/>
    <w:rsid w:val="005B7FE7"/>
    <w:rsid w:val="005C1D61"/>
    <w:rsid w:val="005C49A3"/>
    <w:rsid w:val="005C4CCD"/>
    <w:rsid w:val="005C5878"/>
    <w:rsid w:val="005C77DC"/>
    <w:rsid w:val="005C7EED"/>
    <w:rsid w:val="005D0F83"/>
    <w:rsid w:val="005D2DB8"/>
    <w:rsid w:val="005D6211"/>
    <w:rsid w:val="005D7323"/>
    <w:rsid w:val="005E02E5"/>
    <w:rsid w:val="005E24C9"/>
    <w:rsid w:val="005E4CEE"/>
    <w:rsid w:val="005F0E9F"/>
    <w:rsid w:val="005F5457"/>
    <w:rsid w:val="00600035"/>
    <w:rsid w:val="006030EF"/>
    <w:rsid w:val="00604DC9"/>
    <w:rsid w:val="0060688C"/>
    <w:rsid w:val="006074C6"/>
    <w:rsid w:val="00607677"/>
    <w:rsid w:val="006077EE"/>
    <w:rsid w:val="00610A5B"/>
    <w:rsid w:val="006124AA"/>
    <w:rsid w:val="006142F2"/>
    <w:rsid w:val="006144A0"/>
    <w:rsid w:val="006158DE"/>
    <w:rsid w:val="006169CE"/>
    <w:rsid w:val="00616C6B"/>
    <w:rsid w:val="006226F8"/>
    <w:rsid w:val="00623544"/>
    <w:rsid w:val="00627499"/>
    <w:rsid w:val="006320DC"/>
    <w:rsid w:val="006335AE"/>
    <w:rsid w:val="0063455D"/>
    <w:rsid w:val="00634947"/>
    <w:rsid w:val="00636B83"/>
    <w:rsid w:val="0063776B"/>
    <w:rsid w:val="00637FB9"/>
    <w:rsid w:val="0064078F"/>
    <w:rsid w:val="006413A9"/>
    <w:rsid w:val="00643B07"/>
    <w:rsid w:val="00644793"/>
    <w:rsid w:val="00645274"/>
    <w:rsid w:val="00645E30"/>
    <w:rsid w:val="0064612E"/>
    <w:rsid w:val="00650C20"/>
    <w:rsid w:val="00654338"/>
    <w:rsid w:val="006546B8"/>
    <w:rsid w:val="006604FA"/>
    <w:rsid w:val="006646DE"/>
    <w:rsid w:val="00667491"/>
    <w:rsid w:val="00673742"/>
    <w:rsid w:val="00673ED6"/>
    <w:rsid w:val="00676140"/>
    <w:rsid w:val="006766B4"/>
    <w:rsid w:val="0068061B"/>
    <w:rsid w:val="006850BD"/>
    <w:rsid w:val="00685829"/>
    <w:rsid w:val="00685FFA"/>
    <w:rsid w:val="006869AA"/>
    <w:rsid w:val="00686B2C"/>
    <w:rsid w:val="00687336"/>
    <w:rsid w:val="00687630"/>
    <w:rsid w:val="006878D9"/>
    <w:rsid w:val="00692FD8"/>
    <w:rsid w:val="00693E48"/>
    <w:rsid w:val="00696DE2"/>
    <w:rsid w:val="006A2A84"/>
    <w:rsid w:val="006A3005"/>
    <w:rsid w:val="006A3F2C"/>
    <w:rsid w:val="006B0881"/>
    <w:rsid w:val="006B0E5D"/>
    <w:rsid w:val="006B3DDA"/>
    <w:rsid w:val="006B3E1F"/>
    <w:rsid w:val="006B4494"/>
    <w:rsid w:val="006B6D05"/>
    <w:rsid w:val="006C1E8A"/>
    <w:rsid w:val="006C452B"/>
    <w:rsid w:val="006C46EB"/>
    <w:rsid w:val="006C7B70"/>
    <w:rsid w:val="006D1268"/>
    <w:rsid w:val="006D19AE"/>
    <w:rsid w:val="006D3684"/>
    <w:rsid w:val="006D453C"/>
    <w:rsid w:val="006E0314"/>
    <w:rsid w:val="006E28CD"/>
    <w:rsid w:val="006E3CC7"/>
    <w:rsid w:val="006E6B32"/>
    <w:rsid w:val="006E7027"/>
    <w:rsid w:val="006F2315"/>
    <w:rsid w:val="006F2530"/>
    <w:rsid w:val="006F54A9"/>
    <w:rsid w:val="006F5581"/>
    <w:rsid w:val="006F6572"/>
    <w:rsid w:val="006F701C"/>
    <w:rsid w:val="006F7EA2"/>
    <w:rsid w:val="007014CD"/>
    <w:rsid w:val="007015EB"/>
    <w:rsid w:val="00702E39"/>
    <w:rsid w:val="00706993"/>
    <w:rsid w:val="0071029B"/>
    <w:rsid w:val="007122CD"/>
    <w:rsid w:val="0071345C"/>
    <w:rsid w:val="00720884"/>
    <w:rsid w:val="00723BF7"/>
    <w:rsid w:val="007266B5"/>
    <w:rsid w:val="007268F5"/>
    <w:rsid w:val="00727008"/>
    <w:rsid w:val="00727F55"/>
    <w:rsid w:val="0073062E"/>
    <w:rsid w:val="0073089C"/>
    <w:rsid w:val="00730C47"/>
    <w:rsid w:val="00730CAC"/>
    <w:rsid w:val="007323C3"/>
    <w:rsid w:val="0073299E"/>
    <w:rsid w:val="007369FD"/>
    <w:rsid w:val="007436EE"/>
    <w:rsid w:val="00745AC9"/>
    <w:rsid w:val="00745B97"/>
    <w:rsid w:val="00751F0C"/>
    <w:rsid w:val="00753858"/>
    <w:rsid w:val="00753D8A"/>
    <w:rsid w:val="00754B67"/>
    <w:rsid w:val="00757A60"/>
    <w:rsid w:val="0076212A"/>
    <w:rsid w:val="0076310A"/>
    <w:rsid w:val="00764CBD"/>
    <w:rsid w:val="007657CE"/>
    <w:rsid w:val="00766779"/>
    <w:rsid w:val="0077436E"/>
    <w:rsid w:val="00775D91"/>
    <w:rsid w:val="007779C9"/>
    <w:rsid w:val="007812F9"/>
    <w:rsid w:val="007813BA"/>
    <w:rsid w:val="00781F9C"/>
    <w:rsid w:val="007828FD"/>
    <w:rsid w:val="0078291D"/>
    <w:rsid w:val="007836A1"/>
    <w:rsid w:val="00784DA0"/>
    <w:rsid w:val="00785021"/>
    <w:rsid w:val="00786658"/>
    <w:rsid w:val="00786CB8"/>
    <w:rsid w:val="007904D7"/>
    <w:rsid w:val="00792854"/>
    <w:rsid w:val="007928C9"/>
    <w:rsid w:val="00792945"/>
    <w:rsid w:val="00792D24"/>
    <w:rsid w:val="007930A2"/>
    <w:rsid w:val="007932F0"/>
    <w:rsid w:val="007933CE"/>
    <w:rsid w:val="007946AF"/>
    <w:rsid w:val="007955D1"/>
    <w:rsid w:val="00797608"/>
    <w:rsid w:val="00797AD8"/>
    <w:rsid w:val="007A0B36"/>
    <w:rsid w:val="007A0DAA"/>
    <w:rsid w:val="007A4964"/>
    <w:rsid w:val="007A50A0"/>
    <w:rsid w:val="007A7EDA"/>
    <w:rsid w:val="007B09BF"/>
    <w:rsid w:val="007B1907"/>
    <w:rsid w:val="007B1B62"/>
    <w:rsid w:val="007B1BC1"/>
    <w:rsid w:val="007B5F0D"/>
    <w:rsid w:val="007B67A9"/>
    <w:rsid w:val="007B6845"/>
    <w:rsid w:val="007C01CB"/>
    <w:rsid w:val="007C05BE"/>
    <w:rsid w:val="007C0D86"/>
    <w:rsid w:val="007C16CF"/>
    <w:rsid w:val="007C1C20"/>
    <w:rsid w:val="007C2C04"/>
    <w:rsid w:val="007C3470"/>
    <w:rsid w:val="007C3CBC"/>
    <w:rsid w:val="007C5794"/>
    <w:rsid w:val="007C5D18"/>
    <w:rsid w:val="007D1526"/>
    <w:rsid w:val="007D4D3A"/>
    <w:rsid w:val="007D755B"/>
    <w:rsid w:val="007E064B"/>
    <w:rsid w:val="007E2ED7"/>
    <w:rsid w:val="007E4D2E"/>
    <w:rsid w:val="007E6CB6"/>
    <w:rsid w:val="007E79DC"/>
    <w:rsid w:val="007E7CEF"/>
    <w:rsid w:val="007F11ED"/>
    <w:rsid w:val="007F483B"/>
    <w:rsid w:val="007F50B7"/>
    <w:rsid w:val="007F5456"/>
    <w:rsid w:val="007F68BB"/>
    <w:rsid w:val="007F71B5"/>
    <w:rsid w:val="0080018F"/>
    <w:rsid w:val="00800ECF"/>
    <w:rsid w:val="008034BD"/>
    <w:rsid w:val="00804CB5"/>
    <w:rsid w:val="00810283"/>
    <w:rsid w:val="0081159C"/>
    <w:rsid w:val="00812B01"/>
    <w:rsid w:val="00813C5C"/>
    <w:rsid w:val="0081587C"/>
    <w:rsid w:val="008169DA"/>
    <w:rsid w:val="00822586"/>
    <w:rsid w:val="0082287E"/>
    <w:rsid w:val="00824326"/>
    <w:rsid w:val="00827BA7"/>
    <w:rsid w:val="00831CDC"/>
    <w:rsid w:val="00832A19"/>
    <w:rsid w:val="00834D77"/>
    <w:rsid w:val="00837C15"/>
    <w:rsid w:val="00837FEB"/>
    <w:rsid w:val="00841D23"/>
    <w:rsid w:val="00843362"/>
    <w:rsid w:val="00846167"/>
    <w:rsid w:val="00850481"/>
    <w:rsid w:val="00850699"/>
    <w:rsid w:val="00851774"/>
    <w:rsid w:val="00852856"/>
    <w:rsid w:val="008534A0"/>
    <w:rsid w:val="008619B3"/>
    <w:rsid w:val="00861D5C"/>
    <w:rsid w:val="0086216F"/>
    <w:rsid w:val="00865AD8"/>
    <w:rsid w:val="00866676"/>
    <w:rsid w:val="00867270"/>
    <w:rsid w:val="008709A6"/>
    <w:rsid w:val="0087119B"/>
    <w:rsid w:val="008714D7"/>
    <w:rsid w:val="008726C0"/>
    <w:rsid w:val="008750BB"/>
    <w:rsid w:val="00876B45"/>
    <w:rsid w:val="00882FF9"/>
    <w:rsid w:val="008839ED"/>
    <w:rsid w:val="008841DB"/>
    <w:rsid w:val="00886821"/>
    <w:rsid w:val="0089353E"/>
    <w:rsid w:val="00893D03"/>
    <w:rsid w:val="00896250"/>
    <w:rsid w:val="008971BB"/>
    <w:rsid w:val="008A0457"/>
    <w:rsid w:val="008A32F3"/>
    <w:rsid w:val="008A38D9"/>
    <w:rsid w:val="008A424A"/>
    <w:rsid w:val="008A4D05"/>
    <w:rsid w:val="008B25D3"/>
    <w:rsid w:val="008B3931"/>
    <w:rsid w:val="008B4BF4"/>
    <w:rsid w:val="008B4D95"/>
    <w:rsid w:val="008B77CE"/>
    <w:rsid w:val="008C173F"/>
    <w:rsid w:val="008C1E3D"/>
    <w:rsid w:val="008C3071"/>
    <w:rsid w:val="008C348F"/>
    <w:rsid w:val="008C4667"/>
    <w:rsid w:val="008C67E6"/>
    <w:rsid w:val="008D0DEB"/>
    <w:rsid w:val="008D17A1"/>
    <w:rsid w:val="008D3CFC"/>
    <w:rsid w:val="008D48F1"/>
    <w:rsid w:val="008D498E"/>
    <w:rsid w:val="008D576A"/>
    <w:rsid w:val="008D5ABB"/>
    <w:rsid w:val="008D6DE6"/>
    <w:rsid w:val="008E0858"/>
    <w:rsid w:val="008E1503"/>
    <w:rsid w:val="008E213A"/>
    <w:rsid w:val="008E4198"/>
    <w:rsid w:val="008E5658"/>
    <w:rsid w:val="008E5A2F"/>
    <w:rsid w:val="008E7269"/>
    <w:rsid w:val="008F0DFF"/>
    <w:rsid w:val="008F1216"/>
    <w:rsid w:val="008F1D1C"/>
    <w:rsid w:val="008F2808"/>
    <w:rsid w:val="008F416D"/>
    <w:rsid w:val="008F50D2"/>
    <w:rsid w:val="009021FE"/>
    <w:rsid w:val="00903C51"/>
    <w:rsid w:val="0091010E"/>
    <w:rsid w:val="0091207B"/>
    <w:rsid w:val="00913376"/>
    <w:rsid w:val="00913413"/>
    <w:rsid w:val="00914CD3"/>
    <w:rsid w:val="009158B5"/>
    <w:rsid w:val="00915F2C"/>
    <w:rsid w:val="0091791C"/>
    <w:rsid w:val="00930175"/>
    <w:rsid w:val="00935A59"/>
    <w:rsid w:val="009363A8"/>
    <w:rsid w:val="00940BAB"/>
    <w:rsid w:val="00941650"/>
    <w:rsid w:val="00941BD8"/>
    <w:rsid w:val="00941F2A"/>
    <w:rsid w:val="0094225F"/>
    <w:rsid w:val="009428F8"/>
    <w:rsid w:val="00942D3A"/>
    <w:rsid w:val="00943FCE"/>
    <w:rsid w:val="009440B7"/>
    <w:rsid w:val="00945292"/>
    <w:rsid w:val="00946B52"/>
    <w:rsid w:val="00950BC5"/>
    <w:rsid w:val="00950DE6"/>
    <w:rsid w:val="0095110E"/>
    <w:rsid w:val="00952998"/>
    <w:rsid w:val="00953EDB"/>
    <w:rsid w:val="00955E8F"/>
    <w:rsid w:val="009560AF"/>
    <w:rsid w:val="00960317"/>
    <w:rsid w:val="0096166D"/>
    <w:rsid w:val="00961C13"/>
    <w:rsid w:val="00961FA7"/>
    <w:rsid w:val="00962343"/>
    <w:rsid w:val="009625B5"/>
    <w:rsid w:val="009648D4"/>
    <w:rsid w:val="009655B0"/>
    <w:rsid w:val="009673F9"/>
    <w:rsid w:val="009675BA"/>
    <w:rsid w:val="00967D63"/>
    <w:rsid w:val="00971D73"/>
    <w:rsid w:val="00972415"/>
    <w:rsid w:val="00974928"/>
    <w:rsid w:val="00974BE4"/>
    <w:rsid w:val="00974F4F"/>
    <w:rsid w:val="00975383"/>
    <w:rsid w:val="00975648"/>
    <w:rsid w:val="00981E6B"/>
    <w:rsid w:val="00982039"/>
    <w:rsid w:val="0098519E"/>
    <w:rsid w:val="00985491"/>
    <w:rsid w:val="00990B78"/>
    <w:rsid w:val="00990C34"/>
    <w:rsid w:val="00992F89"/>
    <w:rsid w:val="00995313"/>
    <w:rsid w:val="009A0AEB"/>
    <w:rsid w:val="009A18B0"/>
    <w:rsid w:val="009A307B"/>
    <w:rsid w:val="009A3923"/>
    <w:rsid w:val="009A518C"/>
    <w:rsid w:val="009A614A"/>
    <w:rsid w:val="009A650E"/>
    <w:rsid w:val="009A6B5B"/>
    <w:rsid w:val="009A7C67"/>
    <w:rsid w:val="009B22C9"/>
    <w:rsid w:val="009B6F5A"/>
    <w:rsid w:val="009B7E8E"/>
    <w:rsid w:val="009C06D5"/>
    <w:rsid w:val="009C0775"/>
    <w:rsid w:val="009C13F1"/>
    <w:rsid w:val="009C3BBB"/>
    <w:rsid w:val="009C46CC"/>
    <w:rsid w:val="009D0257"/>
    <w:rsid w:val="009D02C2"/>
    <w:rsid w:val="009D26A6"/>
    <w:rsid w:val="009D2F7E"/>
    <w:rsid w:val="009D5298"/>
    <w:rsid w:val="009D6653"/>
    <w:rsid w:val="009D67BB"/>
    <w:rsid w:val="009D7FC9"/>
    <w:rsid w:val="009E108A"/>
    <w:rsid w:val="009E1898"/>
    <w:rsid w:val="009E314A"/>
    <w:rsid w:val="009E3614"/>
    <w:rsid w:val="009E3C22"/>
    <w:rsid w:val="009E3D33"/>
    <w:rsid w:val="009F0DFA"/>
    <w:rsid w:val="009F2935"/>
    <w:rsid w:val="009F4957"/>
    <w:rsid w:val="009F7BB7"/>
    <w:rsid w:val="00A002D7"/>
    <w:rsid w:val="00A004AE"/>
    <w:rsid w:val="00A00959"/>
    <w:rsid w:val="00A02A01"/>
    <w:rsid w:val="00A048F4"/>
    <w:rsid w:val="00A04ABE"/>
    <w:rsid w:val="00A05714"/>
    <w:rsid w:val="00A07727"/>
    <w:rsid w:val="00A07804"/>
    <w:rsid w:val="00A11D19"/>
    <w:rsid w:val="00A11E2C"/>
    <w:rsid w:val="00A12D4E"/>
    <w:rsid w:val="00A150E5"/>
    <w:rsid w:val="00A16316"/>
    <w:rsid w:val="00A20EFF"/>
    <w:rsid w:val="00A216FD"/>
    <w:rsid w:val="00A22AC2"/>
    <w:rsid w:val="00A23FBB"/>
    <w:rsid w:val="00A25E83"/>
    <w:rsid w:val="00A3047C"/>
    <w:rsid w:val="00A310C5"/>
    <w:rsid w:val="00A37838"/>
    <w:rsid w:val="00A37985"/>
    <w:rsid w:val="00A37D10"/>
    <w:rsid w:val="00A41C88"/>
    <w:rsid w:val="00A42992"/>
    <w:rsid w:val="00A42CEF"/>
    <w:rsid w:val="00A42DD6"/>
    <w:rsid w:val="00A446A1"/>
    <w:rsid w:val="00A45F0B"/>
    <w:rsid w:val="00A46EB0"/>
    <w:rsid w:val="00A51E4A"/>
    <w:rsid w:val="00A607F8"/>
    <w:rsid w:val="00A609FE"/>
    <w:rsid w:val="00A60E61"/>
    <w:rsid w:val="00A618B1"/>
    <w:rsid w:val="00A61D4B"/>
    <w:rsid w:val="00A6301A"/>
    <w:rsid w:val="00A633AE"/>
    <w:rsid w:val="00A633E2"/>
    <w:rsid w:val="00A65B8F"/>
    <w:rsid w:val="00A66F8D"/>
    <w:rsid w:val="00A67EF7"/>
    <w:rsid w:val="00A75E0A"/>
    <w:rsid w:val="00A77AFB"/>
    <w:rsid w:val="00A77F9D"/>
    <w:rsid w:val="00A82791"/>
    <w:rsid w:val="00A84B49"/>
    <w:rsid w:val="00A878E3"/>
    <w:rsid w:val="00A908C0"/>
    <w:rsid w:val="00A90E6D"/>
    <w:rsid w:val="00A91A29"/>
    <w:rsid w:val="00A91DD5"/>
    <w:rsid w:val="00A921C3"/>
    <w:rsid w:val="00A940B4"/>
    <w:rsid w:val="00A957C5"/>
    <w:rsid w:val="00A9602B"/>
    <w:rsid w:val="00A9613D"/>
    <w:rsid w:val="00A964C3"/>
    <w:rsid w:val="00AA18F9"/>
    <w:rsid w:val="00AA1EDF"/>
    <w:rsid w:val="00AA5E93"/>
    <w:rsid w:val="00AB00C9"/>
    <w:rsid w:val="00AB03CF"/>
    <w:rsid w:val="00AB174E"/>
    <w:rsid w:val="00AB47AA"/>
    <w:rsid w:val="00AB5BB5"/>
    <w:rsid w:val="00AB5EBF"/>
    <w:rsid w:val="00AB75B9"/>
    <w:rsid w:val="00AB778C"/>
    <w:rsid w:val="00AB7CA9"/>
    <w:rsid w:val="00AC017E"/>
    <w:rsid w:val="00AC0C66"/>
    <w:rsid w:val="00AC1615"/>
    <w:rsid w:val="00AC2822"/>
    <w:rsid w:val="00AC2A22"/>
    <w:rsid w:val="00AC31BC"/>
    <w:rsid w:val="00AC50DB"/>
    <w:rsid w:val="00AC58FE"/>
    <w:rsid w:val="00AC5C39"/>
    <w:rsid w:val="00AC5EB6"/>
    <w:rsid w:val="00AC6B96"/>
    <w:rsid w:val="00AC6D4B"/>
    <w:rsid w:val="00AD118A"/>
    <w:rsid w:val="00AD479B"/>
    <w:rsid w:val="00AD5424"/>
    <w:rsid w:val="00AD561B"/>
    <w:rsid w:val="00AE0F34"/>
    <w:rsid w:val="00AE42E2"/>
    <w:rsid w:val="00AE432C"/>
    <w:rsid w:val="00AE5D7D"/>
    <w:rsid w:val="00AE796D"/>
    <w:rsid w:val="00AE79C8"/>
    <w:rsid w:val="00AF30B7"/>
    <w:rsid w:val="00AF385E"/>
    <w:rsid w:val="00AF6AD3"/>
    <w:rsid w:val="00AF7FB5"/>
    <w:rsid w:val="00B01856"/>
    <w:rsid w:val="00B02B42"/>
    <w:rsid w:val="00B03E57"/>
    <w:rsid w:val="00B05C87"/>
    <w:rsid w:val="00B06752"/>
    <w:rsid w:val="00B1043F"/>
    <w:rsid w:val="00B11BD4"/>
    <w:rsid w:val="00B12E73"/>
    <w:rsid w:val="00B14376"/>
    <w:rsid w:val="00B14FDF"/>
    <w:rsid w:val="00B15CDE"/>
    <w:rsid w:val="00B15F33"/>
    <w:rsid w:val="00B207EE"/>
    <w:rsid w:val="00B226D0"/>
    <w:rsid w:val="00B22E72"/>
    <w:rsid w:val="00B31AA1"/>
    <w:rsid w:val="00B31D12"/>
    <w:rsid w:val="00B3628D"/>
    <w:rsid w:val="00B37FEC"/>
    <w:rsid w:val="00B45CEB"/>
    <w:rsid w:val="00B467CB"/>
    <w:rsid w:val="00B46A7C"/>
    <w:rsid w:val="00B46AAB"/>
    <w:rsid w:val="00B47748"/>
    <w:rsid w:val="00B5101D"/>
    <w:rsid w:val="00B52976"/>
    <w:rsid w:val="00B550AA"/>
    <w:rsid w:val="00B57B31"/>
    <w:rsid w:val="00B60E7E"/>
    <w:rsid w:val="00B62ADE"/>
    <w:rsid w:val="00B62AFF"/>
    <w:rsid w:val="00B63D08"/>
    <w:rsid w:val="00B63D97"/>
    <w:rsid w:val="00B65070"/>
    <w:rsid w:val="00B67231"/>
    <w:rsid w:val="00B67637"/>
    <w:rsid w:val="00B70B7E"/>
    <w:rsid w:val="00B70BC3"/>
    <w:rsid w:val="00B76CF4"/>
    <w:rsid w:val="00B76DE0"/>
    <w:rsid w:val="00B81F2B"/>
    <w:rsid w:val="00B82BE4"/>
    <w:rsid w:val="00B83BC2"/>
    <w:rsid w:val="00B93B6A"/>
    <w:rsid w:val="00B977FA"/>
    <w:rsid w:val="00B97896"/>
    <w:rsid w:val="00BA0CB1"/>
    <w:rsid w:val="00BA2A01"/>
    <w:rsid w:val="00BA48DE"/>
    <w:rsid w:val="00BA4DA9"/>
    <w:rsid w:val="00BA757A"/>
    <w:rsid w:val="00BB014B"/>
    <w:rsid w:val="00BB24EB"/>
    <w:rsid w:val="00BB379F"/>
    <w:rsid w:val="00BB70AA"/>
    <w:rsid w:val="00BB7935"/>
    <w:rsid w:val="00BC1568"/>
    <w:rsid w:val="00BC3245"/>
    <w:rsid w:val="00BC39A7"/>
    <w:rsid w:val="00BC3B04"/>
    <w:rsid w:val="00BC3E05"/>
    <w:rsid w:val="00BC6E46"/>
    <w:rsid w:val="00BD227B"/>
    <w:rsid w:val="00BD3331"/>
    <w:rsid w:val="00BD60B4"/>
    <w:rsid w:val="00BD68AB"/>
    <w:rsid w:val="00BE2D5F"/>
    <w:rsid w:val="00BE5573"/>
    <w:rsid w:val="00BF10F6"/>
    <w:rsid w:val="00BF15E0"/>
    <w:rsid w:val="00BF202F"/>
    <w:rsid w:val="00BF25F3"/>
    <w:rsid w:val="00BF4D56"/>
    <w:rsid w:val="00BF6AF8"/>
    <w:rsid w:val="00C00198"/>
    <w:rsid w:val="00C0325A"/>
    <w:rsid w:val="00C0343C"/>
    <w:rsid w:val="00C07236"/>
    <w:rsid w:val="00C1025E"/>
    <w:rsid w:val="00C10351"/>
    <w:rsid w:val="00C10912"/>
    <w:rsid w:val="00C15D20"/>
    <w:rsid w:val="00C21013"/>
    <w:rsid w:val="00C2395F"/>
    <w:rsid w:val="00C2489E"/>
    <w:rsid w:val="00C25D16"/>
    <w:rsid w:val="00C26555"/>
    <w:rsid w:val="00C30AFD"/>
    <w:rsid w:val="00C3183B"/>
    <w:rsid w:val="00C31A1D"/>
    <w:rsid w:val="00C322E8"/>
    <w:rsid w:val="00C3250C"/>
    <w:rsid w:val="00C376A3"/>
    <w:rsid w:val="00C41045"/>
    <w:rsid w:val="00C41174"/>
    <w:rsid w:val="00C435F9"/>
    <w:rsid w:val="00C45EFB"/>
    <w:rsid w:val="00C52B8B"/>
    <w:rsid w:val="00C565B7"/>
    <w:rsid w:val="00C574F6"/>
    <w:rsid w:val="00C57678"/>
    <w:rsid w:val="00C6184E"/>
    <w:rsid w:val="00C61B36"/>
    <w:rsid w:val="00C62177"/>
    <w:rsid w:val="00C64536"/>
    <w:rsid w:val="00C67C1B"/>
    <w:rsid w:val="00C70A36"/>
    <w:rsid w:val="00C740AD"/>
    <w:rsid w:val="00C75765"/>
    <w:rsid w:val="00C763AE"/>
    <w:rsid w:val="00C765EF"/>
    <w:rsid w:val="00C80D44"/>
    <w:rsid w:val="00C82523"/>
    <w:rsid w:val="00C84CD7"/>
    <w:rsid w:val="00C84D3E"/>
    <w:rsid w:val="00C872A9"/>
    <w:rsid w:val="00C93B4D"/>
    <w:rsid w:val="00C95660"/>
    <w:rsid w:val="00C95C34"/>
    <w:rsid w:val="00C95DEA"/>
    <w:rsid w:val="00C961DE"/>
    <w:rsid w:val="00C978BF"/>
    <w:rsid w:val="00CA0117"/>
    <w:rsid w:val="00CA0F9B"/>
    <w:rsid w:val="00CA1379"/>
    <w:rsid w:val="00CA2519"/>
    <w:rsid w:val="00CA2A1B"/>
    <w:rsid w:val="00CA2DEE"/>
    <w:rsid w:val="00CA40EC"/>
    <w:rsid w:val="00CA5BB4"/>
    <w:rsid w:val="00CA60B1"/>
    <w:rsid w:val="00CA6239"/>
    <w:rsid w:val="00CA6FDB"/>
    <w:rsid w:val="00CB0F38"/>
    <w:rsid w:val="00CB10F9"/>
    <w:rsid w:val="00CB14ED"/>
    <w:rsid w:val="00CB2774"/>
    <w:rsid w:val="00CB3400"/>
    <w:rsid w:val="00CB41CF"/>
    <w:rsid w:val="00CC0493"/>
    <w:rsid w:val="00CC0905"/>
    <w:rsid w:val="00CC408C"/>
    <w:rsid w:val="00CC4D33"/>
    <w:rsid w:val="00CC6BBE"/>
    <w:rsid w:val="00CD70F2"/>
    <w:rsid w:val="00CD7BCC"/>
    <w:rsid w:val="00CE2C2D"/>
    <w:rsid w:val="00CE5A7F"/>
    <w:rsid w:val="00CE7C0D"/>
    <w:rsid w:val="00CF155F"/>
    <w:rsid w:val="00CF272A"/>
    <w:rsid w:val="00CF2F99"/>
    <w:rsid w:val="00CF4277"/>
    <w:rsid w:val="00CF52EF"/>
    <w:rsid w:val="00CF5FDF"/>
    <w:rsid w:val="00CF66E6"/>
    <w:rsid w:val="00CF7A31"/>
    <w:rsid w:val="00D02244"/>
    <w:rsid w:val="00D03E99"/>
    <w:rsid w:val="00D04132"/>
    <w:rsid w:val="00D056EB"/>
    <w:rsid w:val="00D06608"/>
    <w:rsid w:val="00D071AC"/>
    <w:rsid w:val="00D07757"/>
    <w:rsid w:val="00D10315"/>
    <w:rsid w:val="00D11D93"/>
    <w:rsid w:val="00D12A40"/>
    <w:rsid w:val="00D136BA"/>
    <w:rsid w:val="00D140CC"/>
    <w:rsid w:val="00D1695F"/>
    <w:rsid w:val="00D22088"/>
    <w:rsid w:val="00D2378F"/>
    <w:rsid w:val="00D24332"/>
    <w:rsid w:val="00D27A5D"/>
    <w:rsid w:val="00D30512"/>
    <w:rsid w:val="00D32568"/>
    <w:rsid w:val="00D332AF"/>
    <w:rsid w:val="00D34225"/>
    <w:rsid w:val="00D34AC1"/>
    <w:rsid w:val="00D34D1F"/>
    <w:rsid w:val="00D35A73"/>
    <w:rsid w:val="00D36619"/>
    <w:rsid w:val="00D41F8F"/>
    <w:rsid w:val="00D44059"/>
    <w:rsid w:val="00D45225"/>
    <w:rsid w:val="00D466CB"/>
    <w:rsid w:val="00D46EC7"/>
    <w:rsid w:val="00D47B84"/>
    <w:rsid w:val="00D50532"/>
    <w:rsid w:val="00D51182"/>
    <w:rsid w:val="00D517DE"/>
    <w:rsid w:val="00D532CA"/>
    <w:rsid w:val="00D53731"/>
    <w:rsid w:val="00D57382"/>
    <w:rsid w:val="00D60AAB"/>
    <w:rsid w:val="00D6176F"/>
    <w:rsid w:val="00D641DC"/>
    <w:rsid w:val="00D65726"/>
    <w:rsid w:val="00D67531"/>
    <w:rsid w:val="00D725E0"/>
    <w:rsid w:val="00D74026"/>
    <w:rsid w:val="00D76E39"/>
    <w:rsid w:val="00D77B71"/>
    <w:rsid w:val="00D81DE6"/>
    <w:rsid w:val="00D82143"/>
    <w:rsid w:val="00D841CD"/>
    <w:rsid w:val="00D84CBA"/>
    <w:rsid w:val="00D9177A"/>
    <w:rsid w:val="00D9195C"/>
    <w:rsid w:val="00D919C0"/>
    <w:rsid w:val="00D9263E"/>
    <w:rsid w:val="00D92FC8"/>
    <w:rsid w:val="00D95E85"/>
    <w:rsid w:val="00DA365D"/>
    <w:rsid w:val="00DA53B8"/>
    <w:rsid w:val="00DA68A2"/>
    <w:rsid w:val="00DB2030"/>
    <w:rsid w:val="00DB40B6"/>
    <w:rsid w:val="00DB4156"/>
    <w:rsid w:val="00DB5B12"/>
    <w:rsid w:val="00DB68A8"/>
    <w:rsid w:val="00DB7FA2"/>
    <w:rsid w:val="00DC084E"/>
    <w:rsid w:val="00DC12BE"/>
    <w:rsid w:val="00DC1D25"/>
    <w:rsid w:val="00DC271F"/>
    <w:rsid w:val="00DC4D9C"/>
    <w:rsid w:val="00DC5D6E"/>
    <w:rsid w:val="00DC75F7"/>
    <w:rsid w:val="00DC7655"/>
    <w:rsid w:val="00DC7813"/>
    <w:rsid w:val="00DD00BB"/>
    <w:rsid w:val="00DD1617"/>
    <w:rsid w:val="00DD1940"/>
    <w:rsid w:val="00DD31A8"/>
    <w:rsid w:val="00DD4468"/>
    <w:rsid w:val="00DD4DB2"/>
    <w:rsid w:val="00DE115B"/>
    <w:rsid w:val="00DE161C"/>
    <w:rsid w:val="00DE4DF7"/>
    <w:rsid w:val="00DF147B"/>
    <w:rsid w:val="00DF1E54"/>
    <w:rsid w:val="00DF3684"/>
    <w:rsid w:val="00DF5325"/>
    <w:rsid w:val="00DF5D75"/>
    <w:rsid w:val="00E0045C"/>
    <w:rsid w:val="00E02C3B"/>
    <w:rsid w:val="00E04E1D"/>
    <w:rsid w:val="00E058ED"/>
    <w:rsid w:val="00E059DF"/>
    <w:rsid w:val="00E128FE"/>
    <w:rsid w:val="00E12B14"/>
    <w:rsid w:val="00E12CEA"/>
    <w:rsid w:val="00E1580C"/>
    <w:rsid w:val="00E15A73"/>
    <w:rsid w:val="00E16832"/>
    <w:rsid w:val="00E16F7F"/>
    <w:rsid w:val="00E20D0C"/>
    <w:rsid w:val="00E20FFC"/>
    <w:rsid w:val="00E225C3"/>
    <w:rsid w:val="00E23FDB"/>
    <w:rsid w:val="00E2506E"/>
    <w:rsid w:val="00E251D9"/>
    <w:rsid w:val="00E256E9"/>
    <w:rsid w:val="00E27BE1"/>
    <w:rsid w:val="00E325BD"/>
    <w:rsid w:val="00E33CD3"/>
    <w:rsid w:val="00E35509"/>
    <w:rsid w:val="00E426A4"/>
    <w:rsid w:val="00E43060"/>
    <w:rsid w:val="00E43C5A"/>
    <w:rsid w:val="00E44BE4"/>
    <w:rsid w:val="00E4649F"/>
    <w:rsid w:val="00E5026E"/>
    <w:rsid w:val="00E55514"/>
    <w:rsid w:val="00E568C4"/>
    <w:rsid w:val="00E61DCA"/>
    <w:rsid w:val="00E61F1E"/>
    <w:rsid w:val="00E633D2"/>
    <w:rsid w:val="00E63B6A"/>
    <w:rsid w:val="00E63F43"/>
    <w:rsid w:val="00E712E9"/>
    <w:rsid w:val="00E73005"/>
    <w:rsid w:val="00E74D5B"/>
    <w:rsid w:val="00E761F5"/>
    <w:rsid w:val="00E76A41"/>
    <w:rsid w:val="00E77432"/>
    <w:rsid w:val="00E80D5C"/>
    <w:rsid w:val="00E833FA"/>
    <w:rsid w:val="00E840CF"/>
    <w:rsid w:val="00E8450B"/>
    <w:rsid w:val="00E845FC"/>
    <w:rsid w:val="00E850AC"/>
    <w:rsid w:val="00E85A34"/>
    <w:rsid w:val="00E87718"/>
    <w:rsid w:val="00E90AAD"/>
    <w:rsid w:val="00E91A30"/>
    <w:rsid w:val="00E92BC1"/>
    <w:rsid w:val="00E93A52"/>
    <w:rsid w:val="00E94C29"/>
    <w:rsid w:val="00EA0EC2"/>
    <w:rsid w:val="00EA24F1"/>
    <w:rsid w:val="00EA26F0"/>
    <w:rsid w:val="00EA2E91"/>
    <w:rsid w:val="00EA3652"/>
    <w:rsid w:val="00EA435C"/>
    <w:rsid w:val="00EA6425"/>
    <w:rsid w:val="00EB1769"/>
    <w:rsid w:val="00EB1D7E"/>
    <w:rsid w:val="00EB240F"/>
    <w:rsid w:val="00EB2951"/>
    <w:rsid w:val="00EB29F4"/>
    <w:rsid w:val="00EB3B8D"/>
    <w:rsid w:val="00EB4AF3"/>
    <w:rsid w:val="00EB550C"/>
    <w:rsid w:val="00EB7335"/>
    <w:rsid w:val="00EB73D8"/>
    <w:rsid w:val="00EB77FF"/>
    <w:rsid w:val="00EB7B03"/>
    <w:rsid w:val="00EC134B"/>
    <w:rsid w:val="00EC18D5"/>
    <w:rsid w:val="00EC4C25"/>
    <w:rsid w:val="00EC6559"/>
    <w:rsid w:val="00EC711E"/>
    <w:rsid w:val="00ED221E"/>
    <w:rsid w:val="00ED26D0"/>
    <w:rsid w:val="00ED3157"/>
    <w:rsid w:val="00ED4584"/>
    <w:rsid w:val="00EE02F4"/>
    <w:rsid w:val="00EE2173"/>
    <w:rsid w:val="00EE2E98"/>
    <w:rsid w:val="00EE4CE6"/>
    <w:rsid w:val="00EF1779"/>
    <w:rsid w:val="00EF1C87"/>
    <w:rsid w:val="00EF22CD"/>
    <w:rsid w:val="00EF3470"/>
    <w:rsid w:val="00EF5ABC"/>
    <w:rsid w:val="00EF60DC"/>
    <w:rsid w:val="00EF78FE"/>
    <w:rsid w:val="00F02504"/>
    <w:rsid w:val="00F0253B"/>
    <w:rsid w:val="00F02A7F"/>
    <w:rsid w:val="00F032F9"/>
    <w:rsid w:val="00F03CC7"/>
    <w:rsid w:val="00F042E4"/>
    <w:rsid w:val="00F048A0"/>
    <w:rsid w:val="00F04E4F"/>
    <w:rsid w:val="00F0548F"/>
    <w:rsid w:val="00F055B8"/>
    <w:rsid w:val="00F06C45"/>
    <w:rsid w:val="00F0707E"/>
    <w:rsid w:val="00F07BF5"/>
    <w:rsid w:val="00F139C5"/>
    <w:rsid w:val="00F1482A"/>
    <w:rsid w:val="00F15529"/>
    <w:rsid w:val="00F15E1D"/>
    <w:rsid w:val="00F16625"/>
    <w:rsid w:val="00F227A1"/>
    <w:rsid w:val="00F2474A"/>
    <w:rsid w:val="00F25680"/>
    <w:rsid w:val="00F25911"/>
    <w:rsid w:val="00F26D3C"/>
    <w:rsid w:val="00F27BCD"/>
    <w:rsid w:val="00F30D79"/>
    <w:rsid w:val="00F30DBA"/>
    <w:rsid w:val="00F32A49"/>
    <w:rsid w:val="00F3731F"/>
    <w:rsid w:val="00F37A8B"/>
    <w:rsid w:val="00F53E6C"/>
    <w:rsid w:val="00F548B9"/>
    <w:rsid w:val="00F562AD"/>
    <w:rsid w:val="00F56A5E"/>
    <w:rsid w:val="00F56B1B"/>
    <w:rsid w:val="00F57EE5"/>
    <w:rsid w:val="00F60158"/>
    <w:rsid w:val="00F60A50"/>
    <w:rsid w:val="00F61578"/>
    <w:rsid w:val="00F61B5C"/>
    <w:rsid w:val="00F630D7"/>
    <w:rsid w:val="00F6313D"/>
    <w:rsid w:val="00F64A14"/>
    <w:rsid w:val="00F64A61"/>
    <w:rsid w:val="00F6614B"/>
    <w:rsid w:val="00F66874"/>
    <w:rsid w:val="00F70455"/>
    <w:rsid w:val="00F72443"/>
    <w:rsid w:val="00F727DA"/>
    <w:rsid w:val="00F728DC"/>
    <w:rsid w:val="00F75CC1"/>
    <w:rsid w:val="00F76665"/>
    <w:rsid w:val="00F76860"/>
    <w:rsid w:val="00F81B4A"/>
    <w:rsid w:val="00F82EE2"/>
    <w:rsid w:val="00F83A98"/>
    <w:rsid w:val="00F8464B"/>
    <w:rsid w:val="00F84FE1"/>
    <w:rsid w:val="00F87A49"/>
    <w:rsid w:val="00F9304A"/>
    <w:rsid w:val="00F95D89"/>
    <w:rsid w:val="00F96E83"/>
    <w:rsid w:val="00F972C2"/>
    <w:rsid w:val="00FA175F"/>
    <w:rsid w:val="00FA2072"/>
    <w:rsid w:val="00FA3A34"/>
    <w:rsid w:val="00FA4406"/>
    <w:rsid w:val="00FA4BB3"/>
    <w:rsid w:val="00FA7126"/>
    <w:rsid w:val="00FA7620"/>
    <w:rsid w:val="00FB0286"/>
    <w:rsid w:val="00FB1DA9"/>
    <w:rsid w:val="00FB2988"/>
    <w:rsid w:val="00FB29A2"/>
    <w:rsid w:val="00FB5D31"/>
    <w:rsid w:val="00FB70DA"/>
    <w:rsid w:val="00FB74D7"/>
    <w:rsid w:val="00FC1DC1"/>
    <w:rsid w:val="00FC1E08"/>
    <w:rsid w:val="00FC238E"/>
    <w:rsid w:val="00FC258A"/>
    <w:rsid w:val="00FC43E5"/>
    <w:rsid w:val="00FC616E"/>
    <w:rsid w:val="00FC6F61"/>
    <w:rsid w:val="00FC783A"/>
    <w:rsid w:val="00FD02A7"/>
    <w:rsid w:val="00FD1063"/>
    <w:rsid w:val="00FD17CA"/>
    <w:rsid w:val="00FD2129"/>
    <w:rsid w:val="00FD27B1"/>
    <w:rsid w:val="00FD36E6"/>
    <w:rsid w:val="00FD384D"/>
    <w:rsid w:val="00FD41D5"/>
    <w:rsid w:val="00FD443C"/>
    <w:rsid w:val="00FD53C8"/>
    <w:rsid w:val="00FE142A"/>
    <w:rsid w:val="00FE15EF"/>
    <w:rsid w:val="00FE22A2"/>
    <w:rsid w:val="00FE401E"/>
    <w:rsid w:val="00FE6677"/>
    <w:rsid w:val="00FE6BB9"/>
    <w:rsid w:val="00FF0D7A"/>
    <w:rsid w:val="00FF1495"/>
    <w:rsid w:val="00FF2068"/>
    <w:rsid w:val="00FF3454"/>
    <w:rsid w:val="00FF39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7F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7">
    <w:name w:val="heading 7"/>
    <w:basedOn w:val="a"/>
    <w:next w:val="a"/>
    <w:link w:val="70"/>
    <w:qFormat/>
    <w:locked/>
    <w:rsid w:val="00D30512"/>
    <w:pPr>
      <w:keepNext/>
      <w:suppressAutoHyphens w:val="0"/>
      <w:ind w:firstLine="709"/>
      <w:jc w:val="center"/>
      <w:outlineLvl w:val="6"/>
    </w:pPr>
    <w:rPr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12B1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E12B14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21">
    <w:name w:val="Основной текст с отступом 21"/>
    <w:basedOn w:val="a"/>
    <w:uiPriority w:val="99"/>
    <w:rsid w:val="00E12B14"/>
    <w:pPr>
      <w:widowControl w:val="0"/>
      <w:autoSpaceDE w:val="0"/>
      <w:spacing w:after="120" w:line="480" w:lineRule="auto"/>
      <w:ind w:left="283" w:firstLine="440"/>
    </w:pPr>
    <w:rPr>
      <w:sz w:val="20"/>
      <w:szCs w:val="20"/>
    </w:rPr>
  </w:style>
  <w:style w:type="character" w:customStyle="1" w:styleId="submenu-table">
    <w:name w:val="submenu-table"/>
    <w:basedOn w:val="a0"/>
    <w:uiPriority w:val="99"/>
    <w:rsid w:val="00E12B14"/>
  </w:style>
  <w:style w:type="table" w:styleId="a5">
    <w:name w:val="Table Grid"/>
    <w:basedOn w:val="a1"/>
    <w:uiPriority w:val="59"/>
    <w:rsid w:val="00D24332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1E395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6">
    <w:name w:val="List Paragraph"/>
    <w:basedOn w:val="a"/>
    <w:uiPriority w:val="34"/>
    <w:qFormat/>
    <w:rsid w:val="001E395F"/>
    <w:pPr>
      <w:ind w:left="720"/>
    </w:pPr>
  </w:style>
  <w:style w:type="paragraph" w:styleId="a7">
    <w:name w:val="Normal (Web)"/>
    <w:basedOn w:val="a"/>
    <w:uiPriority w:val="99"/>
    <w:rsid w:val="001E395F"/>
    <w:pPr>
      <w:tabs>
        <w:tab w:val="num" w:pos="643"/>
      </w:tabs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footnote text"/>
    <w:basedOn w:val="a"/>
    <w:link w:val="a9"/>
    <w:uiPriority w:val="99"/>
    <w:rsid w:val="00D60AAB"/>
    <w:rPr>
      <w:rFonts w:eastAsia="Calibri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locked/>
    <w:rsid w:val="00D10315"/>
    <w:rPr>
      <w:rFonts w:ascii="Times New Roman" w:hAnsi="Times New Roman" w:cs="Times New Roman"/>
      <w:sz w:val="20"/>
      <w:szCs w:val="20"/>
      <w:lang w:eastAsia="ar-SA" w:bidi="ar-SA"/>
    </w:rPr>
  </w:style>
  <w:style w:type="character" w:styleId="aa">
    <w:name w:val="footnote reference"/>
    <w:basedOn w:val="a0"/>
    <w:uiPriority w:val="99"/>
    <w:semiHidden/>
    <w:rsid w:val="00D60AAB"/>
    <w:rPr>
      <w:vertAlign w:val="superscript"/>
    </w:rPr>
  </w:style>
  <w:style w:type="paragraph" w:styleId="ab">
    <w:name w:val="Balloon Text"/>
    <w:basedOn w:val="a"/>
    <w:link w:val="ac"/>
    <w:uiPriority w:val="99"/>
    <w:semiHidden/>
    <w:rsid w:val="00F72443"/>
    <w:rPr>
      <w:rFonts w:eastAsia="Calibri"/>
      <w:sz w:val="2"/>
      <w:szCs w:val="2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D36619"/>
    <w:rPr>
      <w:rFonts w:ascii="Times New Roman" w:hAnsi="Times New Roman" w:cs="Times New Roman"/>
      <w:sz w:val="2"/>
      <w:szCs w:val="2"/>
      <w:lang w:eastAsia="ar-SA" w:bidi="ar-SA"/>
    </w:rPr>
  </w:style>
  <w:style w:type="paragraph" w:styleId="ad">
    <w:name w:val="footer"/>
    <w:basedOn w:val="a"/>
    <w:link w:val="ae"/>
    <w:uiPriority w:val="99"/>
    <w:rsid w:val="007122CD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D36619"/>
    <w:rPr>
      <w:rFonts w:ascii="Times New Roman" w:hAnsi="Times New Roman" w:cs="Times New Roman"/>
      <w:sz w:val="24"/>
      <w:szCs w:val="24"/>
      <w:lang w:eastAsia="ar-SA" w:bidi="ar-SA"/>
    </w:rPr>
  </w:style>
  <w:style w:type="character" w:styleId="af">
    <w:name w:val="page number"/>
    <w:basedOn w:val="a0"/>
    <w:uiPriority w:val="99"/>
    <w:rsid w:val="007122CD"/>
  </w:style>
  <w:style w:type="character" w:styleId="af0">
    <w:name w:val="Strong"/>
    <w:basedOn w:val="a0"/>
    <w:uiPriority w:val="99"/>
    <w:qFormat/>
    <w:locked/>
    <w:rsid w:val="00BD68AB"/>
    <w:rPr>
      <w:b/>
      <w:bCs/>
    </w:rPr>
  </w:style>
  <w:style w:type="character" w:styleId="af1">
    <w:name w:val="annotation reference"/>
    <w:basedOn w:val="a0"/>
    <w:uiPriority w:val="99"/>
    <w:semiHidden/>
    <w:rsid w:val="00EB550C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rsid w:val="00EB550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locked/>
    <w:rsid w:val="00AB75B9"/>
    <w:rPr>
      <w:rFonts w:ascii="Times New Roman" w:hAnsi="Times New Roman" w:cs="Times New Roman"/>
      <w:sz w:val="20"/>
      <w:szCs w:val="20"/>
      <w:lang w:eastAsia="ar-SA" w:bidi="ar-SA"/>
    </w:rPr>
  </w:style>
  <w:style w:type="paragraph" w:styleId="af4">
    <w:name w:val="annotation subject"/>
    <w:basedOn w:val="af2"/>
    <w:next w:val="af2"/>
    <w:link w:val="af5"/>
    <w:uiPriority w:val="99"/>
    <w:semiHidden/>
    <w:rsid w:val="00EB550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locked/>
    <w:rsid w:val="00AB75B9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af6">
    <w:name w:val="endnote text"/>
    <w:basedOn w:val="a"/>
    <w:link w:val="af7"/>
    <w:uiPriority w:val="99"/>
    <w:semiHidden/>
    <w:unhideWhenUsed/>
    <w:rsid w:val="00313BDD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313BDD"/>
    <w:rPr>
      <w:rFonts w:ascii="Times New Roman" w:eastAsia="Times New Roman" w:hAnsi="Times New Roman"/>
      <w:sz w:val="20"/>
      <w:szCs w:val="20"/>
      <w:lang w:eastAsia="ar-SA"/>
    </w:rPr>
  </w:style>
  <w:style w:type="character" w:styleId="af8">
    <w:name w:val="endnote reference"/>
    <w:basedOn w:val="a0"/>
    <w:uiPriority w:val="99"/>
    <w:semiHidden/>
    <w:unhideWhenUsed/>
    <w:rsid w:val="00313BDD"/>
    <w:rPr>
      <w:vertAlign w:val="superscript"/>
    </w:rPr>
  </w:style>
  <w:style w:type="paragraph" w:styleId="2">
    <w:name w:val="Body Text 2"/>
    <w:basedOn w:val="a"/>
    <w:link w:val="20"/>
    <w:rsid w:val="007014CD"/>
    <w:pPr>
      <w:widowControl w:val="0"/>
      <w:suppressAutoHyphens w:val="0"/>
      <w:spacing w:after="120" w:line="480" w:lineRule="auto"/>
      <w:ind w:firstLine="400"/>
      <w:jc w:val="both"/>
    </w:pPr>
    <w:rPr>
      <w:lang w:eastAsia="ru-RU"/>
    </w:rPr>
  </w:style>
  <w:style w:type="character" w:customStyle="1" w:styleId="20">
    <w:name w:val="Основной текст 2 Знак"/>
    <w:basedOn w:val="a0"/>
    <w:link w:val="2"/>
    <w:rsid w:val="007014CD"/>
    <w:rPr>
      <w:rFonts w:ascii="Times New Roman" w:eastAsia="Times New Roman" w:hAnsi="Times New Roman"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3905D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3905DE"/>
    <w:rPr>
      <w:rFonts w:ascii="Times New Roman" w:eastAsia="Times New Roman" w:hAnsi="Times New Roman"/>
      <w:sz w:val="16"/>
      <w:szCs w:val="16"/>
      <w:lang w:eastAsia="ar-SA"/>
    </w:rPr>
  </w:style>
  <w:style w:type="paragraph" w:styleId="af9">
    <w:name w:val="Body Text"/>
    <w:basedOn w:val="a"/>
    <w:link w:val="afa"/>
    <w:unhideWhenUsed/>
    <w:rsid w:val="003905DE"/>
    <w:pPr>
      <w:suppressAutoHyphens w:val="0"/>
      <w:spacing w:after="120"/>
    </w:pPr>
    <w:rPr>
      <w:lang w:eastAsia="ru-RU"/>
    </w:rPr>
  </w:style>
  <w:style w:type="character" w:customStyle="1" w:styleId="afa">
    <w:name w:val="Основной текст Знак"/>
    <w:basedOn w:val="a0"/>
    <w:link w:val="af9"/>
    <w:rsid w:val="003905DE"/>
    <w:rPr>
      <w:rFonts w:ascii="Times New Roman" w:eastAsia="Times New Roman" w:hAnsi="Times New Roman"/>
      <w:sz w:val="24"/>
      <w:szCs w:val="24"/>
    </w:rPr>
  </w:style>
  <w:style w:type="paragraph" w:styleId="afb">
    <w:name w:val="Body Text Indent"/>
    <w:aliases w:val="текст,Основной текст 1"/>
    <w:basedOn w:val="a"/>
    <w:link w:val="afc"/>
    <w:unhideWhenUsed/>
    <w:rsid w:val="00636B83"/>
    <w:pPr>
      <w:spacing w:after="120"/>
      <w:ind w:left="283"/>
    </w:pPr>
  </w:style>
  <w:style w:type="character" w:customStyle="1" w:styleId="afc">
    <w:name w:val="Основной текст с отступом Знак"/>
    <w:aliases w:val="текст Знак,Основной текст 1 Знак"/>
    <w:basedOn w:val="a0"/>
    <w:link w:val="afb"/>
    <w:rsid w:val="00636B83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d">
    <w:name w:val="список с точками"/>
    <w:basedOn w:val="a"/>
    <w:rsid w:val="00636B83"/>
    <w:pPr>
      <w:tabs>
        <w:tab w:val="num" w:pos="720"/>
        <w:tab w:val="num" w:pos="756"/>
      </w:tabs>
      <w:suppressAutoHyphens w:val="0"/>
      <w:spacing w:line="312" w:lineRule="auto"/>
      <w:ind w:left="756" w:hanging="360"/>
      <w:jc w:val="both"/>
    </w:pPr>
    <w:rPr>
      <w:lang w:eastAsia="ru-RU"/>
    </w:rPr>
  </w:style>
  <w:style w:type="paragraph" w:customStyle="1" w:styleId="CharChar">
    <w:name w:val="Char Char"/>
    <w:basedOn w:val="a"/>
    <w:rsid w:val="004B69DB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e">
    <w:name w:val="Hyperlink"/>
    <w:unhideWhenUsed/>
    <w:rsid w:val="004D7238"/>
    <w:rPr>
      <w:color w:val="0000FF"/>
      <w:u w:val="single"/>
    </w:rPr>
  </w:style>
  <w:style w:type="paragraph" w:customStyle="1" w:styleId="aff">
    <w:name w:val="Îáû÷íûé"/>
    <w:rsid w:val="00AE0F34"/>
    <w:rPr>
      <w:rFonts w:ascii="Times New Roman" w:eastAsia="Times New Roman" w:hAnsi="Times New Roman"/>
      <w:sz w:val="24"/>
      <w:szCs w:val="20"/>
    </w:rPr>
  </w:style>
  <w:style w:type="paragraph" w:customStyle="1" w:styleId="FR2">
    <w:name w:val="FR2"/>
    <w:rsid w:val="006F2530"/>
    <w:pPr>
      <w:widowControl w:val="0"/>
      <w:spacing w:before="340"/>
      <w:ind w:left="2520"/>
    </w:pPr>
    <w:rPr>
      <w:rFonts w:ascii="Arial" w:eastAsia="Times New Roman" w:hAnsi="Arial"/>
      <w:b/>
      <w:snapToGrid w:val="0"/>
      <w:sz w:val="28"/>
      <w:szCs w:val="20"/>
    </w:rPr>
  </w:style>
  <w:style w:type="paragraph" w:customStyle="1" w:styleId="p66">
    <w:name w:val="p66"/>
    <w:basedOn w:val="a"/>
    <w:rsid w:val="003661C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52">
    <w:name w:val="p52"/>
    <w:basedOn w:val="a"/>
    <w:rsid w:val="003661C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7">
    <w:name w:val="s17"/>
    <w:rsid w:val="003661C5"/>
  </w:style>
  <w:style w:type="paragraph" w:customStyle="1" w:styleId="p67">
    <w:name w:val="p67"/>
    <w:basedOn w:val="a"/>
    <w:rsid w:val="003661C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8">
    <w:name w:val="s18"/>
    <w:rsid w:val="003661C5"/>
  </w:style>
  <w:style w:type="paragraph" w:customStyle="1" w:styleId="aff0">
    <w:name w:val="......."/>
    <w:basedOn w:val="a"/>
    <w:next w:val="a"/>
    <w:rsid w:val="00804CB5"/>
    <w:pPr>
      <w:suppressAutoHyphens w:val="0"/>
      <w:autoSpaceDE w:val="0"/>
      <w:autoSpaceDN w:val="0"/>
      <w:adjustRightInd w:val="0"/>
    </w:pPr>
    <w:rPr>
      <w:sz w:val="20"/>
      <w:lang w:eastAsia="ru-RU"/>
    </w:rPr>
  </w:style>
  <w:style w:type="character" w:customStyle="1" w:styleId="data">
    <w:name w:val="data"/>
    <w:basedOn w:val="a0"/>
    <w:rsid w:val="0029354D"/>
  </w:style>
  <w:style w:type="paragraph" w:customStyle="1" w:styleId="ConsPlusNormal">
    <w:name w:val="ConsPlusNormal"/>
    <w:rsid w:val="002E3FD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70">
    <w:name w:val="Заголовок 7 Знак"/>
    <w:basedOn w:val="a0"/>
    <w:link w:val="7"/>
    <w:rsid w:val="00D30512"/>
    <w:rPr>
      <w:rFonts w:ascii="Times New Roman" w:eastAsia="Times New Roman" w:hAnsi="Times New Roman"/>
      <w:sz w:val="28"/>
      <w:szCs w:val="20"/>
    </w:rPr>
  </w:style>
  <w:style w:type="paragraph" w:customStyle="1" w:styleId="p63">
    <w:name w:val="p63"/>
    <w:basedOn w:val="a"/>
    <w:rsid w:val="0044119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rsid w:val="00441199"/>
  </w:style>
  <w:style w:type="paragraph" w:styleId="aff1">
    <w:name w:val="No Spacing"/>
    <w:uiPriority w:val="1"/>
    <w:qFormat/>
    <w:rsid w:val="00E43C5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customStyle="1" w:styleId="FontStyle46">
    <w:name w:val="Font Style46"/>
    <w:uiPriority w:val="99"/>
    <w:rsid w:val="00673ED6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37">
    <w:name w:val="Font Style37"/>
    <w:uiPriority w:val="99"/>
    <w:rsid w:val="00AC6B96"/>
    <w:rPr>
      <w:rFonts w:ascii="Times New Roman" w:hAnsi="Times New Roman" w:cs="Times New Roman"/>
      <w:color w:val="000000"/>
      <w:sz w:val="26"/>
      <w:szCs w:val="26"/>
    </w:rPr>
  </w:style>
  <w:style w:type="paragraph" w:styleId="aff2">
    <w:name w:val="Title"/>
    <w:basedOn w:val="a"/>
    <w:link w:val="aff3"/>
    <w:qFormat/>
    <w:locked/>
    <w:rsid w:val="005C1D61"/>
    <w:pPr>
      <w:suppressAutoHyphens w:val="0"/>
      <w:spacing w:line="312" w:lineRule="auto"/>
      <w:jc w:val="center"/>
    </w:pPr>
    <w:rPr>
      <w:b/>
      <w:sz w:val="28"/>
      <w:szCs w:val="20"/>
      <w:lang w:eastAsia="ru-RU"/>
    </w:rPr>
  </w:style>
  <w:style w:type="character" w:customStyle="1" w:styleId="aff3">
    <w:name w:val="Название Знак"/>
    <w:basedOn w:val="a0"/>
    <w:link w:val="aff2"/>
    <w:rsid w:val="005C1D61"/>
    <w:rPr>
      <w:rFonts w:ascii="Times New Roman" w:eastAsia="Times New Roman" w:hAnsi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4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6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0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0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9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1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4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5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www.mwork.su" TargetMode="External"/><Relationship Id="rId18" Type="http://schemas.openxmlformats.org/officeDocument/2006/relationships/hyperlink" Target="http://www.fgosvo.ru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biblioclub.ru/index.php?page=book&amp;id=228931" TargetMode="External"/><Relationship Id="rId17" Type="http://schemas.openxmlformats.org/officeDocument/2006/relationships/hyperlink" Target="http://rosugol.ru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mining.kz" TargetMode="External"/><Relationship Id="rId20" Type="http://schemas.openxmlformats.org/officeDocument/2006/relationships/hyperlink" Target="http://www.rudme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blioclub.ru/index.php?page=book&amp;id=229024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gosnadzor.ru" TargetMode="External"/><Relationship Id="rId23" Type="http://schemas.openxmlformats.org/officeDocument/2006/relationships/hyperlink" Target="http://karta-smi.ru" TargetMode="External"/><Relationship Id="rId10" Type="http://schemas.openxmlformats.org/officeDocument/2006/relationships/hyperlink" Target="http://nti.s-vfu.ru/downloads/doc/pol_BRS_04.pdf" TargetMode="External"/><Relationship Id="rId19" Type="http://schemas.openxmlformats.org/officeDocument/2006/relationships/hyperlink" Target="http://www.rosugol.ru/jur_u/ugol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odle.nfygu.ru/enrol/index.php?id=8151" TargetMode="External"/><Relationship Id="rId14" Type="http://schemas.openxmlformats.org/officeDocument/2006/relationships/hyperlink" Target="http://www.minenergo.gov.ru" TargetMode="External"/><Relationship Id="rId22" Type="http://schemas.openxmlformats.org/officeDocument/2006/relationships/hyperlink" Target="http://novtex.ru/gormas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3E976-5515-46BF-A82B-C0756FE62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1109</TotalTime>
  <Pages>14</Pages>
  <Words>3196</Words>
  <Characters>18220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Your Company Name</Company>
  <LinksUpToDate>false</LinksUpToDate>
  <CharactersWithSpaces>21374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user</dc:creator>
  <cp:lastModifiedBy>1</cp:lastModifiedBy>
  <cp:revision>45</cp:revision>
  <cp:lastPrinted>2018-05-29T01:20:00Z</cp:lastPrinted>
  <dcterms:created xsi:type="dcterms:W3CDTF">2018-05-30T00:08:00Z</dcterms:created>
  <dcterms:modified xsi:type="dcterms:W3CDTF">2023-08-12T00:13:00Z</dcterms:modified>
</cp:coreProperties>
</file>