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B4" w:rsidRPr="00CF5E8D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F5E8D">
        <w:rPr>
          <w:rFonts w:ascii="Times New Roman" w:hAnsi="Times New Roman"/>
          <w:sz w:val="24"/>
          <w:szCs w:val="24"/>
          <w:lang w:val="ru-RU" w:eastAsia="ru-RU"/>
        </w:rPr>
        <w:t>Министерство науки</w:t>
      </w:r>
      <w:r w:rsidR="00A73551" w:rsidRPr="00A7355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A73551">
        <w:rPr>
          <w:rFonts w:ascii="Times New Roman" w:hAnsi="Times New Roman"/>
          <w:sz w:val="24"/>
          <w:szCs w:val="24"/>
          <w:lang w:val="ru-RU" w:eastAsia="ru-RU"/>
        </w:rPr>
        <w:t xml:space="preserve">и высшего </w:t>
      </w:r>
      <w:r w:rsidR="00A73551" w:rsidRPr="00CF5E8D"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r w:rsidRPr="00CF5E8D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7A3BB4" w:rsidRPr="00CF5E8D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F5E8D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CF5E8D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CF5E8D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7A3BB4" w:rsidRPr="00CF5E8D" w:rsidRDefault="007A3BB4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795E93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 xml:space="preserve">Кафедра </w:t>
      </w:r>
      <w:r w:rsidR="00BB52B0" w:rsidRPr="00CF5E8D">
        <w:rPr>
          <w:rFonts w:ascii="Times New Roman" w:hAnsi="Times New Roman"/>
          <w:sz w:val="24"/>
          <w:szCs w:val="24"/>
          <w:lang w:val="ru-RU"/>
        </w:rPr>
        <w:t>общеобразовательных дисциплин</w:t>
      </w: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A3BB4" w:rsidRPr="00CF5E8D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F5E8D">
        <w:rPr>
          <w:rFonts w:ascii="Times New Roman" w:hAnsi="Times New Roman"/>
          <w:b/>
          <w:sz w:val="24"/>
          <w:szCs w:val="24"/>
          <w:lang w:val="ru-RU" w:eastAsia="ru-RU"/>
        </w:rPr>
        <w:t>Б</w:t>
      </w:r>
      <w:proofErr w:type="gramStart"/>
      <w:r w:rsidRPr="00CF5E8D">
        <w:rPr>
          <w:rFonts w:ascii="Times New Roman" w:hAnsi="Times New Roman"/>
          <w:b/>
          <w:sz w:val="24"/>
          <w:szCs w:val="24"/>
          <w:lang w:val="ru-RU" w:eastAsia="ru-RU"/>
        </w:rPr>
        <w:t>1</w:t>
      </w:r>
      <w:proofErr w:type="gramEnd"/>
      <w:r w:rsidRPr="00CF5E8D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D86572">
        <w:rPr>
          <w:rFonts w:ascii="Times New Roman" w:hAnsi="Times New Roman"/>
          <w:b/>
          <w:sz w:val="24"/>
          <w:szCs w:val="24"/>
          <w:lang w:val="ru-RU" w:eastAsia="ru-RU"/>
        </w:rPr>
        <w:t>О</w:t>
      </w:r>
      <w:r w:rsidRPr="00CF5E8D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7506B6" w:rsidRPr="00CF5E8D">
        <w:rPr>
          <w:rFonts w:ascii="Times New Roman" w:hAnsi="Times New Roman"/>
          <w:b/>
          <w:sz w:val="24"/>
          <w:szCs w:val="24"/>
          <w:lang w:val="ru-RU" w:eastAsia="ru-RU"/>
        </w:rPr>
        <w:t>0</w:t>
      </w:r>
      <w:r w:rsidR="00D86572"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CF5E8D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A21F52" w:rsidRPr="00CF5E8D">
        <w:rPr>
          <w:rFonts w:ascii="Times New Roman" w:hAnsi="Times New Roman"/>
          <w:b/>
          <w:sz w:val="24"/>
          <w:szCs w:val="24"/>
          <w:lang w:val="ru-RU" w:eastAsia="ru-RU"/>
        </w:rPr>
        <w:t>Безопасность жизнедеятельности</w:t>
      </w:r>
    </w:p>
    <w:p w:rsidR="00A5239A" w:rsidRPr="00CF5E8D" w:rsidRDefault="00A5239A" w:rsidP="00A5239A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F5E8D">
        <w:rPr>
          <w:rFonts w:ascii="Times New Roman" w:hAnsi="Times New Roman"/>
          <w:sz w:val="24"/>
          <w:szCs w:val="24"/>
          <w:lang w:val="ru-RU" w:eastAsia="ru-RU"/>
        </w:rPr>
        <w:t xml:space="preserve">(гр. </w:t>
      </w:r>
      <w:r w:rsidR="007179B8" w:rsidRPr="00CF5E8D">
        <w:rPr>
          <w:rFonts w:ascii="Times New Roman" w:hAnsi="Times New Roman"/>
          <w:sz w:val="24"/>
          <w:szCs w:val="24"/>
          <w:lang w:val="ru-RU" w:eastAsia="ru-RU"/>
        </w:rPr>
        <w:t>З-</w:t>
      </w:r>
      <w:r w:rsidRPr="00CF5E8D">
        <w:rPr>
          <w:rFonts w:ascii="Times New Roman" w:hAnsi="Times New Roman"/>
          <w:sz w:val="24"/>
          <w:szCs w:val="24"/>
          <w:lang w:val="ru-RU" w:eastAsia="ru-RU"/>
        </w:rPr>
        <w:t>Б-</w:t>
      </w:r>
      <w:r w:rsidR="00D86572">
        <w:rPr>
          <w:rFonts w:ascii="Times New Roman" w:hAnsi="Times New Roman"/>
          <w:sz w:val="24"/>
          <w:szCs w:val="24"/>
          <w:lang w:val="ru-RU" w:eastAsia="ru-RU"/>
        </w:rPr>
        <w:t>ППО</w:t>
      </w:r>
      <w:r w:rsidRPr="00CF5E8D">
        <w:rPr>
          <w:rFonts w:ascii="Times New Roman" w:hAnsi="Times New Roman"/>
          <w:sz w:val="24"/>
          <w:szCs w:val="24"/>
          <w:lang w:val="ru-RU" w:eastAsia="ru-RU"/>
        </w:rPr>
        <w:t>-</w:t>
      </w:r>
      <w:r w:rsidR="00A73551">
        <w:rPr>
          <w:rFonts w:ascii="Times New Roman" w:hAnsi="Times New Roman"/>
          <w:sz w:val="24"/>
          <w:szCs w:val="24"/>
          <w:lang w:val="ru-RU" w:eastAsia="ru-RU"/>
        </w:rPr>
        <w:t>2</w:t>
      </w:r>
      <w:r w:rsidR="00F67FD9">
        <w:rPr>
          <w:rFonts w:ascii="Times New Roman" w:hAnsi="Times New Roman"/>
          <w:sz w:val="24"/>
          <w:szCs w:val="24"/>
          <w:lang w:val="ru-RU" w:eastAsia="ru-RU"/>
        </w:rPr>
        <w:t>1</w:t>
      </w:r>
      <w:r w:rsidR="007179B8" w:rsidRPr="00CF5E8D">
        <w:rPr>
          <w:rFonts w:ascii="Times New Roman" w:hAnsi="Times New Roman"/>
          <w:sz w:val="24"/>
          <w:szCs w:val="24"/>
          <w:lang w:val="ru-RU" w:eastAsia="ru-RU"/>
        </w:rPr>
        <w:t>(5)</w:t>
      </w:r>
      <w:r w:rsidR="00D86572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A5239A" w:rsidRPr="00CF5E8D" w:rsidRDefault="00A5239A" w:rsidP="00A5239A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95E93" w:rsidRPr="00CF5E8D" w:rsidRDefault="00A5239A" w:rsidP="00795E93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F5E8D">
        <w:rPr>
          <w:rFonts w:ascii="Times New Roman" w:hAnsi="Times New Roman"/>
          <w:sz w:val="24"/>
          <w:szCs w:val="24"/>
          <w:lang w:val="ru-RU" w:eastAsia="ru-RU"/>
        </w:rPr>
        <w:t xml:space="preserve">Направление подготовки – </w:t>
      </w:r>
      <w:r w:rsidR="00D86572">
        <w:rPr>
          <w:rFonts w:ascii="Times New Roman" w:hAnsi="Times New Roman"/>
          <w:sz w:val="24"/>
          <w:szCs w:val="24"/>
          <w:lang w:val="ru-RU" w:eastAsia="ru-RU"/>
        </w:rPr>
        <w:t>44</w:t>
      </w:r>
      <w:r w:rsidR="00795E93" w:rsidRPr="00CF5E8D">
        <w:rPr>
          <w:rFonts w:ascii="Times New Roman" w:hAnsi="Times New Roman"/>
          <w:sz w:val="24"/>
          <w:szCs w:val="24"/>
          <w:lang w:val="ru-RU" w:eastAsia="ru-RU"/>
        </w:rPr>
        <w:t>.03.0</w:t>
      </w:r>
      <w:r w:rsidR="00D86572">
        <w:rPr>
          <w:rFonts w:ascii="Times New Roman" w:hAnsi="Times New Roman"/>
          <w:sz w:val="24"/>
          <w:szCs w:val="24"/>
          <w:lang w:val="ru-RU" w:eastAsia="ru-RU"/>
        </w:rPr>
        <w:t>2</w:t>
      </w:r>
      <w:r w:rsidR="00795E93" w:rsidRPr="00CF5E8D">
        <w:rPr>
          <w:rFonts w:ascii="Times New Roman" w:hAnsi="Times New Roman"/>
          <w:sz w:val="24"/>
          <w:szCs w:val="24"/>
          <w:lang w:val="ru-RU" w:eastAsia="ru-RU"/>
        </w:rPr>
        <w:t xml:space="preserve"> – «</w:t>
      </w:r>
      <w:r w:rsidR="00D86572">
        <w:rPr>
          <w:rFonts w:ascii="Times New Roman" w:hAnsi="Times New Roman"/>
          <w:sz w:val="24"/>
          <w:szCs w:val="24"/>
          <w:lang w:val="ru-RU" w:eastAsia="ru-RU"/>
        </w:rPr>
        <w:t>Психолого-педагогическое образование</w:t>
      </w:r>
      <w:r w:rsidR="00795E93" w:rsidRPr="00CF5E8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A5239A" w:rsidRPr="00CF5E8D" w:rsidRDefault="00795E93" w:rsidP="00795E93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F5E8D">
        <w:rPr>
          <w:rFonts w:ascii="Times New Roman" w:hAnsi="Times New Roman"/>
          <w:sz w:val="24"/>
          <w:szCs w:val="24"/>
          <w:lang w:val="ru-RU" w:eastAsia="ru-RU"/>
        </w:rPr>
        <w:t>Профил</w:t>
      </w:r>
      <w:r w:rsidR="00D86572">
        <w:rPr>
          <w:rFonts w:ascii="Times New Roman" w:hAnsi="Times New Roman"/>
          <w:sz w:val="24"/>
          <w:szCs w:val="24"/>
          <w:lang w:val="ru-RU" w:eastAsia="ru-RU"/>
        </w:rPr>
        <w:t>ь</w:t>
      </w:r>
      <w:r w:rsidRPr="00CF5E8D">
        <w:rPr>
          <w:rFonts w:ascii="Times New Roman" w:hAnsi="Times New Roman"/>
          <w:sz w:val="24"/>
          <w:szCs w:val="24"/>
          <w:lang w:val="ru-RU" w:eastAsia="ru-RU"/>
        </w:rPr>
        <w:t xml:space="preserve"> – «</w:t>
      </w:r>
      <w:r w:rsidR="00D86572"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 w:rsidR="00D86572"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 w:rsidR="00D86572"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="00CF5E8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7A3BB4" w:rsidRPr="00CF5E8D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F5E8D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A3BB4" w:rsidRPr="00CF5E8D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CF5E8D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 w:rsidR="007179B8" w:rsidRPr="00CF5E8D">
        <w:rPr>
          <w:rFonts w:ascii="Times New Roman" w:hAnsi="Times New Roman"/>
          <w:sz w:val="24"/>
          <w:szCs w:val="24"/>
          <w:lang w:val="ru-RU" w:eastAsia="ru-RU"/>
        </w:rPr>
        <w:t>за</w:t>
      </w:r>
      <w:r w:rsidRPr="00CF5E8D"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CF5E8D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FD649A" w:rsidRPr="00CF5E8D" w:rsidRDefault="00FD649A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FD649A" w:rsidRPr="00CF5E8D" w:rsidRDefault="00FD649A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Нерюнгри</w:t>
      </w:r>
      <w:r w:rsidR="007A3BB4" w:rsidRPr="00CF5E8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F5E8D">
        <w:rPr>
          <w:rFonts w:ascii="Times New Roman" w:hAnsi="Times New Roman"/>
          <w:sz w:val="24"/>
          <w:szCs w:val="24"/>
          <w:lang w:val="ru-RU"/>
        </w:rPr>
        <w:t>20</w:t>
      </w:r>
      <w:r w:rsidR="00A73551">
        <w:rPr>
          <w:rFonts w:ascii="Times New Roman" w:hAnsi="Times New Roman"/>
          <w:sz w:val="24"/>
          <w:szCs w:val="24"/>
          <w:lang w:val="ru-RU"/>
        </w:rPr>
        <w:t>2</w:t>
      </w:r>
      <w:r w:rsidR="00D86572">
        <w:rPr>
          <w:rFonts w:ascii="Times New Roman" w:hAnsi="Times New Roman"/>
          <w:sz w:val="24"/>
          <w:szCs w:val="24"/>
          <w:lang w:val="ru-RU"/>
        </w:rPr>
        <w:t>1</w:t>
      </w: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34C0" w:rsidRPr="00CF5E8D" w:rsidSect="005464BD">
          <w:pgSz w:w="11907" w:h="16841"/>
          <w:pgMar w:top="700" w:right="760" w:bottom="450" w:left="1418" w:header="720" w:footer="720" w:gutter="0"/>
          <w:cols w:space="720" w:equalWidth="0">
            <w:col w:w="9722"/>
          </w:cols>
          <w:noEndnote/>
        </w:sectPr>
      </w:pPr>
    </w:p>
    <w:p w:rsidR="00CF5E8D" w:rsidRPr="00CF5E8D" w:rsidRDefault="005A4CD1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17"/>
      <w:bookmarkStart w:id="1" w:name="_GoBack"/>
      <w:bookmarkEnd w:id="0"/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-900431</wp:posOffset>
            </wp:positionH>
            <wp:positionV relativeFrom="paragraph">
              <wp:posOffset>-720090</wp:posOffset>
            </wp:positionV>
            <wp:extent cx="7564511" cy="10696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С БЖД_ПиМНО-2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737" cy="10692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CF5E8D" w:rsidRPr="00CF5E8D">
        <w:rPr>
          <w:rFonts w:ascii="Times New Roman" w:hAnsi="Times New Roman"/>
          <w:sz w:val="24"/>
          <w:szCs w:val="24"/>
          <w:lang w:val="ru-RU"/>
        </w:rPr>
        <w:t>УТВЕРЖДЕНО на заседании выпускающей кафедры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«___»__________20</w:t>
      </w:r>
      <w:r w:rsidR="00A73551">
        <w:rPr>
          <w:rFonts w:ascii="Times New Roman" w:hAnsi="Times New Roman"/>
          <w:sz w:val="24"/>
          <w:szCs w:val="24"/>
          <w:lang w:val="ru-RU"/>
        </w:rPr>
        <w:t>2</w:t>
      </w:r>
      <w:r w:rsidR="00D86572">
        <w:rPr>
          <w:rFonts w:ascii="Times New Roman" w:hAnsi="Times New Roman"/>
          <w:sz w:val="24"/>
          <w:szCs w:val="24"/>
          <w:lang w:val="ru-RU"/>
        </w:rPr>
        <w:t>1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г.,  протокол №___</w:t>
      </w:r>
    </w:p>
    <w:p w:rsidR="00CF5E8D" w:rsidRPr="00CF5E8D" w:rsidRDefault="00D86572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="00CF5E8D" w:rsidRPr="00CF5E8D">
        <w:rPr>
          <w:rFonts w:ascii="Times New Roman" w:hAnsi="Times New Roman"/>
          <w:sz w:val="24"/>
          <w:szCs w:val="24"/>
          <w:lang w:val="ru-RU"/>
        </w:rPr>
        <w:t>аведующ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 w:rsidR="00CF5E8D" w:rsidRPr="00CF5E8D">
        <w:rPr>
          <w:rFonts w:ascii="Times New Roman" w:hAnsi="Times New Roman"/>
          <w:sz w:val="24"/>
          <w:szCs w:val="24"/>
          <w:lang w:val="ru-RU"/>
        </w:rPr>
        <w:t xml:space="preserve"> кафедрой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ПиМНО</w:t>
      </w:r>
      <w:proofErr w:type="spellEnd"/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_____________________</w:t>
      </w:r>
      <w:r w:rsidR="00D86572">
        <w:rPr>
          <w:rFonts w:ascii="Times New Roman" w:hAnsi="Times New Roman"/>
          <w:sz w:val="24"/>
          <w:szCs w:val="24"/>
          <w:lang w:val="ru-RU"/>
        </w:rPr>
        <w:t xml:space="preserve"> Л.В. Мамедова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«___»_________________20</w:t>
      </w:r>
      <w:r w:rsidR="00A73551">
        <w:rPr>
          <w:rFonts w:ascii="Times New Roman" w:hAnsi="Times New Roman"/>
          <w:sz w:val="24"/>
          <w:szCs w:val="24"/>
          <w:lang w:val="ru-RU"/>
        </w:rPr>
        <w:t>2</w:t>
      </w:r>
      <w:r w:rsidR="00D86572">
        <w:rPr>
          <w:rFonts w:ascii="Times New Roman" w:hAnsi="Times New Roman"/>
          <w:sz w:val="24"/>
          <w:szCs w:val="24"/>
          <w:lang w:val="ru-RU"/>
        </w:rPr>
        <w:t>1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 xml:space="preserve">УТВЕРЖДЕНО на заседании </w:t>
      </w:r>
      <w:r>
        <w:rPr>
          <w:rFonts w:ascii="Times New Roman" w:hAnsi="Times New Roman"/>
          <w:sz w:val="24"/>
          <w:szCs w:val="24"/>
          <w:lang w:val="ru-RU"/>
        </w:rPr>
        <w:t xml:space="preserve">обеспечивающей </w:t>
      </w:r>
      <w:r w:rsidRPr="00CF5E8D">
        <w:rPr>
          <w:rFonts w:ascii="Times New Roman" w:hAnsi="Times New Roman"/>
          <w:sz w:val="24"/>
          <w:szCs w:val="24"/>
          <w:lang w:val="ru-RU"/>
        </w:rPr>
        <w:t>кафедры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«___»__________20</w:t>
      </w:r>
      <w:r w:rsidR="00A73551">
        <w:rPr>
          <w:rFonts w:ascii="Times New Roman" w:hAnsi="Times New Roman"/>
          <w:sz w:val="24"/>
          <w:szCs w:val="24"/>
          <w:lang w:val="ru-RU"/>
        </w:rPr>
        <w:t>2</w:t>
      </w:r>
      <w:r w:rsidR="00D86572">
        <w:rPr>
          <w:rFonts w:ascii="Times New Roman" w:hAnsi="Times New Roman"/>
          <w:sz w:val="24"/>
          <w:szCs w:val="24"/>
          <w:lang w:val="ru-RU"/>
        </w:rPr>
        <w:t>1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г.,  протокол №___</w:t>
      </w:r>
    </w:p>
    <w:p w:rsidR="00CF5E8D" w:rsidRPr="00CF5E8D" w:rsidRDefault="00A73551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заведующего</w:t>
      </w:r>
      <w:r w:rsidR="00CF5E8D" w:rsidRPr="00CF5E8D">
        <w:rPr>
          <w:rFonts w:ascii="Times New Roman" w:hAnsi="Times New Roman"/>
          <w:sz w:val="24"/>
          <w:szCs w:val="24"/>
          <w:lang w:val="ru-RU"/>
        </w:rPr>
        <w:t xml:space="preserve"> кафедрой </w:t>
      </w:r>
      <w:r w:rsidR="00CF5E8D">
        <w:rPr>
          <w:rFonts w:ascii="Times New Roman" w:hAnsi="Times New Roman"/>
          <w:sz w:val="24"/>
          <w:szCs w:val="24"/>
          <w:lang w:val="ru-RU"/>
        </w:rPr>
        <w:t>ОД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 xml:space="preserve">______________________ </w:t>
      </w:r>
      <w:r w:rsidR="00A73551">
        <w:rPr>
          <w:rFonts w:ascii="Times New Roman" w:hAnsi="Times New Roman"/>
          <w:sz w:val="24"/>
          <w:szCs w:val="24"/>
          <w:lang w:val="ru-RU"/>
        </w:rPr>
        <w:t xml:space="preserve">И.А. </w:t>
      </w:r>
      <w:proofErr w:type="spellStart"/>
      <w:r w:rsidR="00A73551">
        <w:rPr>
          <w:rFonts w:ascii="Times New Roman" w:hAnsi="Times New Roman"/>
          <w:sz w:val="24"/>
          <w:szCs w:val="24"/>
          <w:lang w:val="ru-RU"/>
        </w:rPr>
        <w:t>Погуляева</w:t>
      </w:r>
      <w:proofErr w:type="spellEnd"/>
      <w:r w:rsidRPr="00CF5E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«___»_________________20</w:t>
      </w:r>
      <w:r w:rsidR="00A73551">
        <w:rPr>
          <w:rFonts w:ascii="Times New Roman" w:hAnsi="Times New Roman"/>
          <w:sz w:val="24"/>
          <w:szCs w:val="24"/>
          <w:lang w:val="ru-RU"/>
        </w:rPr>
        <w:t>2</w:t>
      </w:r>
      <w:r w:rsidR="00D86572">
        <w:rPr>
          <w:rFonts w:ascii="Times New Roman" w:hAnsi="Times New Roman"/>
          <w:sz w:val="24"/>
          <w:szCs w:val="24"/>
          <w:lang w:val="ru-RU"/>
        </w:rPr>
        <w:t>1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СОГЛАСОВАНО: Эксперты: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________________________________________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Ф.И.О., должность, организация, подпись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D86572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Погуляева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к.б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.н., доцент каф. ОД ТИ (ф) СВФУ           _______________________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:rsidR="00CF5E8D" w:rsidRPr="00CF5E8D" w:rsidRDefault="00CF5E8D" w:rsidP="00CF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3985894</wp:posOffset>
                </wp:positionH>
                <wp:positionV relativeFrom="paragraph">
                  <wp:posOffset>176530</wp:posOffset>
                </wp:positionV>
                <wp:extent cx="18002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5DD73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13.9pt" to="455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" strokecolor="black [3040]"/>
            </w:pict>
          </mc:Fallback>
        </mc:AlternateContent>
      </w:r>
      <w:proofErr w:type="spellStart"/>
      <w:r w:rsidRPr="00CF5E8D">
        <w:rPr>
          <w:rFonts w:ascii="Times New Roman" w:hAnsi="Times New Roman"/>
          <w:sz w:val="24"/>
          <w:szCs w:val="24"/>
          <w:lang w:val="ru-RU"/>
        </w:rPr>
        <w:t>Погуляева</w:t>
      </w:r>
      <w:proofErr w:type="spellEnd"/>
      <w:r w:rsidRPr="00CF5E8D">
        <w:rPr>
          <w:rFonts w:ascii="Times New Roman" w:hAnsi="Times New Roman"/>
          <w:sz w:val="24"/>
          <w:szCs w:val="24"/>
          <w:lang w:val="ru-RU"/>
        </w:rPr>
        <w:t xml:space="preserve"> И.А., </w:t>
      </w:r>
      <w:proofErr w:type="gramStart"/>
      <w:r w:rsidRPr="00CF5E8D">
        <w:rPr>
          <w:rFonts w:ascii="Times New Roman" w:hAnsi="Times New Roman"/>
          <w:sz w:val="24"/>
          <w:szCs w:val="24"/>
          <w:lang w:val="ru-RU"/>
        </w:rPr>
        <w:t>к.б</w:t>
      </w:r>
      <w:proofErr w:type="gramEnd"/>
      <w:r w:rsidRPr="00CF5E8D">
        <w:rPr>
          <w:rFonts w:ascii="Times New Roman" w:hAnsi="Times New Roman"/>
          <w:sz w:val="24"/>
          <w:szCs w:val="24"/>
          <w:lang w:val="ru-RU"/>
        </w:rPr>
        <w:t>.н., доцент каф. ОД, ТИ (ф) СВФУ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19"/>
      <w:bookmarkEnd w:id="2"/>
    </w:p>
    <w:p w:rsidR="00CF5E8D" w:rsidRDefault="00CF5E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3C34C0" w:rsidRPr="00CF5E8D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Паспорт фонда оценочных средств</w:t>
      </w: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8"/>
          <w:szCs w:val="28"/>
          <w:lang w:val="ru-RU"/>
        </w:rPr>
        <w:t xml:space="preserve">по дисциплине (модулю) </w:t>
      </w:r>
      <w:r w:rsidR="009D6C66" w:rsidRPr="00CF5E8D">
        <w:rPr>
          <w:rFonts w:ascii="Times New Roman" w:hAnsi="Times New Roman"/>
          <w:sz w:val="28"/>
          <w:szCs w:val="28"/>
          <w:lang w:val="ru-RU"/>
        </w:rPr>
        <w:t>Безопасность жизнедеятельности</w:t>
      </w:r>
    </w:p>
    <w:p w:rsidR="003C34C0" w:rsidRPr="00CF5E8D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78"/>
        <w:gridCol w:w="2146"/>
        <w:gridCol w:w="3018"/>
        <w:gridCol w:w="1677"/>
      </w:tblGrid>
      <w:tr w:rsidR="007179B8" w:rsidRPr="00CF5E8D" w:rsidTr="004B3B5B">
        <w:tc>
          <w:tcPr>
            <w:tcW w:w="221" w:type="pct"/>
            <w:vAlign w:val="center"/>
          </w:tcPr>
          <w:p w:rsidR="007179B8" w:rsidRPr="00CF5E8D" w:rsidRDefault="007179B8" w:rsidP="0071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bookmarkStart w:id="3" w:name="page21"/>
            <w:bookmarkEnd w:id="3"/>
            <w:r w:rsidRPr="00CF5E8D">
              <w:rPr>
                <w:rFonts w:ascii="Times New Roman" w:eastAsia="MS Mincho" w:hAnsi="Times New Roman"/>
                <w:lang w:val="ru-RU" w:eastAsia="ru-RU"/>
              </w:rPr>
              <w:t>№</w:t>
            </w:r>
          </w:p>
        </w:tc>
        <w:tc>
          <w:tcPr>
            <w:tcW w:w="1308" w:type="pct"/>
            <w:vAlign w:val="center"/>
          </w:tcPr>
          <w:p w:rsidR="007179B8" w:rsidRPr="00CF5E8D" w:rsidRDefault="007179B8" w:rsidP="0071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r w:rsidRPr="00CF5E8D">
              <w:rPr>
                <w:rFonts w:ascii="Times New Roman" w:eastAsia="MS Mincho" w:hAnsi="Times New Roman"/>
                <w:lang w:val="ru-RU" w:eastAsia="ru-RU"/>
              </w:rPr>
              <w:t>Контролируемые разделы (темы)</w:t>
            </w:r>
          </w:p>
        </w:tc>
        <w:tc>
          <w:tcPr>
            <w:tcW w:w="1089" w:type="pct"/>
            <w:vAlign w:val="center"/>
          </w:tcPr>
          <w:p w:rsidR="007179B8" w:rsidRPr="00CF5E8D" w:rsidRDefault="007179B8" w:rsidP="0071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r w:rsidRPr="00CF5E8D">
              <w:rPr>
                <w:rFonts w:ascii="Times New Roman" w:eastAsia="MS Mincho" w:hAnsi="Times New Roman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1531" w:type="pct"/>
          </w:tcPr>
          <w:p w:rsidR="007179B8" w:rsidRPr="00CF5E8D" w:rsidRDefault="007179B8" w:rsidP="0071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r w:rsidRPr="00CF5E8D">
              <w:rPr>
                <w:rFonts w:ascii="Times New Roman" w:eastAsia="MS Mincho" w:hAnsi="Times New Roman"/>
                <w:lang w:val="ru-RU" w:eastAsia="ru-RU"/>
              </w:rPr>
              <w:t>Требования к уровню освоения компетенции</w:t>
            </w:r>
          </w:p>
        </w:tc>
        <w:tc>
          <w:tcPr>
            <w:tcW w:w="851" w:type="pct"/>
            <w:vAlign w:val="center"/>
          </w:tcPr>
          <w:p w:rsidR="007179B8" w:rsidRPr="00CF5E8D" w:rsidRDefault="007179B8" w:rsidP="0071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r w:rsidRPr="00CF5E8D">
              <w:rPr>
                <w:rFonts w:ascii="Times New Roman" w:eastAsia="MS Mincho" w:hAnsi="Times New Roman"/>
                <w:lang w:val="ru-RU" w:eastAsia="ru-RU"/>
              </w:rPr>
              <w:t>Наименование оценочного средства</w:t>
            </w:r>
          </w:p>
        </w:tc>
      </w:tr>
      <w:tr w:rsidR="00A73551" w:rsidRPr="00CF5E8D" w:rsidTr="004B3B5B">
        <w:trPr>
          <w:trHeight w:val="1265"/>
        </w:trPr>
        <w:tc>
          <w:tcPr>
            <w:tcW w:w="221" w:type="pct"/>
          </w:tcPr>
          <w:p w:rsidR="00A73551" w:rsidRPr="00CF5E8D" w:rsidRDefault="00A73551" w:rsidP="00A73551">
            <w:pPr>
              <w:numPr>
                <w:ilvl w:val="0"/>
                <w:numId w:val="3"/>
              </w:numPr>
              <w:tabs>
                <w:tab w:val="num" w:pos="643"/>
              </w:tabs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val="ru-RU" w:eastAsia="ru-RU"/>
              </w:rPr>
            </w:pPr>
          </w:p>
        </w:tc>
        <w:tc>
          <w:tcPr>
            <w:tcW w:w="1308" w:type="pct"/>
          </w:tcPr>
          <w:p w:rsidR="00A73551" w:rsidRPr="00A73551" w:rsidRDefault="00A73551" w:rsidP="00A73551">
            <w:pPr>
              <w:spacing w:after="0" w:line="240" w:lineRule="auto"/>
              <w:rPr>
                <w:rFonts w:ascii="Times New Roman" w:eastAsia="MS Mincho" w:hAnsi="Times New Roman"/>
                <w:lang w:val="ru-RU" w:eastAsia="ru-RU"/>
              </w:rPr>
            </w:pPr>
            <w:r w:rsidRPr="00A73551">
              <w:rPr>
                <w:rFonts w:ascii="Times New Roman" w:eastAsia="MS Mincho" w:hAnsi="Times New Roman"/>
                <w:lang w:val="ru-RU" w:eastAsia="ru-RU"/>
              </w:rPr>
              <w:t xml:space="preserve">Тема 1. Введение в безопасность. Основные понятия, термины и определения. Человек и </w:t>
            </w:r>
            <w:proofErr w:type="spellStart"/>
            <w:r w:rsidRPr="00A73551">
              <w:rPr>
                <w:rFonts w:ascii="Times New Roman" w:eastAsia="MS Mincho" w:hAnsi="Times New Roman"/>
                <w:lang w:val="ru-RU" w:eastAsia="ru-RU"/>
              </w:rPr>
              <w:t>техносфера</w:t>
            </w:r>
            <w:proofErr w:type="spellEnd"/>
          </w:p>
        </w:tc>
        <w:tc>
          <w:tcPr>
            <w:tcW w:w="1089" w:type="pct"/>
            <w:vMerge w:val="restart"/>
          </w:tcPr>
          <w:p w:rsidR="00A73551" w:rsidRPr="00CF5E8D" w:rsidRDefault="00D86572" w:rsidP="00A7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proofErr w:type="gramStart"/>
            <w:r w:rsidRPr="00D86572">
              <w:rPr>
                <w:rFonts w:ascii="Times New Roman" w:eastAsia="MS Mincho" w:hAnsi="Times New Roman"/>
                <w:lang w:val="ru-RU" w:eastAsia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</w:t>
            </w:r>
            <w:proofErr w:type="gramEnd"/>
          </w:p>
        </w:tc>
        <w:tc>
          <w:tcPr>
            <w:tcW w:w="1531" w:type="pct"/>
            <w:vMerge w:val="restart"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ru-RU" w:eastAsia="ru-RU"/>
              </w:rPr>
            </w:pPr>
            <w:r w:rsidRPr="004B3B5B">
              <w:rPr>
                <w:rFonts w:ascii="Times New Roman" w:eastAsia="MS Mincho" w:hAnsi="Times New Roman"/>
                <w:i/>
                <w:lang w:val="ru-RU" w:eastAsia="ru-RU"/>
              </w:rPr>
              <w:t>Знать</w:t>
            </w:r>
            <w:r w:rsidRPr="004B3B5B">
              <w:rPr>
                <w:rFonts w:ascii="Times New Roman" w:eastAsia="MS Mincho" w:hAnsi="Times New Roman"/>
                <w:lang w:val="ru-RU" w:eastAsia="ru-RU"/>
              </w:rPr>
              <w:t>: законодательную базу безопасности жизнедеятельности, экологической безопасности и природоохранной деятельности.  Российской Федерации; таксономию опасности; классификацию опасных и вредных факторов, действующих на рабочем месте; классификацию и области применения индивидуальных и коллективных средств защиты; правила техники безопасности при работе в своей области; требования противодействия терроризму и экстремизму и коррупции;</w:t>
            </w:r>
          </w:p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ru-RU" w:eastAsia="ru-RU"/>
              </w:rPr>
            </w:pPr>
            <w:proofErr w:type="gramStart"/>
            <w:r w:rsidRPr="004B3B5B">
              <w:rPr>
                <w:rFonts w:ascii="Times New Roman" w:eastAsia="MS Mincho" w:hAnsi="Times New Roman"/>
                <w:i/>
                <w:lang w:val="ru-RU" w:eastAsia="ru-RU"/>
              </w:rPr>
              <w:t>уметь</w:t>
            </w:r>
            <w:r w:rsidRPr="004B3B5B">
              <w:rPr>
                <w:rFonts w:ascii="Times New Roman" w:eastAsia="MS Mincho" w:hAnsi="Times New Roman"/>
                <w:lang w:val="ru-RU" w:eastAsia="ru-RU"/>
              </w:rPr>
              <w:t>: снижать воздействие вредных и опасных факторов на рабочем месте в своей области, в том числе с применением индивидуальных и коллективных средств защиты; планировать и реализовывать мероприятия по обеспечению безопасных условий жизнедеятельности, в том числе по предотвращению чрезвычайных ситуаций; оценивать степень экологической опасности и классифицировать виды антропогенной опасности, воздействующие на природную среду обитания.</w:t>
            </w:r>
            <w:proofErr w:type="gramEnd"/>
          </w:p>
          <w:p w:rsidR="00A73551" w:rsidRPr="00CF5E8D" w:rsidRDefault="004B3B5B" w:rsidP="004B3B5B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ru-RU" w:eastAsia="ru-RU"/>
              </w:rPr>
            </w:pPr>
            <w:r w:rsidRPr="004B3B5B">
              <w:rPr>
                <w:rFonts w:ascii="Times New Roman" w:eastAsia="MS Mincho" w:hAnsi="Times New Roman"/>
                <w:i/>
                <w:lang w:val="ru-RU" w:eastAsia="ru-RU"/>
              </w:rPr>
              <w:t>владеть методиками/практическими навыками</w:t>
            </w:r>
            <w:r w:rsidRPr="004B3B5B">
              <w:rPr>
                <w:rFonts w:ascii="Times New Roman" w:eastAsia="MS Mincho" w:hAnsi="Times New Roman"/>
                <w:lang w:val="ru-RU" w:eastAsia="ru-RU"/>
              </w:rPr>
              <w:t xml:space="preserve">: методами выявления и устранения нарушений требований безопасности в профессиональной и повседневной деятельности; первичными приемами оказания первой помощи в </w:t>
            </w:r>
            <w:r w:rsidRPr="004B3B5B">
              <w:rPr>
                <w:rFonts w:ascii="Times New Roman" w:eastAsia="MS Mincho" w:hAnsi="Times New Roman"/>
                <w:lang w:val="ru-RU" w:eastAsia="ru-RU"/>
              </w:rPr>
              <w:lastRenderedPageBreak/>
              <w:t>различных ситуациях; навыками организации и дифференцирования мероприятий по предупреждению негативных факторов при различных чрезвычайных ситуациях; способностью взаимодействовать с различными социальными структурами и общественными институтами по вопросам безопасности</w:t>
            </w:r>
          </w:p>
        </w:tc>
        <w:tc>
          <w:tcPr>
            <w:tcW w:w="851" w:type="pct"/>
          </w:tcPr>
          <w:p w:rsidR="00A73551" w:rsidRPr="00CF5E8D" w:rsidRDefault="00A73551" w:rsidP="00A73551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r w:rsidRPr="00CF5E8D">
              <w:rPr>
                <w:rFonts w:ascii="Times New Roman" w:eastAsia="MS Mincho" w:hAnsi="Times New Roman"/>
                <w:lang w:val="ru-RU" w:eastAsia="ru-RU"/>
              </w:rPr>
              <w:lastRenderedPageBreak/>
              <w:t>Тестирование</w:t>
            </w:r>
          </w:p>
        </w:tc>
      </w:tr>
      <w:tr w:rsidR="004B3B5B" w:rsidRPr="005A4CD1" w:rsidTr="005906F3">
        <w:trPr>
          <w:trHeight w:val="5566"/>
        </w:trPr>
        <w:tc>
          <w:tcPr>
            <w:tcW w:w="221" w:type="pct"/>
          </w:tcPr>
          <w:p w:rsidR="004B3B5B" w:rsidRPr="00CF5E8D" w:rsidRDefault="004B3B5B" w:rsidP="00A73551">
            <w:pPr>
              <w:numPr>
                <w:ilvl w:val="0"/>
                <w:numId w:val="3"/>
              </w:numPr>
              <w:tabs>
                <w:tab w:val="num" w:pos="643"/>
              </w:tabs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val="ru-RU" w:eastAsia="ru-RU"/>
              </w:rPr>
            </w:pPr>
          </w:p>
        </w:tc>
        <w:tc>
          <w:tcPr>
            <w:tcW w:w="1308" w:type="pct"/>
          </w:tcPr>
          <w:p w:rsidR="004B3B5B" w:rsidRPr="00A73551" w:rsidRDefault="004B3B5B" w:rsidP="00A73551">
            <w:pPr>
              <w:spacing w:after="0" w:line="240" w:lineRule="auto"/>
              <w:rPr>
                <w:rFonts w:ascii="Times New Roman" w:eastAsia="MS Mincho" w:hAnsi="Times New Roman"/>
                <w:lang w:val="ru-RU" w:eastAsia="ru-RU"/>
              </w:rPr>
            </w:pPr>
            <w:r w:rsidRPr="00A73551">
              <w:rPr>
                <w:rFonts w:ascii="Times New Roman" w:eastAsia="MS Mincho" w:hAnsi="Times New Roman"/>
                <w:lang w:val="ru-RU" w:eastAsia="ru-RU"/>
              </w:rPr>
              <w:t xml:space="preserve">Тема 2. </w:t>
            </w:r>
            <w:r w:rsidRPr="004B3B5B">
              <w:rPr>
                <w:rFonts w:ascii="Times New Roman" w:eastAsia="MS Mincho" w:hAnsi="Times New Roman"/>
                <w:lang w:val="ru-RU" w:eastAsia="ru-RU"/>
              </w:rPr>
              <w:t>Воздействие на человека вредных и опасных факторов среды обитания и защита от них. Психофизиологические и эргономические основы безопасности жизнедеятельности в сфере профессиональной деятельности воспитателя ДОУ / учителя начальных классов</w:t>
            </w:r>
          </w:p>
          <w:p w:rsidR="004B3B5B" w:rsidRPr="00A73551" w:rsidRDefault="004B3B5B" w:rsidP="00A73551">
            <w:pPr>
              <w:spacing w:after="0" w:line="240" w:lineRule="auto"/>
              <w:rPr>
                <w:rFonts w:ascii="Times New Roman" w:eastAsia="MS Mincho" w:hAnsi="Times New Roman"/>
                <w:lang w:val="ru-RU" w:eastAsia="ru-RU"/>
              </w:rPr>
            </w:pPr>
            <w:r w:rsidRPr="00A73551">
              <w:rPr>
                <w:rFonts w:ascii="Times New Roman" w:eastAsia="MS Mincho" w:hAnsi="Times New Roman"/>
                <w:lang w:val="ru-RU" w:eastAsia="ru-RU"/>
              </w:rPr>
              <w:t>Тема 3. Чрезвычайные ситуации различной природы и методы защиты в условиях их реализации. Приемы оказания первой медицинской помощи</w:t>
            </w:r>
          </w:p>
        </w:tc>
        <w:tc>
          <w:tcPr>
            <w:tcW w:w="1089" w:type="pct"/>
            <w:vMerge/>
          </w:tcPr>
          <w:p w:rsidR="004B3B5B" w:rsidRPr="00CF5E8D" w:rsidRDefault="004B3B5B" w:rsidP="00A73551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</w:p>
        </w:tc>
        <w:tc>
          <w:tcPr>
            <w:tcW w:w="1531" w:type="pct"/>
            <w:vMerge/>
            <w:tcBorders>
              <w:bottom w:val="single" w:sz="4" w:space="0" w:color="auto"/>
            </w:tcBorders>
          </w:tcPr>
          <w:p w:rsidR="004B3B5B" w:rsidRPr="00CF5E8D" w:rsidRDefault="004B3B5B" w:rsidP="00A73551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ru-RU" w:eastAsia="ru-RU"/>
              </w:rPr>
            </w:pPr>
          </w:p>
        </w:tc>
        <w:tc>
          <w:tcPr>
            <w:tcW w:w="851" w:type="pct"/>
          </w:tcPr>
          <w:p w:rsidR="004B3B5B" w:rsidRPr="00CF5E8D" w:rsidRDefault="004B3B5B" w:rsidP="00A73551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r w:rsidRPr="00CF5E8D">
              <w:rPr>
                <w:rFonts w:ascii="Times New Roman" w:eastAsia="MS Mincho" w:hAnsi="Times New Roman"/>
                <w:lang w:val="ru-RU" w:eastAsia="ru-RU"/>
              </w:rPr>
              <w:t>Тестирование</w:t>
            </w:r>
            <w:r>
              <w:rPr>
                <w:rFonts w:ascii="Times New Roman" w:eastAsia="MS Mincho" w:hAnsi="Times New Roman"/>
                <w:lang w:val="ru-RU" w:eastAsia="ru-RU"/>
              </w:rPr>
              <w:t>, работа на практических занятиях</w:t>
            </w:r>
          </w:p>
        </w:tc>
      </w:tr>
      <w:tr w:rsidR="004B3B5B" w:rsidRPr="00CF5E8D" w:rsidTr="004B3B5B">
        <w:trPr>
          <w:trHeight w:val="961"/>
        </w:trPr>
        <w:tc>
          <w:tcPr>
            <w:tcW w:w="221" w:type="pct"/>
            <w:tcBorders>
              <w:bottom w:val="single" w:sz="4" w:space="0" w:color="auto"/>
            </w:tcBorders>
          </w:tcPr>
          <w:p w:rsidR="004B3B5B" w:rsidRPr="00CF5E8D" w:rsidRDefault="004B3B5B" w:rsidP="004B3B5B">
            <w:pPr>
              <w:numPr>
                <w:ilvl w:val="0"/>
                <w:numId w:val="3"/>
              </w:numPr>
              <w:tabs>
                <w:tab w:val="num" w:pos="643"/>
              </w:tabs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val="ru-RU" w:eastAsia="ru-RU"/>
              </w:rPr>
            </w:pPr>
          </w:p>
        </w:tc>
        <w:tc>
          <w:tcPr>
            <w:tcW w:w="1308" w:type="pct"/>
          </w:tcPr>
          <w:p w:rsidR="004B3B5B" w:rsidRPr="00A73551" w:rsidRDefault="004B3B5B" w:rsidP="004B3B5B">
            <w:pPr>
              <w:spacing w:after="0" w:line="240" w:lineRule="auto"/>
              <w:rPr>
                <w:rFonts w:ascii="Times New Roman" w:eastAsia="MS Mincho" w:hAnsi="Times New Roman"/>
                <w:lang w:val="ru-RU" w:eastAsia="ru-RU"/>
              </w:rPr>
            </w:pPr>
            <w:r w:rsidRPr="00A73551">
              <w:rPr>
                <w:rFonts w:ascii="Times New Roman" w:eastAsia="MS Mincho" w:hAnsi="Times New Roman"/>
                <w:lang w:val="ru-RU" w:eastAsia="ru-RU"/>
              </w:rPr>
              <w:t>Тема 4. Управление безопасностью жизнедеятельности. Нормативно-организационные требования охраны труда</w:t>
            </w:r>
          </w:p>
        </w:tc>
        <w:tc>
          <w:tcPr>
            <w:tcW w:w="1089" w:type="pct"/>
            <w:vMerge/>
          </w:tcPr>
          <w:p w:rsidR="004B3B5B" w:rsidRPr="00CF5E8D" w:rsidRDefault="004B3B5B" w:rsidP="004B3B5B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</w:p>
        </w:tc>
        <w:tc>
          <w:tcPr>
            <w:tcW w:w="1531" w:type="pct"/>
            <w:vMerge/>
            <w:tcBorders>
              <w:bottom w:val="single" w:sz="4" w:space="0" w:color="auto"/>
            </w:tcBorders>
          </w:tcPr>
          <w:p w:rsidR="004B3B5B" w:rsidRPr="00CF5E8D" w:rsidRDefault="004B3B5B" w:rsidP="004B3B5B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ru-RU" w:eastAsia="ru-RU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4B3B5B" w:rsidRPr="00CF5E8D" w:rsidRDefault="004B3B5B" w:rsidP="004B3B5B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ru-RU" w:eastAsia="ru-RU"/>
              </w:rPr>
            </w:pPr>
            <w:r w:rsidRPr="00CF5E8D">
              <w:rPr>
                <w:rFonts w:ascii="Times New Roman" w:eastAsia="MS Mincho" w:hAnsi="Times New Roman"/>
                <w:lang w:val="ru-RU" w:eastAsia="ru-RU"/>
              </w:rPr>
              <w:t>Тестирование</w:t>
            </w:r>
          </w:p>
        </w:tc>
      </w:tr>
    </w:tbl>
    <w:p w:rsidR="009D6C66" w:rsidRPr="00CF5E8D" w:rsidRDefault="009D6C6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F5BF7" w:rsidRDefault="004F5BF7" w:rsidP="009D6C6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A765C" w:rsidRDefault="000A765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9D6C66" w:rsidRPr="00CF5E8D" w:rsidRDefault="00EA331F" w:rsidP="009D6C6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lastRenderedPageBreak/>
        <w:t>М</w:t>
      </w:r>
      <w:r w:rsidR="000F30C1" w:rsidRPr="00CF5E8D">
        <w:rPr>
          <w:rFonts w:ascii="Times New Roman" w:hAnsi="Times New Roman"/>
          <w:sz w:val="24"/>
          <w:szCs w:val="24"/>
          <w:lang w:val="ru-RU"/>
        </w:rPr>
        <w:t xml:space="preserve">инистерство науки </w:t>
      </w:r>
      <w:r w:rsidR="00D841C6" w:rsidRPr="00CF5E8D">
        <w:rPr>
          <w:rFonts w:ascii="Times New Roman" w:hAnsi="Times New Roman"/>
          <w:sz w:val="24"/>
          <w:szCs w:val="24"/>
          <w:lang w:val="ru-RU"/>
        </w:rPr>
        <w:t xml:space="preserve">и высшего образования </w:t>
      </w:r>
      <w:r w:rsidR="000F30C1" w:rsidRPr="00CF5E8D">
        <w:rPr>
          <w:rFonts w:ascii="Times New Roman" w:hAnsi="Times New Roman"/>
          <w:sz w:val="24"/>
          <w:szCs w:val="24"/>
          <w:lang w:val="ru-RU"/>
        </w:rPr>
        <w:t>РФ</w:t>
      </w:r>
    </w:p>
    <w:p w:rsidR="009D6C66" w:rsidRPr="00CF5E8D" w:rsidRDefault="000F30C1" w:rsidP="009D6C6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ФГАОУ ВО</w:t>
      </w:r>
      <w:r w:rsidR="009D6C66" w:rsidRPr="00CF5E8D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CF5E8D">
        <w:rPr>
          <w:rFonts w:ascii="Times New Roman" w:hAnsi="Times New Roman"/>
          <w:sz w:val="24"/>
          <w:szCs w:val="24"/>
          <w:lang w:val="ru-RU"/>
        </w:rPr>
        <w:t>Северо-Восточный федеральный университет имени М.К.</w:t>
      </w:r>
      <w:r w:rsidR="009D6C66" w:rsidRPr="00CF5E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F5E8D">
        <w:rPr>
          <w:rFonts w:ascii="Times New Roman" w:hAnsi="Times New Roman"/>
          <w:sz w:val="24"/>
          <w:szCs w:val="24"/>
          <w:lang w:val="ru-RU"/>
        </w:rPr>
        <w:t>Аммосова</w:t>
      </w:r>
      <w:proofErr w:type="spellEnd"/>
      <w:r w:rsidR="009D6C66" w:rsidRPr="00CF5E8D">
        <w:rPr>
          <w:rFonts w:ascii="Times New Roman" w:hAnsi="Times New Roman"/>
          <w:sz w:val="24"/>
          <w:szCs w:val="24"/>
          <w:lang w:val="ru-RU"/>
        </w:rPr>
        <w:t>»</w:t>
      </w:r>
    </w:p>
    <w:p w:rsidR="009D6C66" w:rsidRPr="00CF5E8D" w:rsidRDefault="000F30C1" w:rsidP="009D6C6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Технический институт (филиал)</w:t>
      </w:r>
    </w:p>
    <w:p w:rsidR="00A5239A" w:rsidRPr="00CF5E8D" w:rsidRDefault="00A5239A" w:rsidP="009D6C6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D6C66" w:rsidRPr="00CF5E8D" w:rsidRDefault="00795E93" w:rsidP="009D6C66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 xml:space="preserve">Кафедра </w:t>
      </w:r>
      <w:r w:rsidR="00BB52B0" w:rsidRPr="00CF5E8D">
        <w:rPr>
          <w:rFonts w:ascii="Times New Roman" w:hAnsi="Times New Roman"/>
          <w:sz w:val="24"/>
          <w:szCs w:val="24"/>
          <w:lang w:val="ru-RU"/>
        </w:rPr>
        <w:t>общеобразовательных дисциплин</w:t>
      </w:r>
    </w:p>
    <w:p w:rsidR="00A5239A" w:rsidRPr="00CF5E8D" w:rsidRDefault="00A5239A" w:rsidP="009D6C66">
      <w:pPr>
        <w:spacing w:after="0" w:line="288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D6C66" w:rsidRPr="00CF5E8D" w:rsidRDefault="009D6C66" w:rsidP="007506B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  <w:r w:rsidRPr="00CF5E8D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>Пр</w:t>
      </w:r>
      <w:r w:rsidR="00A73551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>актические занятия</w:t>
      </w:r>
    </w:p>
    <w:p w:rsidR="00A73551" w:rsidRDefault="00A73551" w:rsidP="00A7355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10"/>
        <w:gridCol w:w="2433"/>
        <w:gridCol w:w="3402"/>
        <w:gridCol w:w="1159"/>
        <w:gridCol w:w="2385"/>
      </w:tblGrid>
      <w:tr w:rsidR="004B3B5B" w:rsidRPr="004B3B5B" w:rsidTr="00672F36">
        <w:tc>
          <w:tcPr>
            <w:tcW w:w="510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3B5B">
              <w:rPr>
                <w:rFonts w:ascii="Times New Roman" w:hAnsi="Times New Roman"/>
                <w:bCs/>
                <w:sz w:val="20"/>
              </w:rPr>
              <w:t>№</w:t>
            </w:r>
          </w:p>
        </w:tc>
        <w:tc>
          <w:tcPr>
            <w:tcW w:w="2433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Наименование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раздела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 xml:space="preserve"> (</w:t>
            </w: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темы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 xml:space="preserve">) </w:t>
            </w: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дисциплины</w:t>
            </w:r>
            <w:proofErr w:type="spellEnd"/>
          </w:p>
        </w:tc>
        <w:tc>
          <w:tcPr>
            <w:tcW w:w="3402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Практическая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работа</w:t>
            </w:r>
            <w:proofErr w:type="spellEnd"/>
          </w:p>
        </w:tc>
        <w:tc>
          <w:tcPr>
            <w:tcW w:w="1159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Трудо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>-</w:t>
            </w:r>
          </w:p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емкость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 xml:space="preserve"> (в </w:t>
            </w: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часах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2385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Формы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 xml:space="preserve"> и </w:t>
            </w: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методы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контроля</w:t>
            </w:r>
            <w:proofErr w:type="spellEnd"/>
          </w:p>
        </w:tc>
      </w:tr>
      <w:tr w:rsidR="004B3B5B" w:rsidRPr="005A4CD1" w:rsidTr="00672F36">
        <w:tc>
          <w:tcPr>
            <w:tcW w:w="510" w:type="dxa"/>
          </w:tcPr>
          <w:p w:rsidR="004B3B5B" w:rsidRPr="004B3B5B" w:rsidRDefault="004B3B5B" w:rsidP="00C15AF8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3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B3B5B">
              <w:rPr>
                <w:rFonts w:ascii="Times New Roman" w:hAnsi="Times New Roman"/>
                <w:sz w:val="20"/>
                <w:szCs w:val="20"/>
                <w:lang w:val="ru-RU"/>
              </w:rPr>
              <w:t>Воздействие на человека вредных и опасных факторов среды обитания и защита от них. Психофизиологические и эргономические основы безопасности жизнедеятельности в сфере профессиональной деятельности</w:t>
            </w:r>
            <w:r w:rsidRPr="004B3B5B">
              <w:rPr>
                <w:rFonts w:ascii="Times New Roman" w:hAnsi="Times New Roman"/>
                <w:lang w:val="ru-RU"/>
              </w:rPr>
              <w:t xml:space="preserve"> </w:t>
            </w:r>
            <w:r w:rsidRPr="004B3B5B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воспитателя ДОУ / учителя начальных классов</w:t>
            </w:r>
          </w:p>
        </w:tc>
        <w:tc>
          <w:tcPr>
            <w:tcW w:w="3402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B3B5B">
              <w:rPr>
                <w:rFonts w:ascii="Times New Roman" w:hAnsi="Times New Roman"/>
                <w:bCs/>
                <w:sz w:val="20"/>
                <w:lang w:val="ru-RU"/>
              </w:rPr>
              <w:t>Семинар «</w:t>
            </w:r>
            <w:r w:rsidRPr="004B3B5B">
              <w:rPr>
                <w:rFonts w:ascii="Times New Roman" w:hAnsi="Times New Roman"/>
                <w:sz w:val="20"/>
                <w:lang w:val="ru-RU"/>
              </w:rPr>
              <w:t>Формирование безопасной профессиональной среды</w:t>
            </w:r>
            <w:r w:rsidRPr="004B3B5B">
              <w:rPr>
                <w:rFonts w:ascii="Times New Roman" w:hAnsi="Times New Roman"/>
                <w:bCs/>
                <w:sz w:val="20"/>
                <w:lang w:val="ru-RU"/>
              </w:rPr>
              <w:t>»</w:t>
            </w:r>
          </w:p>
        </w:tc>
        <w:tc>
          <w:tcPr>
            <w:tcW w:w="1159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3B5B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385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B3B5B">
              <w:rPr>
                <w:rFonts w:ascii="Times New Roman" w:hAnsi="Times New Roman"/>
                <w:bCs/>
                <w:sz w:val="20"/>
                <w:lang w:val="ru-RU"/>
              </w:rPr>
              <w:t>Выступление на семинаре в формате мини-конференции (электронная презентация)</w:t>
            </w:r>
          </w:p>
        </w:tc>
      </w:tr>
      <w:tr w:rsidR="004B3B5B" w:rsidRPr="005A4CD1" w:rsidTr="00672F36">
        <w:tc>
          <w:tcPr>
            <w:tcW w:w="510" w:type="dxa"/>
          </w:tcPr>
          <w:p w:rsidR="004B3B5B" w:rsidRPr="004B3B5B" w:rsidRDefault="004B3B5B" w:rsidP="00C15AF8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433" w:type="dxa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3B5B">
              <w:rPr>
                <w:rFonts w:ascii="Times New Roman" w:hAnsi="Times New Roman"/>
                <w:sz w:val="20"/>
                <w:szCs w:val="20"/>
                <w:lang w:val="ru-RU"/>
              </w:rPr>
              <w:t>Чрезвычайные ситуации и методы защиты в условиях их реализации.</w:t>
            </w:r>
            <w:r w:rsidRPr="004B3B5B">
              <w:rPr>
                <w:rStyle w:val="instancename"/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4B3B5B">
              <w:rPr>
                <w:rStyle w:val="instancename"/>
                <w:rFonts w:ascii="Times New Roman" w:hAnsi="Times New Roman"/>
                <w:sz w:val="20"/>
              </w:rPr>
              <w:t>Оказание</w:t>
            </w:r>
            <w:proofErr w:type="spellEnd"/>
            <w:r w:rsidRPr="004B3B5B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3B5B">
              <w:rPr>
                <w:rStyle w:val="instancename"/>
                <w:rFonts w:ascii="Times New Roman" w:hAnsi="Times New Roman"/>
                <w:sz w:val="20"/>
              </w:rPr>
              <w:t>первой</w:t>
            </w:r>
            <w:proofErr w:type="spellEnd"/>
            <w:r w:rsidRPr="004B3B5B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3B5B">
              <w:rPr>
                <w:rStyle w:val="instancename"/>
                <w:rFonts w:ascii="Times New Roman" w:hAnsi="Times New Roman"/>
                <w:sz w:val="20"/>
              </w:rPr>
              <w:t>медицинской</w:t>
            </w:r>
            <w:proofErr w:type="spellEnd"/>
            <w:r w:rsidRPr="004B3B5B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3B5B">
              <w:rPr>
                <w:rStyle w:val="instancename"/>
                <w:rFonts w:ascii="Times New Roman" w:hAnsi="Times New Roman"/>
                <w:sz w:val="20"/>
              </w:rPr>
              <w:t>помощи</w:t>
            </w:r>
            <w:proofErr w:type="spellEnd"/>
          </w:p>
        </w:tc>
        <w:tc>
          <w:tcPr>
            <w:tcW w:w="3402" w:type="dxa"/>
          </w:tcPr>
          <w:p w:rsidR="004B3B5B" w:rsidRPr="004B3B5B" w:rsidRDefault="004B3B5B" w:rsidP="004B3B5B">
            <w:pPr>
              <w:spacing w:after="0"/>
              <w:jc w:val="both"/>
              <w:rPr>
                <w:rStyle w:val="instancename"/>
                <w:rFonts w:ascii="Times New Roman" w:hAnsi="Times New Roman"/>
                <w:sz w:val="20"/>
                <w:lang w:val="ru-RU"/>
              </w:rPr>
            </w:pPr>
            <w:r w:rsidRPr="004B3B5B">
              <w:rPr>
                <w:rStyle w:val="instancename"/>
                <w:rFonts w:ascii="Times New Roman" w:hAnsi="Times New Roman"/>
                <w:sz w:val="20"/>
                <w:lang w:val="ru-RU"/>
              </w:rPr>
              <w:t xml:space="preserve">Реанимационные мероприятия. Первая помощь при ушибах, кровотечениях, ранениях, переломах, </w:t>
            </w:r>
            <w:proofErr w:type="spellStart"/>
            <w:r w:rsidRPr="004B3B5B">
              <w:rPr>
                <w:rStyle w:val="instancename"/>
                <w:rFonts w:ascii="Times New Roman" w:hAnsi="Times New Roman"/>
                <w:sz w:val="20"/>
                <w:lang w:val="ru-RU"/>
              </w:rPr>
              <w:t>электротравмах</w:t>
            </w:r>
            <w:proofErr w:type="spellEnd"/>
          </w:p>
        </w:tc>
        <w:tc>
          <w:tcPr>
            <w:tcW w:w="1159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3B5B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385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3B5B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практических заданий (моделирование конкретных ситуаций по оказанию первой помощи)</w:t>
            </w:r>
          </w:p>
        </w:tc>
      </w:tr>
      <w:tr w:rsidR="004B3B5B" w:rsidRPr="004B3B5B" w:rsidTr="00672F36">
        <w:tc>
          <w:tcPr>
            <w:tcW w:w="510" w:type="dxa"/>
          </w:tcPr>
          <w:p w:rsidR="004B3B5B" w:rsidRPr="004B3B5B" w:rsidRDefault="004B3B5B" w:rsidP="00C15AF8">
            <w:pPr>
              <w:pStyle w:val="a8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433" w:type="dxa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3B5B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3402" w:type="dxa"/>
          </w:tcPr>
          <w:p w:rsidR="004B3B5B" w:rsidRPr="004B3B5B" w:rsidRDefault="004B3B5B" w:rsidP="004B3B5B">
            <w:pPr>
              <w:spacing w:after="0"/>
              <w:jc w:val="center"/>
              <w:rPr>
                <w:rStyle w:val="instancename"/>
                <w:rFonts w:ascii="Times New Roman" w:hAnsi="Times New Roman"/>
                <w:sz w:val="20"/>
              </w:rPr>
            </w:pPr>
            <w:proofErr w:type="spellStart"/>
            <w:r w:rsidRPr="004B3B5B">
              <w:rPr>
                <w:rStyle w:val="instancename"/>
                <w:rFonts w:ascii="Times New Roman" w:hAnsi="Times New Roman"/>
                <w:sz w:val="20"/>
              </w:rPr>
              <w:t>Тестирование</w:t>
            </w:r>
            <w:proofErr w:type="spellEnd"/>
          </w:p>
        </w:tc>
        <w:tc>
          <w:tcPr>
            <w:tcW w:w="1159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3B5B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385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B5B">
              <w:rPr>
                <w:rFonts w:ascii="Times New Roman" w:hAnsi="Times New Roman"/>
                <w:sz w:val="20"/>
                <w:szCs w:val="20"/>
              </w:rPr>
              <w:t>Проверка</w:t>
            </w:r>
            <w:proofErr w:type="spellEnd"/>
            <w:r w:rsidRPr="004B3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0"/>
                <w:szCs w:val="20"/>
              </w:rPr>
              <w:t>теста</w:t>
            </w:r>
            <w:proofErr w:type="spellEnd"/>
          </w:p>
        </w:tc>
      </w:tr>
      <w:tr w:rsidR="004B3B5B" w:rsidRPr="004B3B5B" w:rsidTr="00672F36">
        <w:tc>
          <w:tcPr>
            <w:tcW w:w="510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3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Всего</w:t>
            </w:r>
            <w:proofErr w:type="spellEnd"/>
            <w:r w:rsidRPr="004B3B5B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bCs/>
                <w:sz w:val="20"/>
              </w:rPr>
              <w:t>часов</w:t>
            </w:r>
            <w:proofErr w:type="spellEnd"/>
          </w:p>
        </w:tc>
        <w:tc>
          <w:tcPr>
            <w:tcW w:w="3402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59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3B5B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385" w:type="dxa"/>
          </w:tcPr>
          <w:p w:rsidR="004B3B5B" w:rsidRPr="004B3B5B" w:rsidRDefault="004B3B5B" w:rsidP="004B3B5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A73551" w:rsidRPr="00A73551" w:rsidRDefault="00A73551" w:rsidP="00A7355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73551" w:rsidRPr="00A73551" w:rsidRDefault="00A73551" w:rsidP="00A7355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73551">
        <w:rPr>
          <w:rFonts w:ascii="Times New Roman" w:hAnsi="Times New Roman"/>
          <w:b/>
          <w:sz w:val="24"/>
          <w:szCs w:val="24"/>
          <w:lang w:val="ru-RU"/>
        </w:rPr>
        <w:t>Работа на практическом занятии</w:t>
      </w:r>
    </w:p>
    <w:p w:rsidR="00A73551" w:rsidRPr="00A73551" w:rsidRDefault="00A73551" w:rsidP="00A73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Подготовка к практическим занятиям предполагает проработку теоретических вопросов (рассмотренных как на лекции, так и в ходе собственно практической работы). Сами практические занятия проходят в следующих формах:</w:t>
      </w:r>
    </w:p>
    <w:p w:rsidR="00A73551" w:rsidRPr="00A73551" w:rsidRDefault="00A73551" w:rsidP="00A73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А. Выступление на семинаре (мини-конференция) с электронной презентацией по следующей программе: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t xml:space="preserve">Основные опасности и риски в выбранной области профессиональной деятельности (в применении к педагогу – воспитателю ДОУ, учителю начальных классов). 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t>Опасные и вредные факторы профессиональной среды (включая такие ее элементы, как учебный кабинет, здание детского сада или школы, места внеурочных занятий и т.д.), примеры реализации.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t>Правила дорожного движения для детей дошкольного и младшего школьного возраста («Безопасная дорога»).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t>Типовые методы защиты от негативных факторов в сфере дошкольного и школьного образования. Оценка современного обеспечения средствами защиты в сфере профессиональной деятельности.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t>Конкретные примеры расчетов и выбора систем вентиляции, кондиционирования и освещения, создание цветового интерьера учебных кабинетов и аудиторий.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lastRenderedPageBreak/>
        <w:t>Психофизиологические особенности труда воспитателя ДОУ / учителя начальных классов.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t>Особенности действий воспитателя ДОУ / учителя начальных классов в условиях чрезвычайных ситуаций различных видов (стихийных бедствий, техногенных аварий, социальных ЧС).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t xml:space="preserve">Особенности обеспечения пожарной безопасности и пожарной профилактики в образовательном учреждении. </w:t>
      </w:r>
    </w:p>
    <w:p w:rsidR="004B3B5B" w:rsidRPr="004B3B5B" w:rsidRDefault="004B3B5B" w:rsidP="00C15AF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B3B5B">
        <w:rPr>
          <w:rFonts w:ascii="Times New Roman" w:hAnsi="Times New Roman"/>
          <w:sz w:val="24"/>
          <w:szCs w:val="24"/>
          <w:lang w:val="ru-RU" w:eastAsia="ar-SA"/>
        </w:rPr>
        <w:t>Законодательные и нормативные правовые акты, регулирующие профессиональную деятельность педагога. СанПиН и СНиП для дошкольных учреждений и общеобразовательных школ.</w:t>
      </w:r>
    </w:p>
    <w:p w:rsidR="00A73551" w:rsidRPr="00A73551" w:rsidRDefault="00A73551" w:rsidP="00A735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73551" w:rsidRPr="00A73551" w:rsidRDefault="00A73551" w:rsidP="00A73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i/>
          <w:sz w:val="24"/>
          <w:szCs w:val="24"/>
          <w:lang w:val="ru-RU" w:eastAsia="ru-RU"/>
        </w:rPr>
        <w:t xml:space="preserve">Критерии оценки выступления: </w:t>
      </w:r>
      <w:r w:rsidRPr="00A73551">
        <w:rPr>
          <w:rFonts w:ascii="Times New Roman" w:hAnsi="Times New Roman"/>
          <w:sz w:val="24"/>
          <w:szCs w:val="24"/>
          <w:lang w:val="ru-RU" w:eastAsia="ru-RU"/>
        </w:rPr>
        <w:t>н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 xml:space="preserve">аполнение, информативность, полнота раскрытия информации, качество подачи материала. </w:t>
      </w:r>
    </w:p>
    <w:p w:rsidR="00A73551" w:rsidRPr="00A73551" w:rsidRDefault="00A73551" w:rsidP="00A735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ab/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</w:r>
      <w:r w:rsidRPr="00A73551">
        <w:rPr>
          <w:rFonts w:ascii="Times New Roman" w:hAnsi="Times New Roman"/>
          <w:sz w:val="24"/>
          <w:szCs w:val="24"/>
          <w:lang w:val="ru-RU" w:eastAsia="ru-RU"/>
        </w:rPr>
        <w:t>до 25 баллов – содержание доклада соответствует заявленной теме, тема полностью раскрыта, докладчик владеет материалом на высоком уровне; соблюдена логичность и последовательность в изложении материала, выдержан научный стиль; выступление не содержит речевых ошибок, докладчик свободно излагает материал;</w:t>
      </w:r>
    </w:p>
    <w:p w:rsidR="00A73551" w:rsidRPr="00A73551" w:rsidRDefault="00A73551" w:rsidP="00A735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ab/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</w:r>
      <w:r w:rsidRPr="00A73551">
        <w:rPr>
          <w:rFonts w:ascii="Times New Roman" w:hAnsi="Times New Roman"/>
          <w:sz w:val="24"/>
          <w:szCs w:val="24"/>
          <w:lang w:val="ru-RU" w:eastAsia="ru-RU"/>
        </w:rPr>
        <w:t>до 20 баллов – содержание доклада соответствует заявленной теме, тема полностью раскрыта; соблюдена логичность и последовательность в изложении материала, выдержан научный стиль; выступление не содержит речевых ошибок;</w:t>
      </w:r>
    </w:p>
    <w:p w:rsidR="00A73551" w:rsidRPr="00A73551" w:rsidRDefault="00A73551" w:rsidP="00A735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73551">
        <w:rPr>
          <w:rFonts w:ascii="Times New Roman" w:hAnsi="Times New Roman"/>
          <w:sz w:val="24"/>
          <w:szCs w:val="24"/>
          <w:lang w:val="ru-RU" w:eastAsia="ru-RU"/>
        </w:rPr>
        <w:tab/>
      </w:r>
      <w:r w:rsidRPr="00A73551">
        <w:rPr>
          <w:rFonts w:ascii="Times New Roman" w:hAnsi="Times New Roman"/>
          <w:sz w:val="24"/>
          <w:szCs w:val="24"/>
          <w:lang w:val="ru-RU" w:eastAsia="ru-RU"/>
        </w:rPr>
        <w:tab/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</w:r>
      <w:r w:rsidRPr="00A73551">
        <w:rPr>
          <w:rFonts w:ascii="Times New Roman" w:hAnsi="Times New Roman"/>
          <w:sz w:val="24"/>
          <w:szCs w:val="24"/>
          <w:lang w:val="ru-RU" w:eastAsia="ru-RU"/>
        </w:rPr>
        <w:t>до 15 баллов – работа выполнена на среднем уровне, допущены незначительные ошибки, нарушающие логику повествования, имеются незначительные стилистические погрешности (смешение стиля);</w:t>
      </w:r>
    </w:p>
    <w:p w:rsidR="00A73551" w:rsidRPr="00A73551" w:rsidRDefault="00A73551" w:rsidP="00A735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</w:r>
      <w:r w:rsidRPr="00A73551">
        <w:rPr>
          <w:rFonts w:ascii="Times New Roman" w:hAnsi="Times New Roman"/>
          <w:sz w:val="24"/>
          <w:szCs w:val="24"/>
          <w:lang w:val="ru-RU" w:eastAsia="ru-RU"/>
        </w:rPr>
        <w:t>до 10 баллов – в работе имеются логические и стилистические ошибки, нарушающие целостность текста, тема раскрыта поверхностно, в выступлении присутствуют речевые ошибки.</w:t>
      </w:r>
    </w:p>
    <w:p w:rsidR="00A73551" w:rsidRPr="00A73551" w:rsidRDefault="00A73551" w:rsidP="00A73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A73551" w:rsidRPr="00A73551" w:rsidRDefault="00A73551" w:rsidP="00A73551">
      <w:pPr>
        <w:suppressAutoHyphens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Б. Обучение навыкам оказания первой медицинской помощи в различных ситуациях.</w:t>
      </w:r>
    </w:p>
    <w:p w:rsidR="00A73551" w:rsidRPr="00A73551" w:rsidRDefault="00A73551" w:rsidP="00A73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i/>
          <w:sz w:val="24"/>
          <w:szCs w:val="24"/>
          <w:lang w:val="ru-RU" w:eastAsia="ar-SA"/>
        </w:rPr>
        <w:t>Критерии оценки практической работы (раздел «Оказание первой медицинской помощи»):</w:t>
      </w:r>
    </w:p>
    <w:p w:rsidR="00A73551" w:rsidRPr="00A73551" w:rsidRDefault="00A73551" w:rsidP="00A73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  <w:t>25 баллов – в ходе тренинга по оказанию первой медицинской помощи студент выполняет задание верно;</w:t>
      </w:r>
    </w:p>
    <w:p w:rsidR="00A73551" w:rsidRPr="00A73551" w:rsidRDefault="00A73551" w:rsidP="00A73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  <w:t xml:space="preserve">20 баллов – в ходе тренинга студент выполняет задание с некоторыми ошибками, но поправляет сам себя; </w:t>
      </w:r>
    </w:p>
    <w:p w:rsidR="00A73551" w:rsidRPr="00A73551" w:rsidRDefault="00A73551" w:rsidP="00A73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  <w:t xml:space="preserve">15 баллов – в ходе тренинга студент допускает ошибки, на которые ему указывает преподаватель или другие студенты; </w:t>
      </w:r>
    </w:p>
    <w:p w:rsidR="00A73551" w:rsidRPr="00A73551" w:rsidRDefault="00A73551" w:rsidP="00A73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  <w:t>10 баллов – в ходе тренинга студент допускает многочисленные ошибки;</w:t>
      </w:r>
    </w:p>
    <w:p w:rsidR="00A73551" w:rsidRPr="00A73551" w:rsidRDefault="00A73551" w:rsidP="00A73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73551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A73551">
        <w:rPr>
          <w:rFonts w:ascii="Times New Roman" w:hAnsi="Times New Roman"/>
          <w:sz w:val="24"/>
          <w:szCs w:val="24"/>
          <w:lang w:val="ru-RU" w:eastAsia="ar-SA"/>
        </w:rPr>
        <w:tab/>
        <w:t>0 баллов – студент не выполняет задание.</w:t>
      </w:r>
    </w:p>
    <w:p w:rsidR="00BC1DDC" w:rsidRPr="00CF5E8D" w:rsidRDefault="00BC1DDC" w:rsidP="00BC1DDC">
      <w:pPr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br w:type="page"/>
      </w:r>
    </w:p>
    <w:p w:rsidR="006578B7" w:rsidRPr="00CF5E8D" w:rsidRDefault="006578B7" w:rsidP="006578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lastRenderedPageBreak/>
        <w:t xml:space="preserve">Министерство науки </w:t>
      </w:r>
      <w:r w:rsidR="00D841C6" w:rsidRPr="00CF5E8D">
        <w:rPr>
          <w:rFonts w:ascii="Times New Roman" w:hAnsi="Times New Roman"/>
          <w:sz w:val="24"/>
          <w:szCs w:val="24"/>
          <w:lang w:val="ru-RU"/>
        </w:rPr>
        <w:t xml:space="preserve">и высшего образования </w:t>
      </w:r>
      <w:r w:rsidRPr="00CF5E8D">
        <w:rPr>
          <w:rFonts w:ascii="Times New Roman" w:hAnsi="Times New Roman"/>
          <w:sz w:val="24"/>
          <w:szCs w:val="24"/>
          <w:lang w:val="ru-RU"/>
        </w:rPr>
        <w:t>РФ</w:t>
      </w:r>
    </w:p>
    <w:p w:rsidR="006578B7" w:rsidRPr="00CF5E8D" w:rsidRDefault="00A73551" w:rsidP="006578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ФГАОУ В</w:t>
      </w:r>
      <w:r w:rsidR="006578B7" w:rsidRPr="00CF5E8D">
        <w:rPr>
          <w:rFonts w:ascii="Times New Roman" w:hAnsi="Times New Roman"/>
          <w:sz w:val="24"/>
          <w:szCs w:val="24"/>
          <w:lang w:val="ru-RU"/>
        </w:rPr>
        <w:t xml:space="preserve">О «Северо-Восточный федеральный университет имени М.К. </w:t>
      </w:r>
      <w:proofErr w:type="spellStart"/>
      <w:r w:rsidR="006578B7" w:rsidRPr="00CF5E8D">
        <w:rPr>
          <w:rFonts w:ascii="Times New Roman" w:hAnsi="Times New Roman"/>
          <w:sz w:val="24"/>
          <w:szCs w:val="24"/>
          <w:lang w:val="ru-RU"/>
        </w:rPr>
        <w:t>Аммосова</w:t>
      </w:r>
      <w:proofErr w:type="spellEnd"/>
      <w:r w:rsidR="006578B7" w:rsidRPr="00CF5E8D">
        <w:rPr>
          <w:rFonts w:ascii="Times New Roman" w:hAnsi="Times New Roman"/>
          <w:sz w:val="24"/>
          <w:szCs w:val="24"/>
          <w:lang w:val="ru-RU"/>
        </w:rPr>
        <w:t>»</w:t>
      </w:r>
    </w:p>
    <w:p w:rsidR="006578B7" w:rsidRPr="00CF5E8D" w:rsidRDefault="006578B7" w:rsidP="006578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Технический институт (филиал)</w:t>
      </w:r>
    </w:p>
    <w:p w:rsidR="00A5239A" w:rsidRPr="00CF5E8D" w:rsidRDefault="00A5239A" w:rsidP="006578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5239A" w:rsidRPr="00CF5E8D" w:rsidRDefault="00795E93" w:rsidP="00A5239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 xml:space="preserve">Кафедра </w:t>
      </w:r>
      <w:r w:rsidR="00BB52B0" w:rsidRPr="00CF5E8D">
        <w:rPr>
          <w:rFonts w:ascii="Times New Roman" w:hAnsi="Times New Roman"/>
          <w:sz w:val="24"/>
          <w:szCs w:val="24"/>
          <w:lang w:val="ru-RU"/>
        </w:rPr>
        <w:t>общеобразовательных дисциплин</w:t>
      </w:r>
    </w:p>
    <w:p w:rsidR="00BA2C12" w:rsidRPr="00CF5E8D" w:rsidRDefault="00BA2C12" w:rsidP="008C7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C12" w:rsidRPr="00CF5E8D" w:rsidRDefault="00BA2C12" w:rsidP="008C7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A331F" w:rsidRPr="00CF5E8D" w:rsidRDefault="007A5D88" w:rsidP="00EA331F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5E8D">
        <w:rPr>
          <w:rFonts w:ascii="Times New Roman" w:hAnsi="Times New Roman"/>
          <w:b/>
          <w:bCs/>
          <w:sz w:val="24"/>
          <w:szCs w:val="24"/>
          <w:lang w:val="ru-RU"/>
        </w:rPr>
        <w:t xml:space="preserve">Тестирование </w:t>
      </w:r>
    </w:p>
    <w:p w:rsidR="004B3B5B" w:rsidRPr="004B3B5B" w:rsidRDefault="004B3B5B" w:rsidP="004B3B5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Вариант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1</w:t>
      </w: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Безопасность жизнедеятельности как дисциплина изучает:</w:t>
      </w:r>
    </w:p>
    <w:p w:rsidR="004B3B5B" w:rsidRPr="004B3B5B" w:rsidRDefault="004B3B5B" w:rsidP="00C15AF8">
      <w:pPr>
        <w:pStyle w:val="a8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взаимодействие человека со средой его обитания</w:t>
      </w:r>
    </w:p>
    <w:p w:rsidR="004B3B5B" w:rsidRPr="004B3B5B" w:rsidRDefault="004B3B5B" w:rsidP="00C15AF8">
      <w:pPr>
        <w:pStyle w:val="a8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обращения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3B5B">
        <w:rPr>
          <w:rFonts w:ascii="Times New Roman" w:hAnsi="Times New Roman"/>
          <w:sz w:val="24"/>
          <w:szCs w:val="24"/>
        </w:rPr>
        <w:t>опасными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веществами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современные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экологические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проблемы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вопросы защиты от неблагоприятных факторов внешней среды</w:t>
      </w:r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Жизнедеятельность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8"/>
        </w:numPr>
        <w:spacing w:after="0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совокупность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жизненных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функций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живого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организма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8"/>
        </w:numPr>
        <w:spacing w:after="0"/>
        <w:ind w:left="1134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форма активного отношения к окружающему миру, направленная на его изменение и преобразование</w:t>
      </w:r>
    </w:p>
    <w:p w:rsidR="004B3B5B" w:rsidRPr="004B3B5B" w:rsidRDefault="004B3B5B" w:rsidP="00C15AF8">
      <w:pPr>
        <w:pStyle w:val="a8"/>
        <w:numPr>
          <w:ilvl w:val="0"/>
          <w:numId w:val="8"/>
        </w:numPr>
        <w:spacing w:after="0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активная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жизненная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позиция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человека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8"/>
        </w:numPr>
        <w:spacing w:after="0"/>
        <w:ind w:left="1134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комплекс мер по улучшению условий существования</w:t>
      </w:r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Сопоставьте опасность и ее тип происхождения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3098"/>
        <w:gridCol w:w="336"/>
        <w:gridCol w:w="1790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Вращающиеся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Природная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Пестициды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Техногенная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Ураган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Антропогенная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Оружие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Главным фактором, определяющим уровень опасности и характер опасного фактора и позволяющим отличить опасный фактор </w:t>
      </w:r>
      <w:proofErr w:type="gramStart"/>
      <w:r w:rsidRPr="004B3B5B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4B3B5B">
        <w:rPr>
          <w:rFonts w:ascii="Times New Roman" w:hAnsi="Times New Roman"/>
          <w:sz w:val="24"/>
          <w:szCs w:val="24"/>
          <w:lang w:val="ru-RU"/>
        </w:rPr>
        <w:t xml:space="preserve"> вредного, является:</w:t>
      </w:r>
    </w:p>
    <w:p w:rsidR="004B3B5B" w:rsidRPr="004B3B5B" w:rsidRDefault="004B3B5B" w:rsidP="00C15AF8">
      <w:pPr>
        <w:pStyle w:val="a8"/>
        <w:numPr>
          <w:ilvl w:val="0"/>
          <w:numId w:val="9"/>
        </w:numPr>
        <w:spacing w:after="0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время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воздействия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9"/>
        </w:numPr>
        <w:spacing w:after="0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интенсивность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воздействия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9"/>
        </w:numPr>
        <w:spacing w:after="0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продолжительность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восстановления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после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воздействия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9"/>
        </w:numPr>
        <w:spacing w:after="0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затраты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восстановление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здоровья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Согласно одной из аксиом БЖД, любой фактор окружающей среды потенциально … для человека</w:t>
      </w:r>
    </w:p>
    <w:p w:rsidR="004B3B5B" w:rsidRPr="004B3B5B" w:rsidRDefault="004B3B5B" w:rsidP="00C15AF8">
      <w:pPr>
        <w:pStyle w:val="a8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необходим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опасен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достижим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полезен</w:t>
      </w:r>
      <w:proofErr w:type="spellEnd"/>
    </w:p>
    <w:p w:rsidR="004B3B5B" w:rsidRPr="004B3B5B" w:rsidRDefault="004B3B5B" w:rsidP="004B3B5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На предприятиях некой отрасли работает 10 тысяч человек. Сопоставьте статистику производственного травматизма и категории безопасности с учетом профессионального риска: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999"/>
        <w:gridCol w:w="336"/>
        <w:gridCol w:w="2857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B5B">
              <w:rPr>
                <w:rFonts w:ascii="Times New Roman" w:hAnsi="Times New Roman"/>
                <w:sz w:val="24"/>
                <w:szCs w:val="24"/>
                <w:lang w:val="ru-RU"/>
              </w:rPr>
              <w:t>Кол-во погибших от общего числа работников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Условно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Относительно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Опасная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Особо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опасная</w:t>
            </w:r>
            <w:proofErr w:type="spellEnd"/>
          </w:p>
        </w:tc>
      </w:tr>
    </w:tbl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4B3B5B">
        <w:rPr>
          <w:rFonts w:ascii="Times New Roman" w:hAnsi="Times New Roman"/>
          <w:sz w:val="24"/>
          <w:szCs w:val="24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14"/>
        </w:numPr>
        <w:spacing w:after="0"/>
        <w:ind w:left="1134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часть биосферы, преобразованная хозяйственной деятельностью человека</w:t>
      </w:r>
    </w:p>
    <w:p w:rsidR="004B3B5B" w:rsidRPr="004B3B5B" w:rsidRDefault="004B3B5B" w:rsidP="00C15AF8">
      <w:pPr>
        <w:pStyle w:val="a8"/>
        <w:numPr>
          <w:ilvl w:val="0"/>
          <w:numId w:val="14"/>
        </w:numPr>
        <w:spacing w:after="0"/>
        <w:ind w:left="1134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часть окружающей среды, находящаяся в симбиозе с цивилизацией</w:t>
      </w:r>
    </w:p>
    <w:p w:rsidR="004B3B5B" w:rsidRPr="004B3B5B" w:rsidRDefault="004B3B5B" w:rsidP="00C15AF8">
      <w:pPr>
        <w:pStyle w:val="a8"/>
        <w:numPr>
          <w:ilvl w:val="0"/>
          <w:numId w:val="14"/>
        </w:numPr>
        <w:spacing w:after="0"/>
        <w:ind w:left="1134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часть окружающей среды, преобразованная с помощью техники</w:t>
      </w:r>
    </w:p>
    <w:p w:rsidR="004B3B5B" w:rsidRPr="004B3B5B" w:rsidRDefault="004B3B5B" w:rsidP="00C15AF8">
      <w:pPr>
        <w:pStyle w:val="a8"/>
        <w:numPr>
          <w:ilvl w:val="0"/>
          <w:numId w:val="14"/>
        </w:numPr>
        <w:spacing w:after="0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совокупность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всех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технических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достижений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цивилизации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i/>
          <w:sz w:val="24"/>
          <w:szCs w:val="24"/>
          <w:lang w:val="ru-RU"/>
        </w:rPr>
        <w:t xml:space="preserve">Расположите в правильном </w:t>
      </w:r>
      <w:r w:rsidRPr="004B3B5B">
        <w:rPr>
          <w:rFonts w:ascii="Times New Roman" w:hAnsi="Times New Roman"/>
          <w:b/>
          <w:i/>
          <w:sz w:val="24"/>
          <w:szCs w:val="24"/>
          <w:lang w:val="ru-RU"/>
        </w:rPr>
        <w:t>историческом</w:t>
      </w:r>
      <w:r w:rsidRPr="004B3B5B">
        <w:rPr>
          <w:rFonts w:ascii="Times New Roman" w:hAnsi="Times New Roman"/>
          <w:i/>
          <w:sz w:val="24"/>
          <w:szCs w:val="24"/>
          <w:lang w:val="ru-RU"/>
        </w:rPr>
        <w:t xml:space="preserve"> порядке</w:t>
      </w:r>
      <w:r w:rsidRPr="004B3B5B">
        <w:rPr>
          <w:rFonts w:ascii="Times New Roman" w:hAnsi="Times New Roman"/>
          <w:sz w:val="24"/>
          <w:szCs w:val="24"/>
          <w:lang w:val="ru-RU"/>
        </w:rPr>
        <w:t xml:space="preserve"> последствия развития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техносферы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интенсивное развитие сельского хозяйства и промышленного комплекса</w:t>
      </w:r>
    </w:p>
    <w:p w:rsidR="004B3B5B" w:rsidRPr="004B3B5B" w:rsidRDefault="004B3B5B" w:rsidP="00C15AF8">
      <w:pPr>
        <w:pStyle w:val="a8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массовое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использование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средств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транспорта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рост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затрат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военные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цели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рост потребления и концентрации энергетических ресурсов</w:t>
      </w:r>
    </w:p>
    <w:p w:rsidR="004B3B5B" w:rsidRPr="004B3B5B" w:rsidRDefault="004B3B5B" w:rsidP="00C15AF8">
      <w:pPr>
        <w:pStyle w:val="a8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рост численности Земли и его урбанизация</w:t>
      </w:r>
    </w:p>
    <w:p w:rsidR="004B3B5B" w:rsidRPr="004B3B5B" w:rsidRDefault="004B3B5B" w:rsidP="004B3B5B">
      <w:pPr>
        <w:pStyle w:val="a8"/>
        <w:spacing w:after="0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Негативным фактором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техносферы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химического происхождения являются:</w:t>
      </w:r>
    </w:p>
    <w:p w:rsidR="004B3B5B" w:rsidRPr="004B3B5B" w:rsidRDefault="004B3B5B" w:rsidP="00C15AF8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лекарственные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средства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шумы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источники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радиации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химической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промышленности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ПДК – это такие уровни концентрации вредного вещества, которые:</w:t>
      </w:r>
    </w:p>
    <w:p w:rsidR="004B3B5B" w:rsidRPr="004B3B5B" w:rsidRDefault="004B3B5B" w:rsidP="00C15AF8">
      <w:pPr>
        <w:pStyle w:val="a8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не вызывают неблагоприятных последствий у человека</w:t>
      </w:r>
    </w:p>
    <w:p w:rsidR="004B3B5B" w:rsidRPr="004B3B5B" w:rsidRDefault="004B3B5B" w:rsidP="00C15AF8">
      <w:pPr>
        <w:pStyle w:val="a8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не оказывают прямое воздействие на человека, но сказываются на его потомках</w:t>
      </w:r>
    </w:p>
    <w:p w:rsidR="004B3B5B" w:rsidRPr="004B3B5B" w:rsidRDefault="004B3B5B" w:rsidP="00C15AF8">
      <w:pPr>
        <w:pStyle w:val="a8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влияют на человека в незначительных количествах</w:t>
      </w:r>
    </w:p>
    <w:p w:rsidR="004B3B5B" w:rsidRPr="004B3B5B" w:rsidRDefault="004B3B5B" w:rsidP="00C15AF8">
      <w:pPr>
        <w:pStyle w:val="a8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оказывают прямое воздействие на человека, но не на его потомков</w:t>
      </w:r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К недостаткам физического труда </w:t>
      </w:r>
      <w:r w:rsidRPr="004B3B5B">
        <w:rPr>
          <w:rFonts w:ascii="Times New Roman" w:hAnsi="Times New Roman"/>
          <w:b/>
          <w:sz w:val="24"/>
          <w:szCs w:val="24"/>
          <w:lang w:val="ru-RU"/>
        </w:rPr>
        <w:t>не относится</w:t>
      </w:r>
      <w:r w:rsidRPr="004B3B5B">
        <w:rPr>
          <w:rFonts w:ascii="Times New Roman" w:hAnsi="Times New Roman"/>
          <w:sz w:val="24"/>
          <w:szCs w:val="24"/>
          <w:lang w:val="ru-RU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2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невысокая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социальная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эффективность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потребность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B3B5B">
        <w:rPr>
          <w:rFonts w:ascii="Times New Roman" w:hAnsi="Times New Roman"/>
          <w:sz w:val="24"/>
          <w:szCs w:val="24"/>
        </w:rPr>
        <w:t>длительном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отдыхе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необходимость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высокого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мышечного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напряжения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продолжительный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отпуск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i/>
          <w:sz w:val="24"/>
          <w:szCs w:val="24"/>
          <w:lang w:val="ru-RU"/>
        </w:rPr>
        <w:t>Расположите в правильном порядке</w:t>
      </w:r>
      <w:r w:rsidRPr="004B3B5B">
        <w:rPr>
          <w:rFonts w:ascii="Times New Roman" w:hAnsi="Times New Roman"/>
          <w:sz w:val="24"/>
          <w:szCs w:val="24"/>
          <w:lang w:val="ru-RU"/>
        </w:rPr>
        <w:t xml:space="preserve"> этапы создания безопасного жизненного пространства:</w:t>
      </w:r>
    </w:p>
    <w:p w:rsidR="004B3B5B" w:rsidRPr="004B3B5B" w:rsidRDefault="004B3B5B" w:rsidP="00C15AF8">
      <w:pPr>
        <w:pStyle w:val="a8"/>
        <w:numPr>
          <w:ilvl w:val="0"/>
          <w:numId w:val="22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идентификация источников опасностей, действующих в </w:t>
      </w:r>
      <w:proofErr w:type="gramStart"/>
      <w:r w:rsidRPr="004B3B5B">
        <w:rPr>
          <w:rFonts w:ascii="Times New Roman" w:hAnsi="Times New Roman"/>
          <w:sz w:val="24"/>
          <w:szCs w:val="24"/>
          <w:lang w:val="ru-RU"/>
        </w:rPr>
        <w:t>изучаемом</w:t>
      </w:r>
      <w:proofErr w:type="gramEnd"/>
      <w:r w:rsidRPr="004B3B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ЖизП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3B5B" w:rsidRPr="004B3B5B" w:rsidRDefault="004B3B5B" w:rsidP="00C15AF8">
      <w:pPr>
        <w:pStyle w:val="a8"/>
        <w:numPr>
          <w:ilvl w:val="0"/>
          <w:numId w:val="22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мониторинг опасностей и состояния зон пребывания человека </w:t>
      </w:r>
    </w:p>
    <w:p w:rsidR="004B3B5B" w:rsidRPr="004B3B5B" w:rsidRDefault="004B3B5B" w:rsidP="00C15AF8">
      <w:pPr>
        <w:pStyle w:val="a8"/>
        <w:numPr>
          <w:ilvl w:val="0"/>
          <w:numId w:val="22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опасных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зон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ЖизП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</w:p>
    <w:p w:rsidR="004B3B5B" w:rsidRPr="004B3B5B" w:rsidRDefault="004B3B5B" w:rsidP="00C15AF8">
      <w:pPr>
        <w:pStyle w:val="a8"/>
        <w:numPr>
          <w:ilvl w:val="0"/>
          <w:numId w:val="22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применение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средств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B5B">
        <w:rPr>
          <w:rFonts w:ascii="Times New Roman" w:hAnsi="Times New Roman"/>
          <w:sz w:val="24"/>
          <w:szCs w:val="24"/>
        </w:rPr>
        <w:t>мер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защиты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</w:p>
    <w:p w:rsidR="004B3B5B" w:rsidRPr="004B3B5B" w:rsidRDefault="004B3B5B" w:rsidP="00C15AF8">
      <w:pPr>
        <w:pStyle w:val="a8"/>
        <w:numPr>
          <w:ilvl w:val="0"/>
          <w:numId w:val="22"/>
        </w:numPr>
        <w:spacing w:after="0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совершенствование источников опасностей по требованиям экспертизы состояния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ЖизП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техносферы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Среда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обитания</w:t>
      </w:r>
      <w:proofErr w:type="spellEnd"/>
      <w:r w:rsidRPr="004B3B5B">
        <w:rPr>
          <w:rFonts w:ascii="Times New Roman" w:hAnsi="Times New Roman"/>
          <w:sz w:val="24"/>
          <w:szCs w:val="24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23"/>
        </w:numPr>
        <w:spacing w:after="0"/>
        <w:ind w:left="1069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форм</w:t>
      </w:r>
      <w:r w:rsidRPr="004B3B5B">
        <w:rPr>
          <w:rFonts w:ascii="Times New Roman" w:hAnsi="Times New Roman"/>
          <w:sz w:val="24"/>
          <w:szCs w:val="24"/>
          <w:lang w:val="ru-RU"/>
        </w:rPr>
        <w:t>а</w:t>
      </w:r>
      <w:r w:rsidRPr="004B3B5B">
        <w:rPr>
          <w:rFonts w:ascii="Times New Roman" w:eastAsia="MS Mincho" w:hAnsi="Times New Roman"/>
          <w:sz w:val="24"/>
          <w:szCs w:val="24"/>
          <w:lang w:val="ru-RU"/>
        </w:rPr>
        <w:t xml:space="preserve"> воздействия живых организмов друг на друга</w:t>
      </w:r>
    </w:p>
    <w:p w:rsidR="004B3B5B" w:rsidRPr="004B3B5B" w:rsidRDefault="004B3B5B" w:rsidP="00C15AF8">
      <w:pPr>
        <w:pStyle w:val="a8"/>
        <w:numPr>
          <w:ilvl w:val="0"/>
          <w:numId w:val="23"/>
        </w:numPr>
        <w:spacing w:after="0"/>
        <w:ind w:left="1069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участок абиотической среды, который занимает тот или иной вид</w:t>
      </w:r>
    </w:p>
    <w:p w:rsidR="004B3B5B" w:rsidRPr="004B3B5B" w:rsidRDefault="004B3B5B" w:rsidP="00C15AF8">
      <w:pPr>
        <w:pStyle w:val="a8"/>
        <w:numPr>
          <w:ilvl w:val="0"/>
          <w:numId w:val="23"/>
        </w:numPr>
        <w:spacing w:after="0"/>
        <w:ind w:left="1069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природн</w:t>
      </w:r>
      <w:r w:rsidRPr="004B3B5B">
        <w:rPr>
          <w:rFonts w:ascii="Times New Roman" w:hAnsi="Times New Roman"/>
          <w:sz w:val="24"/>
          <w:szCs w:val="24"/>
          <w:lang w:val="ru-RU"/>
        </w:rPr>
        <w:t>ая система</w:t>
      </w:r>
      <w:r w:rsidRPr="004B3B5B">
        <w:rPr>
          <w:rFonts w:ascii="Times New Roman" w:eastAsia="MS Mincho" w:hAnsi="Times New Roman"/>
          <w:sz w:val="24"/>
          <w:szCs w:val="24"/>
          <w:lang w:val="ru-RU"/>
        </w:rPr>
        <w:t>, в которой может осуществляться круговорот веществ</w:t>
      </w:r>
    </w:p>
    <w:p w:rsidR="004B3B5B" w:rsidRPr="004B3B5B" w:rsidRDefault="004B3B5B" w:rsidP="00C15AF8">
      <w:pPr>
        <w:pStyle w:val="a8"/>
        <w:numPr>
          <w:ilvl w:val="0"/>
          <w:numId w:val="23"/>
        </w:numPr>
        <w:spacing w:after="0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часть природы, которая окружает живой организм и с которой он непосредственно взаимодействует</w:t>
      </w:r>
    </w:p>
    <w:p w:rsidR="004B3B5B" w:rsidRPr="004B3B5B" w:rsidRDefault="004B3B5B" w:rsidP="004B3B5B">
      <w:pPr>
        <w:pStyle w:val="a8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Абиотические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факторы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среды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25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влажность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температура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вирусы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5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свет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рельеф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местности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прокладка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дорог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5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давление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влажность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ингредиентное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загрязнение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температура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свет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влажность</w:t>
      </w:r>
      <w:proofErr w:type="spellEnd"/>
    </w:p>
    <w:p w:rsidR="004B3B5B" w:rsidRPr="004B3B5B" w:rsidRDefault="004B3B5B" w:rsidP="004B3B5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ind w:left="714" w:hanging="35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Сопоставьте тип абиотического фактора и естественную опасность: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2443"/>
        <w:gridCol w:w="336"/>
        <w:gridCol w:w="1710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Климатический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Наводнение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Фактор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водной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Падение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Почвенный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УФ-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излучение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Топографический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Засоленность</w:t>
            </w:r>
            <w:proofErr w:type="spellEnd"/>
          </w:p>
        </w:tc>
      </w:tr>
    </w:tbl>
    <w:p w:rsidR="004B3B5B" w:rsidRPr="004B3B5B" w:rsidRDefault="004B3B5B" w:rsidP="004B3B5B">
      <w:pPr>
        <w:pStyle w:val="a8"/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ind w:left="714" w:hanging="35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Сопоставьте чрезвычайную ситуацию и ее последствия: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1733"/>
        <w:gridCol w:w="336"/>
        <w:gridCol w:w="7396"/>
      </w:tblGrid>
      <w:tr w:rsidR="004B3B5B" w:rsidRPr="005A4CD1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Землетрясение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Движение лавы, грязевых, каменных потоков, тепловое загрязнение атмосферы </w:t>
            </w:r>
          </w:p>
        </w:tc>
      </w:tr>
      <w:tr w:rsidR="004B3B5B" w:rsidRPr="005A4CD1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Извержение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Затопление территорий, поражение и гибель людей </w:t>
            </w:r>
          </w:p>
        </w:tc>
      </w:tr>
      <w:tr w:rsidR="004B3B5B" w:rsidRPr="005A4CD1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Сель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Смещение и деформация горных пород, снежных масс, ледников </w:t>
            </w:r>
          </w:p>
        </w:tc>
      </w:tr>
      <w:tr w:rsidR="004B3B5B" w:rsidRPr="005A4CD1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Наводнение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Повреждение гидротехнических и дорожных сооружений </w:t>
            </w:r>
          </w:p>
        </w:tc>
      </w:tr>
    </w:tbl>
    <w:p w:rsidR="004B3B5B" w:rsidRPr="004B3B5B" w:rsidRDefault="004B3B5B" w:rsidP="004B3B5B">
      <w:pPr>
        <w:pStyle w:val="a8"/>
        <w:spacing w:after="0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 xml:space="preserve">Источниками техногенного загрязнения атмосферы в городах </w:t>
      </w:r>
      <w:r w:rsidRPr="004B3B5B">
        <w:rPr>
          <w:rFonts w:ascii="Times New Roman" w:eastAsia="MS Mincho" w:hAnsi="Times New Roman"/>
          <w:b/>
          <w:sz w:val="24"/>
          <w:szCs w:val="24"/>
          <w:lang w:val="ru-RU"/>
        </w:rPr>
        <w:t>не являются</w:t>
      </w:r>
      <w:r w:rsidRPr="004B3B5B">
        <w:rPr>
          <w:rFonts w:ascii="Times New Roman" w:eastAsia="MS Mincho" w:hAnsi="Times New Roman"/>
          <w:sz w:val="24"/>
          <w:szCs w:val="24"/>
          <w:lang w:val="ru-RU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27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автотранспорт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7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предприятия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промышленности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7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бытовые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стоки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7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энергостанции</w:t>
      </w:r>
      <w:proofErr w:type="spellEnd"/>
    </w:p>
    <w:p w:rsidR="004B3B5B" w:rsidRPr="004B3B5B" w:rsidRDefault="004B3B5B" w:rsidP="004B3B5B">
      <w:pPr>
        <w:pStyle w:val="a8"/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Наиболее существенное энергетическое воздействие оказывает</w:t>
      </w:r>
      <w:proofErr w:type="gramStart"/>
      <w:r w:rsidRPr="004B3B5B">
        <w:rPr>
          <w:rFonts w:ascii="Times New Roman" w:eastAsia="MS Mincho" w:hAnsi="Times New Roman"/>
          <w:sz w:val="24"/>
          <w:szCs w:val="24"/>
          <w:lang w:val="ru-RU"/>
        </w:rPr>
        <w:t xml:space="preserve"> (-</w:t>
      </w:r>
      <w:proofErr w:type="gramEnd"/>
      <w:r w:rsidRPr="004B3B5B">
        <w:rPr>
          <w:rFonts w:ascii="Times New Roman" w:eastAsia="MS Mincho" w:hAnsi="Times New Roman"/>
          <w:sz w:val="24"/>
          <w:szCs w:val="24"/>
          <w:lang w:val="ru-RU"/>
        </w:rPr>
        <w:t>ют):</w:t>
      </w:r>
    </w:p>
    <w:p w:rsidR="004B3B5B" w:rsidRPr="004B3B5B" w:rsidRDefault="004B3B5B" w:rsidP="00C15AF8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добыча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полезных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ископаемых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выбросы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энергостанций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воздействие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радионуклидов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тепловое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излучение</w:t>
      </w:r>
      <w:proofErr w:type="spellEnd"/>
    </w:p>
    <w:p w:rsidR="004B3B5B" w:rsidRPr="004B3B5B" w:rsidRDefault="004B3B5B" w:rsidP="004B3B5B">
      <w:pPr>
        <w:pStyle w:val="a8"/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Учащенное дыхание, эффект духоты вызывает повышенное содержание в воздухе:</w:t>
      </w:r>
    </w:p>
    <w:p w:rsidR="004B3B5B" w:rsidRPr="004B3B5B" w:rsidRDefault="004B3B5B" w:rsidP="00C15AF8">
      <w:pPr>
        <w:pStyle w:val="a8"/>
        <w:numPr>
          <w:ilvl w:val="0"/>
          <w:numId w:val="3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углекислого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газа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паров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воды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диоксида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серы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сероводорода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lastRenderedPageBreak/>
        <w:t>Одним из средств оздоровления воздушной среды является:</w:t>
      </w:r>
    </w:p>
    <w:p w:rsidR="004B3B5B" w:rsidRPr="004B3B5B" w:rsidRDefault="004B3B5B" w:rsidP="00C15AF8">
      <w:pPr>
        <w:pStyle w:val="a8"/>
        <w:numPr>
          <w:ilvl w:val="0"/>
          <w:numId w:val="33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установление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системы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нормативов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3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использование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фильтров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B5B">
        <w:rPr>
          <w:rFonts w:ascii="Times New Roman" w:hAnsi="Times New Roman"/>
          <w:sz w:val="24"/>
          <w:szCs w:val="24"/>
        </w:rPr>
        <w:t>кондиционеров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3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отказ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использования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горючих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материалов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3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неиспользование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вредных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веществ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Диапазон слышимого звука охватывает … </w:t>
      </w:r>
      <w:proofErr w:type="gramStart"/>
      <w:r w:rsidRPr="004B3B5B">
        <w:rPr>
          <w:rFonts w:ascii="Times New Roman" w:hAnsi="Times New Roman"/>
          <w:sz w:val="24"/>
          <w:szCs w:val="24"/>
          <w:lang w:val="ru-RU"/>
        </w:rPr>
        <w:t>Гц</w:t>
      </w:r>
      <w:proofErr w:type="gramEnd"/>
      <w:r w:rsidRPr="004B3B5B">
        <w:rPr>
          <w:rFonts w:ascii="Times New Roman" w:hAnsi="Times New Roman"/>
          <w:sz w:val="24"/>
          <w:szCs w:val="24"/>
          <w:lang w:val="ru-RU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35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 xml:space="preserve">1-20 </w:t>
      </w:r>
    </w:p>
    <w:p w:rsidR="004B3B5B" w:rsidRPr="004B3B5B" w:rsidRDefault="004B3B5B" w:rsidP="00C15AF8">
      <w:pPr>
        <w:pStyle w:val="a8"/>
        <w:numPr>
          <w:ilvl w:val="0"/>
          <w:numId w:val="35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 xml:space="preserve">15-10 000 </w:t>
      </w:r>
    </w:p>
    <w:p w:rsidR="004B3B5B" w:rsidRPr="004B3B5B" w:rsidRDefault="004B3B5B" w:rsidP="00C15AF8">
      <w:pPr>
        <w:pStyle w:val="a8"/>
        <w:numPr>
          <w:ilvl w:val="0"/>
          <w:numId w:val="35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20-20 000</w:t>
      </w:r>
    </w:p>
    <w:p w:rsidR="004B3B5B" w:rsidRPr="004B3B5B" w:rsidRDefault="004B3B5B" w:rsidP="00C15AF8">
      <w:pPr>
        <w:pStyle w:val="a8"/>
        <w:numPr>
          <w:ilvl w:val="0"/>
          <w:numId w:val="35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30-15 000</w:t>
      </w:r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Сопоставьте уровень громкости звука и класс опасности фактора: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2405"/>
        <w:gridCol w:w="336"/>
        <w:gridCol w:w="2512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окном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Комфортный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Шумовая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граната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Допустимый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Шум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дождя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Опасный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Камнедробилка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Чрезвычайно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опасный</w:t>
            </w:r>
            <w:proofErr w:type="spellEnd"/>
          </w:p>
        </w:tc>
      </w:tr>
    </w:tbl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В зависимости от характера распространения выделяют … вибрацию:</w:t>
      </w:r>
    </w:p>
    <w:p w:rsidR="004B3B5B" w:rsidRPr="004B3B5B" w:rsidRDefault="004B3B5B" w:rsidP="00C15AF8">
      <w:pPr>
        <w:pStyle w:val="a8"/>
        <w:numPr>
          <w:ilvl w:val="0"/>
          <w:numId w:val="3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локальную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B5B">
        <w:rPr>
          <w:rFonts w:ascii="Times New Roman" w:hAnsi="Times New Roman"/>
          <w:sz w:val="24"/>
          <w:szCs w:val="24"/>
        </w:rPr>
        <w:t>общую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экзогенную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B5B">
        <w:rPr>
          <w:rFonts w:ascii="Times New Roman" w:hAnsi="Times New Roman"/>
          <w:sz w:val="24"/>
          <w:szCs w:val="24"/>
        </w:rPr>
        <w:t>эндогенную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полезную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B5B">
        <w:rPr>
          <w:rFonts w:ascii="Times New Roman" w:hAnsi="Times New Roman"/>
          <w:sz w:val="24"/>
          <w:szCs w:val="24"/>
        </w:rPr>
        <w:t>вредную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естественную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B5B">
        <w:rPr>
          <w:rFonts w:ascii="Times New Roman" w:hAnsi="Times New Roman"/>
          <w:sz w:val="24"/>
          <w:szCs w:val="24"/>
        </w:rPr>
        <w:t>техногенную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Первым признаком воздействия электромагнитных полей является:</w:t>
      </w:r>
    </w:p>
    <w:p w:rsidR="004B3B5B" w:rsidRPr="004B3B5B" w:rsidRDefault="004B3B5B" w:rsidP="00C15AF8">
      <w:pPr>
        <w:pStyle w:val="a8"/>
        <w:numPr>
          <w:ilvl w:val="0"/>
          <w:numId w:val="39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тепловое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воздействие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9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ухудшение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самочувствия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9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головная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боль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9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отравление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Из всех видов ионизирующих излучений наиболее опасным является:</w:t>
      </w:r>
    </w:p>
    <w:p w:rsidR="004B3B5B" w:rsidRPr="004B3B5B" w:rsidRDefault="004B3B5B" w:rsidP="00C15AF8">
      <w:pPr>
        <w:pStyle w:val="a8"/>
        <w:numPr>
          <w:ilvl w:val="0"/>
          <w:numId w:val="44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α-</w:t>
      </w:r>
      <w:proofErr w:type="spellStart"/>
      <w:r w:rsidRPr="004B3B5B">
        <w:rPr>
          <w:rFonts w:ascii="Times New Roman" w:hAnsi="Times New Roman"/>
          <w:sz w:val="24"/>
          <w:szCs w:val="24"/>
        </w:rPr>
        <w:t>излучение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4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β-</w:t>
      </w:r>
      <w:proofErr w:type="spellStart"/>
      <w:r w:rsidRPr="004B3B5B">
        <w:rPr>
          <w:rFonts w:ascii="Times New Roman" w:hAnsi="Times New Roman"/>
          <w:sz w:val="24"/>
          <w:szCs w:val="24"/>
        </w:rPr>
        <w:t>излучение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4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γ-</w:t>
      </w:r>
      <w:proofErr w:type="spellStart"/>
      <w:r w:rsidRPr="004B3B5B">
        <w:rPr>
          <w:rFonts w:ascii="Times New Roman" w:hAnsi="Times New Roman"/>
          <w:sz w:val="24"/>
          <w:szCs w:val="24"/>
        </w:rPr>
        <w:t>излучение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4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нейтронное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излучение</w:t>
      </w:r>
      <w:proofErr w:type="spellEnd"/>
    </w:p>
    <w:p w:rsidR="004B3B5B" w:rsidRPr="004B3B5B" w:rsidRDefault="004B3B5B" w:rsidP="004B3B5B">
      <w:pPr>
        <w:spacing w:after="0"/>
        <w:rPr>
          <w:rFonts w:ascii="Times New Roman" w:hAnsi="Times New Roman"/>
          <w:sz w:val="24"/>
          <w:szCs w:val="24"/>
        </w:rPr>
      </w:pPr>
    </w:p>
    <w:p w:rsidR="004B3B5B" w:rsidRDefault="004B3B5B" w:rsidP="004B3B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4B3B5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Вариант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2</w:t>
      </w:r>
    </w:p>
    <w:p w:rsidR="004B3B5B" w:rsidRPr="004B3B5B" w:rsidRDefault="004B3B5B" w:rsidP="004B3B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Одной из целей БЖД является:</w:t>
      </w:r>
    </w:p>
    <w:p w:rsidR="004B3B5B" w:rsidRPr="004B3B5B" w:rsidRDefault="004B3B5B" w:rsidP="00C15AF8">
      <w:pPr>
        <w:pStyle w:val="a8"/>
        <w:numPr>
          <w:ilvl w:val="0"/>
          <w:numId w:val="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прогнозирование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возможных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ЧС</w:t>
      </w:r>
    </w:p>
    <w:p w:rsidR="004B3B5B" w:rsidRPr="004B3B5B" w:rsidRDefault="004B3B5B" w:rsidP="00C15AF8">
      <w:pPr>
        <w:pStyle w:val="a8"/>
        <w:numPr>
          <w:ilvl w:val="0"/>
          <w:numId w:val="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объяснение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причин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формирования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техносферы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прогноз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перехода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биосферы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B3B5B">
        <w:rPr>
          <w:rFonts w:ascii="Times New Roman" w:hAnsi="Times New Roman"/>
          <w:sz w:val="24"/>
          <w:szCs w:val="24"/>
        </w:rPr>
        <w:t>техносферу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предотвращение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возможных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природных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катастроф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lastRenderedPageBreak/>
        <w:t>Безопасность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1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комфортная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обитания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1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отсутствие вредных факторов в окружающей среде</w:t>
      </w:r>
    </w:p>
    <w:p w:rsidR="004B3B5B" w:rsidRPr="004B3B5B" w:rsidRDefault="004B3B5B" w:rsidP="00C15AF8">
      <w:pPr>
        <w:pStyle w:val="a8"/>
        <w:numPr>
          <w:ilvl w:val="0"/>
          <w:numId w:val="11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состояние деятельности, обеспечивающее здоровье и жизнь с определенной степенью вероятности</w:t>
      </w:r>
    </w:p>
    <w:p w:rsidR="004B3B5B" w:rsidRPr="004B3B5B" w:rsidRDefault="004B3B5B" w:rsidP="00C15AF8">
      <w:pPr>
        <w:pStyle w:val="a8"/>
        <w:numPr>
          <w:ilvl w:val="0"/>
          <w:numId w:val="11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состояние среды, поддерживающее здоровое состояние организма</w:t>
      </w:r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Сопоставьте опасность и характер ее воздействия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1608"/>
        <w:gridCol w:w="336"/>
        <w:gridCol w:w="2626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Гиподинамия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Туман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Химическая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Гербициды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Биологическая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Вирусы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Психофизиологическая</w:t>
            </w:r>
            <w:proofErr w:type="spellEnd"/>
          </w:p>
        </w:tc>
      </w:tr>
    </w:tbl>
    <w:p w:rsidR="004B3B5B" w:rsidRPr="004B3B5B" w:rsidRDefault="004B3B5B" w:rsidP="004B3B5B">
      <w:pPr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Вредным фактором называют такой, при котором:</w:t>
      </w:r>
    </w:p>
    <w:p w:rsidR="004B3B5B" w:rsidRPr="004B3B5B" w:rsidRDefault="004B3B5B" w:rsidP="00C15AF8">
      <w:pPr>
        <w:pStyle w:val="a8"/>
        <w:numPr>
          <w:ilvl w:val="0"/>
          <w:numId w:val="1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наблюдается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кратковременное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ухудшение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здоровья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человека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создается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травмоопасная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ситуация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0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на человека оказывается воздействие негативных факторов разной степени тяжести</w:t>
      </w:r>
    </w:p>
    <w:p w:rsidR="004B3B5B" w:rsidRPr="004B3B5B" w:rsidRDefault="004B3B5B" w:rsidP="00C15AF8">
      <w:pPr>
        <w:pStyle w:val="a8"/>
        <w:numPr>
          <w:ilvl w:val="0"/>
          <w:numId w:val="10"/>
        </w:numPr>
        <w:spacing w:after="0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происходит резкое ухудшение состояния здоровья, приводящее к острым профессиональным заболеваниям</w:t>
      </w:r>
    </w:p>
    <w:p w:rsidR="004B3B5B" w:rsidRPr="004B3B5B" w:rsidRDefault="004B3B5B" w:rsidP="004B3B5B">
      <w:pPr>
        <w:pStyle w:val="a8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Приемлемым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называют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риск</w:t>
      </w:r>
      <w:proofErr w:type="spellEnd"/>
      <w:r w:rsidRPr="004B3B5B">
        <w:rPr>
          <w:rFonts w:ascii="Times New Roman" w:hAnsi="Times New Roman"/>
          <w:sz w:val="24"/>
          <w:szCs w:val="24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13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оптимальный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по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страховым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затратам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3"/>
        </w:numPr>
        <w:spacing w:after="0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B3B5B">
        <w:rPr>
          <w:rFonts w:ascii="Times New Roman" w:hAnsi="Times New Roman"/>
          <w:sz w:val="24"/>
          <w:szCs w:val="24"/>
          <w:lang w:val="ru-RU"/>
        </w:rPr>
        <w:t>оптимальный</w:t>
      </w:r>
      <w:proofErr w:type="gramEnd"/>
      <w:r w:rsidRPr="004B3B5B">
        <w:rPr>
          <w:rFonts w:ascii="Times New Roman" w:hAnsi="Times New Roman"/>
          <w:sz w:val="24"/>
          <w:szCs w:val="24"/>
          <w:lang w:val="ru-RU"/>
        </w:rPr>
        <w:t xml:space="preserve"> по соотношению затрат на реализацию проекта и страховые мероприятия</w:t>
      </w:r>
    </w:p>
    <w:p w:rsidR="004B3B5B" w:rsidRPr="004B3B5B" w:rsidRDefault="004B3B5B" w:rsidP="00C15AF8">
      <w:pPr>
        <w:pStyle w:val="a8"/>
        <w:numPr>
          <w:ilvl w:val="0"/>
          <w:numId w:val="13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удовлетворяющий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финансовым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потребностям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человека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3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наносящий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вреда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жизнедеятельности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человека</w:t>
      </w:r>
      <w:proofErr w:type="spellEnd"/>
    </w:p>
    <w:p w:rsidR="004B3B5B" w:rsidRPr="004B3B5B" w:rsidRDefault="004B3B5B" w:rsidP="004B3B5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Сопоставьте статистику производственного травматизма и категории безопасности с учетом профессионального риска: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2020"/>
        <w:gridCol w:w="2806"/>
        <w:gridCol w:w="336"/>
        <w:gridCol w:w="2857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погибших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Условно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Относительно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Опасная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Особо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опасная</w:t>
            </w:r>
            <w:proofErr w:type="spellEnd"/>
          </w:p>
        </w:tc>
      </w:tr>
    </w:tbl>
    <w:p w:rsidR="004B3B5B" w:rsidRPr="004B3B5B" w:rsidRDefault="004B3B5B" w:rsidP="004B3B5B">
      <w:pPr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техносферы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>, в отличие от биосферы, характерен поток:</w:t>
      </w:r>
    </w:p>
    <w:p w:rsidR="004B3B5B" w:rsidRPr="004B3B5B" w:rsidRDefault="004B3B5B" w:rsidP="00C15AF8">
      <w:pPr>
        <w:pStyle w:val="a8"/>
        <w:numPr>
          <w:ilvl w:val="0"/>
          <w:numId w:val="15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информации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5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вещества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</w:p>
    <w:p w:rsidR="004B3B5B" w:rsidRPr="004B3B5B" w:rsidRDefault="004B3B5B" w:rsidP="00C15AF8">
      <w:pPr>
        <w:pStyle w:val="a8"/>
        <w:numPr>
          <w:ilvl w:val="0"/>
          <w:numId w:val="15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энергии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5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транспортный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При оценке воздействия негативных факторов особенно важно учитывать:</w:t>
      </w:r>
    </w:p>
    <w:p w:rsidR="004B3B5B" w:rsidRPr="004B3B5B" w:rsidRDefault="004B3B5B" w:rsidP="00C15AF8">
      <w:pPr>
        <w:pStyle w:val="a8"/>
        <w:numPr>
          <w:ilvl w:val="0"/>
          <w:numId w:val="1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природу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фактора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комплексное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воздействие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факторов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lastRenderedPageBreak/>
        <w:t>устойчивость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B5B">
        <w:rPr>
          <w:rFonts w:ascii="Times New Roman" w:hAnsi="Times New Roman"/>
          <w:sz w:val="24"/>
          <w:szCs w:val="24"/>
        </w:rPr>
        <w:t>иммунитет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человека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7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затраты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безопасность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i/>
          <w:sz w:val="24"/>
          <w:szCs w:val="24"/>
          <w:lang w:val="ru-RU"/>
        </w:rPr>
        <w:t xml:space="preserve">Расположите в правильном </w:t>
      </w:r>
      <w:r w:rsidRPr="004B3B5B">
        <w:rPr>
          <w:rFonts w:ascii="Times New Roman" w:hAnsi="Times New Roman"/>
          <w:b/>
          <w:i/>
          <w:sz w:val="24"/>
          <w:szCs w:val="24"/>
          <w:lang w:val="ru-RU"/>
        </w:rPr>
        <w:t>историческом</w:t>
      </w:r>
      <w:r w:rsidRPr="004B3B5B">
        <w:rPr>
          <w:rFonts w:ascii="Times New Roman" w:hAnsi="Times New Roman"/>
          <w:i/>
          <w:sz w:val="24"/>
          <w:szCs w:val="24"/>
          <w:lang w:val="ru-RU"/>
        </w:rPr>
        <w:t xml:space="preserve"> порядке</w:t>
      </w:r>
      <w:r w:rsidRPr="004B3B5B">
        <w:rPr>
          <w:rFonts w:ascii="Times New Roman" w:hAnsi="Times New Roman"/>
          <w:sz w:val="24"/>
          <w:szCs w:val="24"/>
          <w:lang w:val="ru-RU"/>
        </w:rPr>
        <w:t xml:space="preserve"> последствия развития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техносферы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интенсивное развитие сельского хозяйства и промышленного комплекса</w:t>
      </w:r>
    </w:p>
    <w:p w:rsidR="004B3B5B" w:rsidRPr="004B3B5B" w:rsidRDefault="004B3B5B" w:rsidP="00C15AF8">
      <w:pPr>
        <w:pStyle w:val="a8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массовое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использование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средств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транспорта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рост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затрат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военные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цели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рост потребления и концентрации энергетических ресурсов</w:t>
      </w:r>
    </w:p>
    <w:p w:rsidR="004B3B5B" w:rsidRPr="004B3B5B" w:rsidRDefault="004B3B5B" w:rsidP="00C15AF8">
      <w:pPr>
        <w:pStyle w:val="a8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рост численности Земли и его урбанизация</w:t>
      </w:r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Одним из критериев безопасности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техносферы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является предельно допустимое (-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4B3B5B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ы</w:t>
      </w:r>
      <w:proofErr w:type="gramEnd"/>
      <w:r w:rsidRPr="004B3B5B"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>):</w:t>
      </w:r>
    </w:p>
    <w:p w:rsidR="004B3B5B" w:rsidRPr="004B3B5B" w:rsidRDefault="004B3B5B" w:rsidP="00C15AF8">
      <w:pPr>
        <w:pStyle w:val="a8"/>
        <w:numPr>
          <w:ilvl w:val="0"/>
          <w:numId w:val="19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время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9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частота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появления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9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воздействие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19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фактор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Одним из главных недостатков умственного труда является:</w:t>
      </w:r>
    </w:p>
    <w:p w:rsidR="004B3B5B" w:rsidRPr="004B3B5B" w:rsidRDefault="004B3B5B" w:rsidP="00C15AF8">
      <w:pPr>
        <w:pStyle w:val="a8"/>
        <w:numPr>
          <w:ilvl w:val="0"/>
          <w:numId w:val="2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гиподинамия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низкая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социальная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активность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невысокая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заработная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плата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потребность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B3B5B">
        <w:rPr>
          <w:rFonts w:ascii="Times New Roman" w:hAnsi="Times New Roman"/>
          <w:sz w:val="24"/>
          <w:szCs w:val="24"/>
        </w:rPr>
        <w:t>частом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отдыхе</w:t>
      </w:r>
      <w:proofErr w:type="spellEnd"/>
    </w:p>
    <w:p w:rsidR="004B3B5B" w:rsidRPr="004B3B5B" w:rsidRDefault="004B3B5B" w:rsidP="004B3B5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i/>
          <w:sz w:val="24"/>
          <w:szCs w:val="24"/>
          <w:lang w:val="ru-RU"/>
        </w:rPr>
        <w:t>Расположите в правильном порядке</w:t>
      </w:r>
      <w:r w:rsidRPr="004B3B5B">
        <w:rPr>
          <w:rFonts w:ascii="Times New Roman" w:hAnsi="Times New Roman"/>
          <w:sz w:val="24"/>
          <w:szCs w:val="24"/>
          <w:lang w:val="ru-RU"/>
        </w:rPr>
        <w:t xml:space="preserve"> этапы создания безопасного жизненного пространства:</w:t>
      </w:r>
    </w:p>
    <w:p w:rsidR="004B3B5B" w:rsidRPr="004B3B5B" w:rsidRDefault="004B3B5B" w:rsidP="00C15AF8">
      <w:pPr>
        <w:pStyle w:val="a8"/>
        <w:numPr>
          <w:ilvl w:val="0"/>
          <w:numId w:val="41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идентификация источников опасностей, действующих в </w:t>
      </w:r>
      <w:proofErr w:type="gramStart"/>
      <w:r w:rsidRPr="004B3B5B">
        <w:rPr>
          <w:rFonts w:ascii="Times New Roman" w:hAnsi="Times New Roman"/>
          <w:sz w:val="24"/>
          <w:szCs w:val="24"/>
          <w:lang w:val="ru-RU"/>
        </w:rPr>
        <w:t>изучаемом</w:t>
      </w:r>
      <w:proofErr w:type="gramEnd"/>
      <w:r w:rsidRPr="004B3B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ЖизП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3B5B" w:rsidRPr="004B3B5B" w:rsidRDefault="004B3B5B" w:rsidP="00C15AF8">
      <w:pPr>
        <w:pStyle w:val="a8"/>
        <w:numPr>
          <w:ilvl w:val="0"/>
          <w:numId w:val="41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мониторинг опасностей и состояния зон пребывания человека </w:t>
      </w:r>
    </w:p>
    <w:p w:rsidR="004B3B5B" w:rsidRPr="004B3B5B" w:rsidRDefault="004B3B5B" w:rsidP="00C15AF8">
      <w:pPr>
        <w:pStyle w:val="a8"/>
        <w:numPr>
          <w:ilvl w:val="0"/>
          <w:numId w:val="4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опасных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зон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ЖизП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</w:p>
    <w:p w:rsidR="004B3B5B" w:rsidRPr="004B3B5B" w:rsidRDefault="004B3B5B" w:rsidP="00C15AF8">
      <w:pPr>
        <w:pStyle w:val="a8"/>
        <w:numPr>
          <w:ilvl w:val="0"/>
          <w:numId w:val="41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применение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средств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B5B">
        <w:rPr>
          <w:rFonts w:ascii="Times New Roman" w:hAnsi="Times New Roman"/>
          <w:sz w:val="24"/>
          <w:szCs w:val="24"/>
        </w:rPr>
        <w:t>мер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защиты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</w:p>
    <w:p w:rsidR="004B3B5B" w:rsidRPr="004B3B5B" w:rsidRDefault="004B3B5B" w:rsidP="00C15AF8">
      <w:pPr>
        <w:pStyle w:val="a8"/>
        <w:numPr>
          <w:ilvl w:val="0"/>
          <w:numId w:val="41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совершенствование источников опасностей по требованиям экспертизы состояния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ЖизП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техносферы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Экологический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фактор</w:t>
      </w:r>
      <w:proofErr w:type="spellEnd"/>
      <w:r w:rsidRPr="004B3B5B">
        <w:rPr>
          <w:rFonts w:ascii="Times New Roman" w:hAnsi="Times New Roman"/>
          <w:sz w:val="24"/>
          <w:szCs w:val="24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24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любой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компонент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окружающей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4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компонент среды, важный для жизнедеятельности организма</w:t>
      </w:r>
    </w:p>
    <w:p w:rsidR="004B3B5B" w:rsidRPr="004B3B5B" w:rsidRDefault="004B3B5B" w:rsidP="00C15AF8">
      <w:pPr>
        <w:pStyle w:val="a8"/>
        <w:numPr>
          <w:ilvl w:val="0"/>
          <w:numId w:val="24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фактор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hAnsi="Times New Roman"/>
          <w:sz w:val="24"/>
          <w:szCs w:val="24"/>
        </w:rPr>
        <w:t>определяющий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загрязнение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окружающей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4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совокупность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всей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компонентов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техносферы</w:t>
      </w:r>
      <w:proofErr w:type="spellEnd"/>
    </w:p>
    <w:p w:rsidR="004B3B5B" w:rsidRPr="004B3B5B" w:rsidRDefault="004B3B5B" w:rsidP="004B3B5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Антропогенные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факторы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среды</w:t>
      </w:r>
      <w:proofErr w:type="spellEnd"/>
      <w:r w:rsidRPr="004B3B5B">
        <w:rPr>
          <w:rFonts w:ascii="Times New Roman" w:hAnsi="Times New Roman"/>
          <w:sz w:val="24"/>
          <w:szCs w:val="24"/>
        </w:rPr>
        <w:t>:</w:t>
      </w:r>
    </w:p>
    <w:p w:rsidR="004B3B5B" w:rsidRPr="004B3B5B" w:rsidRDefault="004B3B5B" w:rsidP="00C15AF8">
      <w:pPr>
        <w:pStyle w:val="a8"/>
        <w:numPr>
          <w:ilvl w:val="0"/>
          <w:numId w:val="26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прокладка дорог</w:t>
      </w:r>
      <w:r w:rsidRPr="004B3B5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B3B5B">
        <w:rPr>
          <w:rFonts w:ascii="Times New Roman" w:eastAsia="MS Mincho" w:hAnsi="Times New Roman"/>
          <w:sz w:val="24"/>
          <w:szCs w:val="24"/>
          <w:lang w:val="ru-RU"/>
        </w:rPr>
        <w:t>ингредиентное загрязнение</w:t>
      </w:r>
      <w:r w:rsidRPr="004B3B5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трансгенные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 xml:space="preserve"> микроорганизмы</w:t>
      </w:r>
    </w:p>
    <w:p w:rsidR="004B3B5B" w:rsidRPr="004B3B5B" w:rsidRDefault="004B3B5B" w:rsidP="00C15AF8">
      <w:pPr>
        <w:pStyle w:val="a8"/>
        <w:numPr>
          <w:ilvl w:val="0"/>
          <w:numId w:val="26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свет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рельеф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местности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hAnsi="Times New Roman"/>
          <w:sz w:val="24"/>
          <w:szCs w:val="24"/>
        </w:rPr>
        <w:t>высота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6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растения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hAnsi="Times New Roman"/>
          <w:sz w:val="24"/>
          <w:szCs w:val="24"/>
        </w:rPr>
        <w:t>домашние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животные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hAnsi="Times New Roman"/>
          <w:sz w:val="24"/>
          <w:szCs w:val="24"/>
        </w:rPr>
        <w:t>вирусы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6"/>
        </w:num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температура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свет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влажность</w:t>
      </w:r>
      <w:proofErr w:type="spellEnd"/>
    </w:p>
    <w:p w:rsidR="004B3B5B" w:rsidRPr="004B3B5B" w:rsidRDefault="004B3B5B" w:rsidP="004B3B5B">
      <w:pPr>
        <w:pStyle w:val="a8"/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Сопоставьте естественную опасность и тип абиотического фактора: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2283"/>
        <w:gridCol w:w="336"/>
        <w:gridCol w:w="2443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Зыбучий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песок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Климатический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Цунами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Фактор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водной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среды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Отвесный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склон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Почвенный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Низкая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температура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Топографический</w:t>
            </w:r>
            <w:proofErr w:type="spellEnd"/>
          </w:p>
        </w:tc>
      </w:tr>
    </w:tbl>
    <w:p w:rsidR="004B3B5B" w:rsidRPr="004B3B5B" w:rsidRDefault="004B3B5B" w:rsidP="004B3B5B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Сопоставьте чрезвычайную ситуацию и ее последствия: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2086"/>
        <w:gridCol w:w="336"/>
        <w:gridCol w:w="6234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Землетрясение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Пожары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механические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повреждения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оборудования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</w:tr>
      <w:tr w:rsidR="004B3B5B" w:rsidRPr="005A4CD1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Извержение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Разрушение зданий, размыв участков дорог </w:t>
            </w:r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Грозовые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разряды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Извержение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вулканов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цунами</w:t>
            </w:r>
            <w:proofErr w:type="spellEnd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</w:tr>
      <w:tr w:rsidR="004B3B5B" w:rsidRPr="005A4CD1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Наводнение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4B3B5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Выброс и выпадение продуктов извержения, паров и газов </w:t>
            </w:r>
          </w:p>
        </w:tc>
      </w:tr>
    </w:tbl>
    <w:p w:rsidR="004B3B5B" w:rsidRPr="004B3B5B" w:rsidRDefault="004B3B5B" w:rsidP="004B3B5B">
      <w:pPr>
        <w:spacing w:after="0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Как химическое, так и физическое загрязнение воды вызывают:</w:t>
      </w:r>
    </w:p>
    <w:p w:rsidR="004B3B5B" w:rsidRPr="004B3B5B" w:rsidRDefault="004B3B5B" w:rsidP="00C15AF8">
      <w:pPr>
        <w:pStyle w:val="a8"/>
        <w:numPr>
          <w:ilvl w:val="0"/>
          <w:numId w:val="28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пестициды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8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моющие</w:t>
      </w:r>
      <w:proofErr w:type="spellEnd"/>
      <w:r w:rsidRPr="004B3B5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средства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8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нефтепродукты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8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микроорганизмы</w:t>
      </w:r>
      <w:proofErr w:type="spellEnd"/>
    </w:p>
    <w:p w:rsidR="004B3B5B" w:rsidRPr="004B3B5B" w:rsidRDefault="004B3B5B" w:rsidP="004B3B5B">
      <w:pPr>
        <w:pStyle w:val="a8"/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B3B5B">
        <w:rPr>
          <w:rFonts w:ascii="Times New Roman" w:eastAsia="MS Mincho" w:hAnsi="Times New Roman"/>
          <w:sz w:val="24"/>
          <w:szCs w:val="24"/>
          <w:lang w:val="ru-RU"/>
        </w:rPr>
        <w:t>Действие, повлекшее за собой травму, гибель людей или порчу оборудования:</w:t>
      </w:r>
    </w:p>
    <w:p w:rsidR="004B3B5B" w:rsidRPr="004B3B5B" w:rsidRDefault="004B3B5B" w:rsidP="00C15AF8">
      <w:pPr>
        <w:pStyle w:val="a8"/>
        <w:numPr>
          <w:ilvl w:val="0"/>
          <w:numId w:val="29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риск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9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опасность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9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правонарушение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29"/>
        </w:numPr>
        <w:spacing w:after="0"/>
        <w:ind w:left="1069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4B3B5B">
        <w:rPr>
          <w:rFonts w:ascii="Times New Roman" w:eastAsia="MS Mincho" w:hAnsi="Times New Roman"/>
          <w:sz w:val="24"/>
          <w:szCs w:val="24"/>
        </w:rPr>
        <w:t>ошибка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Головная боль, тошнота, слабость, потеря сознания, летальный исход – признаки отравления:</w:t>
      </w:r>
    </w:p>
    <w:p w:rsidR="004B3B5B" w:rsidRPr="004B3B5B" w:rsidRDefault="004B3B5B" w:rsidP="00C15AF8">
      <w:pPr>
        <w:pStyle w:val="a8"/>
        <w:numPr>
          <w:ilvl w:val="0"/>
          <w:numId w:val="32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угарным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газом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2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углекислым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газом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2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солями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свинца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2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фиброгенными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пылями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Звук в диапазоне свыше 20 кГц называют:</w:t>
      </w:r>
    </w:p>
    <w:p w:rsidR="004B3B5B" w:rsidRPr="004B3B5B" w:rsidRDefault="004B3B5B" w:rsidP="00C15AF8">
      <w:pPr>
        <w:pStyle w:val="a8"/>
        <w:numPr>
          <w:ilvl w:val="0"/>
          <w:numId w:val="34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ультразвуком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4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слышимым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звуком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4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инфразвуком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4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высокочастотным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звуком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При определении нормативов громкостью звука (шума) как опасного фактора можно пренебречь, если:</w:t>
      </w:r>
    </w:p>
    <w:p w:rsidR="004B3B5B" w:rsidRPr="004B3B5B" w:rsidRDefault="004B3B5B" w:rsidP="00C15AF8">
      <w:pPr>
        <w:pStyle w:val="a8"/>
        <w:numPr>
          <w:ilvl w:val="0"/>
          <w:numId w:val="36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он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действует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непродолжительное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время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6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частота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его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звучания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невелика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6"/>
        </w:numPr>
        <w:spacing w:after="0"/>
        <w:ind w:left="1069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использовать наушники и другие средства индивидуальной и коллективной защиты</w:t>
      </w:r>
    </w:p>
    <w:p w:rsidR="004B3B5B" w:rsidRPr="004B3B5B" w:rsidRDefault="004B3B5B" w:rsidP="00C15AF8">
      <w:pPr>
        <w:pStyle w:val="a8"/>
        <w:numPr>
          <w:ilvl w:val="0"/>
          <w:numId w:val="36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Это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ошибочное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суждение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Сопоставьте уровень громкости звука и класс опасности фактора: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2320"/>
        <w:gridCol w:w="336"/>
        <w:gridCol w:w="2512"/>
      </w:tblGrid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Реактивный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самолет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Комфортный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Допустимый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Шумовое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оружие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Опасный</w:t>
            </w:r>
            <w:proofErr w:type="spellEnd"/>
          </w:p>
        </w:tc>
      </w:tr>
      <w:tr w:rsidR="004B3B5B" w:rsidRPr="004B3B5B" w:rsidTr="00672F36">
        <w:trPr>
          <w:jc w:val="center"/>
        </w:trPr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Тиканье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B5B" w:rsidRPr="004B3B5B" w:rsidRDefault="004B3B5B" w:rsidP="004B3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Чрезвычайно</w:t>
            </w:r>
            <w:proofErr w:type="spellEnd"/>
            <w:r w:rsidRPr="004B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5B">
              <w:rPr>
                <w:rFonts w:ascii="Times New Roman" w:hAnsi="Times New Roman"/>
                <w:sz w:val="24"/>
                <w:szCs w:val="24"/>
              </w:rPr>
              <w:t>опасный</w:t>
            </w:r>
            <w:proofErr w:type="spellEnd"/>
          </w:p>
        </w:tc>
      </w:tr>
    </w:tbl>
    <w:p w:rsidR="004B3B5B" w:rsidRPr="004B3B5B" w:rsidRDefault="004B3B5B" w:rsidP="004B3B5B">
      <w:pPr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К организационно-техническим мероприятиям по защите от вибрации относят:</w:t>
      </w:r>
    </w:p>
    <w:p w:rsidR="004B3B5B" w:rsidRPr="004B3B5B" w:rsidRDefault="004B3B5B" w:rsidP="00C15AF8">
      <w:pPr>
        <w:pStyle w:val="a8"/>
        <w:numPr>
          <w:ilvl w:val="0"/>
          <w:numId w:val="38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динамическую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балансировку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машины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8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уменьшение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времени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воздействия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8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вибропоглощающие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покрытия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38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виброзащитную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обувь</w:t>
      </w:r>
      <w:proofErr w:type="spellEnd"/>
    </w:p>
    <w:p w:rsidR="004B3B5B" w:rsidRPr="004B3B5B" w:rsidRDefault="004B3B5B" w:rsidP="004B3B5B">
      <w:pPr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>Естественным источником электромагнитных полей является:</w:t>
      </w:r>
    </w:p>
    <w:p w:rsidR="004B3B5B" w:rsidRPr="004B3B5B" w:rsidRDefault="004B3B5B" w:rsidP="00C15AF8">
      <w:pPr>
        <w:pStyle w:val="a8"/>
        <w:numPr>
          <w:ilvl w:val="0"/>
          <w:numId w:val="4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электродвигатель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сотовый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телефон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электромагнит</w:t>
      </w:r>
      <w:proofErr w:type="spellEnd"/>
    </w:p>
    <w:p w:rsidR="004B3B5B" w:rsidRPr="004B3B5B" w:rsidRDefault="004B3B5B" w:rsidP="00C15AF8">
      <w:pPr>
        <w:pStyle w:val="a8"/>
        <w:numPr>
          <w:ilvl w:val="0"/>
          <w:numId w:val="40"/>
        </w:numPr>
        <w:spacing w:after="0"/>
        <w:ind w:left="1069"/>
        <w:rPr>
          <w:rFonts w:ascii="Times New Roman" w:hAnsi="Times New Roman"/>
          <w:sz w:val="24"/>
          <w:szCs w:val="24"/>
        </w:rPr>
      </w:pPr>
      <w:proofErr w:type="spellStart"/>
      <w:r w:rsidRPr="004B3B5B">
        <w:rPr>
          <w:rFonts w:ascii="Times New Roman" w:hAnsi="Times New Roman"/>
          <w:sz w:val="24"/>
          <w:szCs w:val="24"/>
        </w:rPr>
        <w:t>излучение</w:t>
      </w:r>
      <w:proofErr w:type="spellEnd"/>
      <w:r w:rsidRPr="004B3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5B">
        <w:rPr>
          <w:rFonts w:ascii="Times New Roman" w:hAnsi="Times New Roman"/>
          <w:sz w:val="24"/>
          <w:szCs w:val="24"/>
        </w:rPr>
        <w:t>Солнца</w:t>
      </w:r>
      <w:proofErr w:type="spellEnd"/>
    </w:p>
    <w:p w:rsidR="004B3B5B" w:rsidRPr="004B3B5B" w:rsidRDefault="004B3B5B" w:rsidP="004B3B5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4B3B5B" w:rsidRPr="004B3B5B" w:rsidRDefault="004B3B5B" w:rsidP="00C15AF8">
      <w:pPr>
        <w:pStyle w:val="a8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4B3B5B">
        <w:rPr>
          <w:rFonts w:ascii="Times New Roman" w:hAnsi="Times New Roman"/>
          <w:sz w:val="24"/>
          <w:szCs w:val="24"/>
          <w:lang w:val="ru-RU"/>
        </w:rPr>
        <w:t xml:space="preserve">Обычно уровень природного радиационного фона составляет … </w:t>
      </w:r>
      <w:proofErr w:type="spellStart"/>
      <w:r w:rsidRPr="004B3B5B">
        <w:rPr>
          <w:rFonts w:ascii="Times New Roman" w:hAnsi="Times New Roman"/>
          <w:sz w:val="24"/>
          <w:szCs w:val="24"/>
          <w:lang w:val="ru-RU"/>
        </w:rPr>
        <w:t>мкР</w:t>
      </w:r>
      <w:proofErr w:type="spellEnd"/>
      <w:r w:rsidRPr="004B3B5B">
        <w:rPr>
          <w:rFonts w:ascii="Times New Roman" w:hAnsi="Times New Roman"/>
          <w:sz w:val="24"/>
          <w:szCs w:val="24"/>
          <w:lang w:val="ru-RU"/>
        </w:rPr>
        <w:t>/ч:</w:t>
      </w:r>
    </w:p>
    <w:p w:rsidR="004B3B5B" w:rsidRPr="004B3B5B" w:rsidRDefault="004B3B5B" w:rsidP="00C15AF8">
      <w:pPr>
        <w:pStyle w:val="a8"/>
        <w:numPr>
          <w:ilvl w:val="0"/>
          <w:numId w:val="42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5-15</w:t>
      </w:r>
    </w:p>
    <w:p w:rsidR="004B3B5B" w:rsidRPr="004B3B5B" w:rsidRDefault="004B3B5B" w:rsidP="00C15AF8">
      <w:pPr>
        <w:pStyle w:val="a8"/>
        <w:numPr>
          <w:ilvl w:val="0"/>
          <w:numId w:val="42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10-20</w:t>
      </w:r>
    </w:p>
    <w:p w:rsidR="004B3B5B" w:rsidRPr="004B3B5B" w:rsidRDefault="004B3B5B" w:rsidP="00C15AF8">
      <w:pPr>
        <w:pStyle w:val="a8"/>
        <w:numPr>
          <w:ilvl w:val="0"/>
          <w:numId w:val="42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10-30</w:t>
      </w:r>
    </w:p>
    <w:p w:rsidR="004B3B5B" w:rsidRPr="004B3B5B" w:rsidRDefault="004B3B5B" w:rsidP="00C15AF8">
      <w:pPr>
        <w:pStyle w:val="a8"/>
        <w:numPr>
          <w:ilvl w:val="0"/>
          <w:numId w:val="42"/>
        </w:numPr>
        <w:spacing w:after="0"/>
        <w:ind w:left="1069"/>
        <w:rPr>
          <w:rFonts w:ascii="Times New Roman" w:hAnsi="Times New Roman"/>
          <w:sz w:val="24"/>
          <w:szCs w:val="24"/>
        </w:rPr>
      </w:pPr>
      <w:r w:rsidRPr="004B3B5B">
        <w:rPr>
          <w:rFonts w:ascii="Times New Roman" w:hAnsi="Times New Roman"/>
          <w:sz w:val="24"/>
          <w:szCs w:val="24"/>
        </w:rPr>
        <w:t>20-30</w:t>
      </w:r>
    </w:p>
    <w:p w:rsidR="006578B7" w:rsidRPr="00CF5E8D" w:rsidRDefault="006578B7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50C4A" w:rsidRPr="00CF5E8D" w:rsidRDefault="00650C4A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50C4A" w:rsidRPr="00CF5E8D" w:rsidRDefault="00650C4A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6793" w:rsidRPr="00CF5E8D" w:rsidRDefault="000E0C13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F5E8D">
        <w:rPr>
          <w:rFonts w:ascii="Times New Roman" w:hAnsi="Times New Roman"/>
          <w:b/>
          <w:sz w:val="24"/>
          <w:szCs w:val="24"/>
          <w:lang w:val="ru-RU"/>
        </w:rPr>
        <w:t>Система</w:t>
      </w:r>
      <w:r w:rsidR="004F6793" w:rsidRPr="00CF5E8D">
        <w:rPr>
          <w:rFonts w:ascii="Times New Roman" w:hAnsi="Times New Roman"/>
          <w:b/>
          <w:sz w:val="24"/>
          <w:szCs w:val="24"/>
          <w:lang w:val="ru-RU"/>
        </w:rPr>
        <w:t xml:space="preserve"> оценивания:</w:t>
      </w:r>
      <w:r w:rsidRPr="00CF5E8D">
        <w:rPr>
          <w:rFonts w:ascii="Times New Roman" w:hAnsi="Times New Roman"/>
          <w:b/>
          <w:sz w:val="24"/>
          <w:szCs w:val="24"/>
          <w:lang w:val="ru-RU"/>
        </w:rPr>
        <w:t xml:space="preserve"> 1 правильный ответ = </w:t>
      </w:r>
      <w:r w:rsidR="00CF5E8D" w:rsidRPr="00CF5E8D">
        <w:rPr>
          <w:rFonts w:ascii="Times New Roman" w:hAnsi="Times New Roman"/>
          <w:b/>
          <w:sz w:val="24"/>
          <w:szCs w:val="24"/>
          <w:lang w:val="ru-RU"/>
        </w:rPr>
        <w:t>2</w:t>
      </w:r>
      <w:r w:rsidRPr="00CF5E8D">
        <w:rPr>
          <w:rFonts w:ascii="Times New Roman" w:hAnsi="Times New Roman"/>
          <w:b/>
          <w:sz w:val="24"/>
          <w:szCs w:val="24"/>
          <w:lang w:val="ru-RU"/>
        </w:rPr>
        <w:t xml:space="preserve"> балл</w:t>
      </w:r>
      <w:r w:rsidR="00CF5E8D" w:rsidRPr="00CF5E8D">
        <w:rPr>
          <w:rFonts w:ascii="Times New Roman" w:hAnsi="Times New Roman"/>
          <w:b/>
          <w:sz w:val="24"/>
          <w:szCs w:val="24"/>
          <w:lang w:val="ru-RU"/>
        </w:rPr>
        <w:t>а</w:t>
      </w:r>
    </w:p>
    <w:p w:rsidR="006578B7" w:rsidRPr="00CF5E8D" w:rsidRDefault="006578B7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578B7" w:rsidRPr="00CF5E8D" w:rsidSect="005464BD">
      <w:pgSz w:w="11907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0A" w:rsidRDefault="001A1E0A" w:rsidP="006F526E">
      <w:pPr>
        <w:spacing w:after="0" w:line="240" w:lineRule="auto"/>
      </w:pPr>
      <w:r>
        <w:separator/>
      </w:r>
    </w:p>
  </w:endnote>
  <w:endnote w:type="continuationSeparator" w:id="0">
    <w:p w:rsidR="001A1E0A" w:rsidRDefault="001A1E0A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0A" w:rsidRDefault="001A1E0A" w:rsidP="006F526E">
      <w:pPr>
        <w:spacing w:after="0" w:line="240" w:lineRule="auto"/>
      </w:pPr>
      <w:r>
        <w:separator/>
      </w:r>
    </w:p>
  </w:footnote>
  <w:footnote w:type="continuationSeparator" w:id="0">
    <w:p w:rsidR="001A1E0A" w:rsidRDefault="001A1E0A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9E1"/>
    <w:multiLevelType w:val="hybridMultilevel"/>
    <w:tmpl w:val="1AB6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D87"/>
    <w:multiLevelType w:val="hybridMultilevel"/>
    <w:tmpl w:val="BA969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6DF390E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D6755C"/>
    <w:multiLevelType w:val="hybridMultilevel"/>
    <w:tmpl w:val="D044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706F8"/>
    <w:multiLevelType w:val="hybridMultilevel"/>
    <w:tmpl w:val="4010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24FF7"/>
    <w:multiLevelType w:val="hybridMultilevel"/>
    <w:tmpl w:val="2CFC34A4"/>
    <w:lvl w:ilvl="0" w:tplc="0CC2C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091F1D"/>
    <w:multiLevelType w:val="hybridMultilevel"/>
    <w:tmpl w:val="CCF8F29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649EB"/>
    <w:multiLevelType w:val="hybridMultilevel"/>
    <w:tmpl w:val="61C63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0323E"/>
    <w:multiLevelType w:val="hybridMultilevel"/>
    <w:tmpl w:val="3C560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93073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4423AC"/>
    <w:multiLevelType w:val="hybridMultilevel"/>
    <w:tmpl w:val="0BC28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01C3D"/>
    <w:multiLevelType w:val="hybridMultilevel"/>
    <w:tmpl w:val="D0328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15F36"/>
    <w:multiLevelType w:val="hybridMultilevel"/>
    <w:tmpl w:val="FEA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C26AB"/>
    <w:multiLevelType w:val="hybridMultilevel"/>
    <w:tmpl w:val="3586E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739CD"/>
    <w:multiLevelType w:val="hybridMultilevel"/>
    <w:tmpl w:val="CA3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468A8"/>
    <w:multiLevelType w:val="hybridMultilevel"/>
    <w:tmpl w:val="3D22D4D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4107C"/>
    <w:multiLevelType w:val="hybridMultilevel"/>
    <w:tmpl w:val="4AB68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40CA"/>
    <w:multiLevelType w:val="hybridMultilevel"/>
    <w:tmpl w:val="05E20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237C8"/>
    <w:multiLevelType w:val="hybridMultilevel"/>
    <w:tmpl w:val="52A269D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E42A43"/>
    <w:multiLevelType w:val="hybridMultilevel"/>
    <w:tmpl w:val="D7C41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C463F"/>
    <w:multiLevelType w:val="hybridMultilevel"/>
    <w:tmpl w:val="AA028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070F6"/>
    <w:multiLevelType w:val="hybridMultilevel"/>
    <w:tmpl w:val="7892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71485"/>
    <w:multiLevelType w:val="hybridMultilevel"/>
    <w:tmpl w:val="C1126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57072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05AA8"/>
    <w:multiLevelType w:val="hybridMultilevel"/>
    <w:tmpl w:val="D256E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61FE9"/>
    <w:multiLevelType w:val="hybridMultilevel"/>
    <w:tmpl w:val="7584B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B5E2C"/>
    <w:multiLevelType w:val="hybridMultilevel"/>
    <w:tmpl w:val="F5823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C7FC1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76C86"/>
    <w:multiLevelType w:val="hybridMultilevel"/>
    <w:tmpl w:val="1A3E2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716122"/>
    <w:multiLevelType w:val="hybridMultilevel"/>
    <w:tmpl w:val="C17E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27D5E"/>
    <w:multiLevelType w:val="hybridMultilevel"/>
    <w:tmpl w:val="FEA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F640C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E4E3E"/>
    <w:multiLevelType w:val="hybridMultilevel"/>
    <w:tmpl w:val="D8C48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415138"/>
    <w:multiLevelType w:val="hybridMultilevel"/>
    <w:tmpl w:val="C298DF1C"/>
    <w:lvl w:ilvl="0" w:tplc="7F86A9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90F0B"/>
    <w:multiLevelType w:val="hybridMultilevel"/>
    <w:tmpl w:val="D76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208B2"/>
    <w:multiLevelType w:val="hybridMultilevel"/>
    <w:tmpl w:val="5D7A9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E1173"/>
    <w:multiLevelType w:val="hybridMultilevel"/>
    <w:tmpl w:val="0476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F2391"/>
    <w:multiLevelType w:val="hybridMultilevel"/>
    <w:tmpl w:val="2D42C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2221C"/>
    <w:multiLevelType w:val="hybridMultilevel"/>
    <w:tmpl w:val="2CFC34A4"/>
    <w:lvl w:ilvl="0" w:tplc="0CC2C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556E88"/>
    <w:multiLevelType w:val="hybridMultilevel"/>
    <w:tmpl w:val="FEA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30F65"/>
    <w:multiLevelType w:val="hybridMultilevel"/>
    <w:tmpl w:val="31AA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7913A9"/>
    <w:multiLevelType w:val="hybridMultilevel"/>
    <w:tmpl w:val="6478A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D6E73"/>
    <w:multiLevelType w:val="hybridMultilevel"/>
    <w:tmpl w:val="FA58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16BCD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2270E"/>
    <w:multiLevelType w:val="hybridMultilevel"/>
    <w:tmpl w:val="76562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33"/>
  </w:num>
  <w:num w:numId="4">
    <w:abstractNumId w:val="2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0"/>
  </w:num>
  <w:num w:numId="8">
    <w:abstractNumId w:val="27"/>
  </w:num>
  <w:num w:numId="9">
    <w:abstractNumId w:val="38"/>
  </w:num>
  <w:num w:numId="10">
    <w:abstractNumId w:val="36"/>
  </w:num>
  <w:num w:numId="11">
    <w:abstractNumId w:val="20"/>
  </w:num>
  <w:num w:numId="12">
    <w:abstractNumId w:val="46"/>
  </w:num>
  <w:num w:numId="13">
    <w:abstractNumId w:val="41"/>
  </w:num>
  <w:num w:numId="14">
    <w:abstractNumId w:val="18"/>
  </w:num>
  <w:num w:numId="15">
    <w:abstractNumId w:val="0"/>
  </w:num>
  <w:num w:numId="16">
    <w:abstractNumId w:val="19"/>
  </w:num>
  <w:num w:numId="17">
    <w:abstractNumId w:val="26"/>
  </w:num>
  <w:num w:numId="18">
    <w:abstractNumId w:val="7"/>
  </w:num>
  <w:num w:numId="19">
    <w:abstractNumId w:val="43"/>
  </w:num>
  <w:num w:numId="20">
    <w:abstractNumId w:val="4"/>
  </w:num>
  <w:num w:numId="21">
    <w:abstractNumId w:val="44"/>
  </w:num>
  <w:num w:numId="22">
    <w:abstractNumId w:val="31"/>
  </w:num>
  <w:num w:numId="23">
    <w:abstractNumId w:val="40"/>
  </w:num>
  <w:num w:numId="24">
    <w:abstractNumId w:val="32"/>
  </w:num>
  <w:num w:numId="25">
    <w:abstractNumId w:val="10"/>
  </w:num>
  <w:num w:numId="26">
    <w:abstractNumId w:val="24"/>
  </w:num>
  <w:num w:numId="27">
    <w:abstractNumId w:val="37"/>
  </w:num>
  <w:num w:numId="28">
    <w:abstractNumId w:val="12"/>
  </w:num>
  <w:num w:numId="29">
    <w:abstractNumId w:val="21"/>
  </w:num>
  <w:num w:numId="30">
    <w:abstractNumId w:val="16"/>
  </w:num>
  <w:num w:numId="31">
    <w:abstractNumId w:val="22"/>
  </w:num>
  <w:num w:numId="32">
    <w:abstractNumId w:val="14"/>
  </w:num>
  <w:num w:numId="33">
    <w:abstractNumId w:val="17"/>
  </w:num>
  <w:num w:numId="34">
    <w:abstractNumId w:val="8"/>
  </w:num>
  <w:num w:numId="35">
    <w:abstractNumId w:val="1"/>
  </w:num>
  <w:num w:numId="36">
    <w:abstractNumId w:val="9"/>
  </w:num>
  <w:num w:numId="37">
    <w:abstractNumId w:val="11"/>
  </w:num>
  <w:num w:numId="38">
    <w:abstractNumId w:val="23"/>
  </w:num>
  <w:num w:numId="39">
    <w:abstractNumId w:val="5"/>
  </w:num>
  <w:num w:numId="40">
    <w:abstractNumId w:val="45"/>
  </w:num>
  <w:num w:numId="41">
    <w:abstractNumId w:val="13"/>
  </w:num>
  <w:num w:numId="42">
    <w:abstractNumId w:val="28"/>
  </w:num>
  <w:num w:numId="43">
    <w:abstractNumId w:val="35"/>
  </w:num>
  <w:num w:numId="44">
    <w:abstractNumId w:val="25"/>
  </w:num>
  <w:num w:numId="45">
    <w:abstractNumId w:val="15"/>
  </w:num>
  <w:num w:numId="46">
    <w:abstractNumId w:val="39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1676F"/>
    <w:rsid w:val="000317B1"/>
    <w:rsid w:val="00034453"/>
    <w:rsid w:val="00060947"/>
    <w:rsid w:val="000732AB"/>
    <w:rsid w:val="0009591D"/>
    <w:rsid w:val="000A765C"/>
    <w:rsid w:val="000C0449"/>
    <w:rsid w:val="000E0C13"/>
    <w:rsid w:val="000F30C1"/>
    <w:rsid w:val="0010395D"/>
    <w:rsid w:val="00111091"/>
    <w:rsid w:val="00124571"/>
    <w:rsid w:val="0013115D"/>
    <w:rsid w:val="00136B64"/>
    <w:rsid w:val="001562FB"/>
    <w:rsid w:val="00157D72"/>
    <w:rsid w:val="00185D21"/>
    <w:rsid w:val="00187A49"/>
    <w:rsid w:val="001919B4"/>
    <w:rsid w:val="00197DB3"/>
    <w:rsid w:val="001A1E0A"/>
    <w:rsid w:val="001B23F0"/>
    <w:rsid w:val="001E5819"/>
    <w:rsid w:val="001E6BF0"/>
    <w:rsid w:val="001F320A"/>
    <w:rsid w:val="001F4EF0"/>
    <w:rsid w:val="002100D9"/>
    <w:rsid w:val="002239D4"/>
    <w:rsid w:val="0027768E"/>
    <w:rsid w:val="00292A87"/>
    <w:rsid w:val="002930FB"/>
    <w:rsid w:val="002B0D18"/>
    <w:rsid w:val="002B40BF"/>
    <w:rsid w:val="002D32B4"/>
    <w:rsid w:val="002E044E"/>
    <w:rsid w:val="002E6E3E"/>
    <w:rsid w:val="00304C8E"/>
    <w:rsid w:val="00337EEA"/>
    <w:rsid w:val="00364D3A"/>
    <w:rsid w:val="0037087C"/>
    <w:rsid w:val="0039188A"/>
    <w:rsid w:val="003C34C0"/>
    <w:rsid w:val="003C6A6A"/>
    <w:rsid w:val="003E7685"/>
    <w:rsid w:val="003F70D9"/>
    <w:rsid w:val="00410DA9"/>
    <w:rsid w:val="0041695F"/>
    <w:rsid w:val="0043276F"/>
    <w:rsid w:val="00446BED"/>
    <w:rsid w:val="004544E0"/>
    <w:rsid w:val="0047172F"/>
    <w:rsid w:val="004865E1"/>
    <w:rsid w:val="00491608"/>
    <w:rsid w:val="00492FDB"/>
    <w:rsid w:val="004B3B5B"/>
    <w:rsid w:val="004D2F9B"/>
    <w:rsid w:val="004E4D07"/>
    <w:rsid w:val="004E4E18"/>
    <w:rsid w:val="004F1BD0"/>
    <w:rsid w:val="004F5BF7"/>
    <w:rsid w:val="004F6793"/>
    <w:rsid w:val="004F735D"/>
    <w:rsid w:val="00516B75"/>
    <w:rsid w:val="0052208E"/>
    <w:rsid w:val="005464BD"/>
    <w:rsid w:val="00556087"/>
    <w:rsid w:val="00564C77"/>
    <w:rsid w:val="005A4CD1"/>
    <w:rsid w:val="005B2ABD"/>
    <w:rsid w:val="005C68C5"/>
    <w:rsid w:val="005E628B"/>
    <w:rsid w:val="00621BF4"/>
    <w:rsid w:val="00640C8C"/>
    <w:rsid w:val="006457C9"/>
    <w:rsid w:val="00650C4A"/>
    <w:rsid w:val="00654785"/>
    <w:rsid w:val="006578B7"/>
    <w:rsid w:val="0067514B"/>
    <w:rsid w:val="00676EB0"/>
    <w:rsid w:val="00677F94"/>
    <w:rsid w:val="006863A2"/>
    <w:rsid w:val="006C0456"/>
    <w:rsid w:val="006D3326"/>
    <w:rsid w:val="006D7A26"/>
    <w:rsid w:val="006F526E"/>
    <w:rsid w:val="006F70AB"/>
    <w:rsid w:val="0070044C"/>
    <w:rsid w:val="007179B8"/>
    <w:rsid w:val="0072259F"/>
    <w:rsid w:val="00740FD9"/>
    <w:rsid w:val="007506B6"/>
    <w:rsid w:val="007733E1"/>
    <w:rsid w:val="00791E5A"/>
    <w:rsid w:val="00795E93"/>
    <w:rsid w:val="007A3BB4"/>
    <w:rsid w:val="007A5D88"/>
    <w:rsid w:val="007B260E"/>
    <w:rsid w:val="007B5D79"/>
    <w:rsid w:val="007C0D98"/>
    <w:rsid w:val="007F012B"/>
    <w:rsid w:val="007F0695"/>
    <w:rsid w:val="008065E0"/>
    <w:rsid w:val="008465EC"/>
    <w:rsid w:val="00851C57"/>
    <w:rsid w:val="00857650"/>
    <w:rsid w:val="00870297"/>
    <w:rsid w:val="008B0742"/>
    <w:rsid w:val="008B385D"/>
    <w:rsid w:val="008C1DDC"/>
    <w:rsid w:val="008C7F25"/>
    <w:rsid w:val="008D6673"/>
    <w:rsid w:val="008E0A0D"/>
    <w:rsid w:val="00914328"/>
    <w:rsid w:val="0091510C"/>
    <w:rsid w:val="0093296D"/>
    <w:rsid w:val="00936073"/>
    <w:rsid w:val="00944552"/>
    <w:rsid w:val="009514FE"/>
    <w:rsid w:val="009516E5"/>
    <w:rsid w:val="009577FD"/>
    <w:rsid w:val="009634EE"/>
    <w:rsid w:val="00970E22"/>
    <w:rsid w:val="00982393"/>
    <w:rsid w:val="00983EA7"/>
    <w:rsid w:val="00986422"/>
    <w:rsid w:val="00995F74"/>
    <w:rsid w:val="00996CB9"/>
    <w:rsid w:val="009C04FE"/>
    <w:rsid w:val="009D48D0"/>
    <w:rsid w:val="009D6C66"/>
    <w:rsid w:val="009E3349"/>
    <w:rsid w:val="009E663C"/>
    <w:rsid w:val="009E7732"/>
    <w:rsid w:val="00A0780F"/>
    <w:rsid w:val="00A21F52"/>
    <w:rsid w:val="00A5239A"/>
    <w:rsid w:val="00A6327E"/>
    <w:rsid w:val="00A64B1B"/>
    <w:rsid w:val="00A73551"/>
    <w:rsid w:val="00A8301B"/>
    <w:rsid w:val="00A83039"/>
    <w:rsid w:val="00A87067"/>
    <w:rsid w:val="00A94782"/>
    <w:rsid w:val="00AC3F24"/>
    <w:rsid w:val="00B355FC"/>
    <w:rsid w:val="00B361AA"/>
    <w:rsid w:val="00B5196C"/>
    <w:rsid w:val="00B56635"/>
    <w:rsid w:val="00B64DA1"/>
    <w:rsid w:val="00B739AA"/>
    <w:rsid w:val="00B74666"/>
    <w:rsid w:val="00B80146"/>
    <w:rsid w:val="00B87BCE"/>
    <w:rsid w:val="00B91AC2"/>
    <w:rsid w:val="00BA2C12"/>
    <w:rsid w:val="00BA3582"/>
    <w:rsid w:val="00BB52B0"/>
    <w:rsid w:val="00BC1DDC"/>
    <w:rsid w:val="00BF3895"/>
    <w:rsid w:val="00C15AF8"/>
    <w:rsid w:val="00C36194"/>
    <w:rsid w:val="00C541B9"/>
    <w:rsid w:val="00C554D6"/>
    <w:rsid w:val="00C66D92"/>
    <w:rsid w:val="00C75E8C"/>
    <w:rsid w:val="00C84BC1"/>
    <w:rsid w:val="00CA42F5"/>
    <w:rsid w:val="00CF5E8D"/>
    <w:rsid w:val="00D039C8"/>
    <w:rsid w:val="00D2616F"/>
    <w:rsid w:val="00D272D1"/>
    <w:rsid w:val="00D459F0"/>
    <w:rsid w:val="00D53B6B"/>
    <w:rsid w:val="00D548D2"/>
    <w:rsid w:val="00D841C6"/>
    <w:rsid w:val="00D86572"/>
    <w:rsid w:val="00DE6C13"/>
    <w:rsid w:val="00E025C1"/>
    <w:rsid w:val="00E1390D"/>
    <w:rsid w:val="00E15680"/>
    <w:rsid w:val="00E4337A"/>
    <w:rsid w:val="00E656F3"/>
    <w:rsid w:val="00E961ED"/>
    <w:rsid w:val="00EA16C6"/>
    <w:rsid w:val="00EA331F"/>
    <w:rsid w:val="00ED4965"/>
    <w:rsid w:val="00EE11C3"/>
    <w:rsid w:val="00EE4033"/>
    <w:rsid w:val="00F22C9C"/>
    <w:rsid w:val="00F24CDB"/>
    <w:rsid w:val="00F25E45"/>
    <w:rsid w:val="00F303B4"/>
    <w:rsid w:val="00F35ED2"/>
    <w:rsid w:val="00F4506F"/>
    <w:rsid w:val="00F67FD9"/>
    <w:rsid w:val="00F76355"/>
    <w:rsid w:val="00F8312B"/>
    <w:rsid w:val="00F96F18"/>
    <w:rsid w:val="00FA0ED7"/>
    <w:rsid w:val="00FB5531"/>
    <w:rsid w:val="00FD649A"/>
    <w:rsid w:val="00FE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2"/>
      </w:numPr>
    </w:pPr>
  </w:style>
  <w:style w:type="numbering" w:customStyle="1" w:styleId="13">
    <w:name w:val="Нет списка1"/>
    <w:next w:val="a2"/>
    <w:uiPriority w:val="99"/>
    <w:semiHidden/>
    <w:unhideWhenUsed/>
    <w:rsid w:val="00650C4A"/>
  </w:style>
  <w:style w:type="table" w:customStyle="1" w:styleId="14">
    <w:name w:val="Сетка таблицы1"/>
    <w:basedOn w:val="a1"/>
    <w:next w:val="a3"/>
    <w:uiPriority w:val="59"/>
    <w:rsid w:val="00650C4A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50C4A"/>
  </w:style>
  <w:style w:type="table" w:customStyle="1" w:styleId="25">
    <w:name w:val="Сетка таблицы2"/>
    <w:basedOn w:val="a1"/>
    <w:next w:val="a3"/>
    <w:uiPriority w:val="59"/>
    <w:rsid w:val="00650C4A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99"/>
    <w:rsid w:val="00A7355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ancename">
    <w:name w:val="instancename"/>
    <w:basedOn w:val="a0"/>
    <w:rsid w:val="004B3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2"/>
      </w:numPr>
    </w:pPr>
  </w:style>
  <w:style w:type="numbering" w:customStyle="1" w:styleId="13">
    <w:name w:val="Нет списка1"/>
    <w:next w:val="a2"/>
    <w:uiPriority w:val="99"/>
    <w:semiHidden/>
    <w:unhideWhenUsed/>
    <w:rsid w:val="00650C4A"/>
  </w:style>
  <w:style w:type="table" w:customStyle="1" w:styleId="14">
    <w:name w:val="Сетка таблицы1"/>
    <w:basedOn w:val="a1"/>
    <w:next w:val="a3"/>
    <w:uiPriority w:val="59"/>
    <w:rsid w:val="00650C4A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50C4A"/>
  </w:style>
  <w:style w:type="table" w:customStyle="1" w:styleId="25">
    <w:name w:val="Сетка таблицы2"/>
    <w:basedOn w:val="a1"/>
    <w:next w:val="a3"/>
    <w:uiPriority w:val="59"/>
    <w:rsid w:val="00650C4A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99"/>
    <w:rsid w:val="00A7355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ancename">
    <w:name w:val="instancename"/>
    <w:basedOn w:val="a0"/>
    <w:rsid w:val="004B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EF6C-0C6F-4865-8EC9-7C073857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27</TotalTime>
  <Pages>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users</cp:lastModifiedBy>
  <cp:revision>11</cp:revision>
  <cp:lastPrinted>2021-06-02T01:31:00Z</cp:lastPrinted>
  <dcterms:created xsi:type="dcterms:W3CDTF">2018-12-27T02:44:00Z</dcterms:created>
  <dcterms:modified xsi:type="dcterms:W3CDTF">2021-10-27T04:32:00Z</dcterms:modified>
</cp:coreProperties>
</file>