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5C" w:rsidRPr="00FB11EF" w:rsidRDefault="006A4D5C" w:rsidP="006A4D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6A4D5C" w:rsidRDefault="006A4D5C" w:rsidP="006A4D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6A4D5C" w:rsidRPr="006A4D5C" w:rsidRDefault="006A4D5C" w:rsidP="006A4D5C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6A4D5C">
        <w:rPr>
          <w:lang w:val="ru-RU" w:eastAsia="ru-RU"/>
        </w:rPr>
        <w:t xml:space="preserve"> </w:t>
      </w:r>
    </w:p>
    <w:p w:rsidR="00E84AB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63480" w:rsidRPr="00FB11EF" w:rsidRDefault="0036348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</w:p>
    <w:p w:rsidR="00135FBB" w:rsidRPr="004E4D44" w:rsidRDefault="00325C5E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Start"/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proofErr w:type="gramEnd"/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.В.ДВ.01.01 </w:t>
      </w:r>
      <w:r w:rsidR="006A4D5C"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Ф</w:t>
      </w:r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изическая культура для студентов </w:t>
      </w:r>
      <w:r w:rsidR="006A4D5C"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спец</w:t>
      </w:r>
      <w:r w:rsidR="001B54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иальной </w:t>
      </w:r>
      <w:r w:rsidR="006A4D5C"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мед</w:t>
      </w:r>
      <w:r w:rsidR="001B54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ицинской </w:t>
      </w:r>
      <w:r w:rsidR="006A4D5C"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группы</w:t>
      </w:r>
    </w:p>
    <w:p w:rsidR="00135FBB" w:rsidRPr="00FB11EF" w:rsidRDefault="00135FBB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7058F" w:rsidRPr="0007058F" w:rsidRDefault="0007058F" w:rsidP="000705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7058F">
        <w:rPr>
          <w:rFonts w:ascii="Times New Roman" w:hAnsi="Times New Roman"/>
          <w:sz w:val="24"/>
          <w:szCs w:val="24"/>
          <w:lang w:val="ru-RU"/>
        </w:rPr>
        <w:t xml:space="preserve">для программы </w:t>
      </w:r>
      <w:proofErr w:type="spellStart"/>
      <w:r w:rsidRPr="0007058F">
        <w:rPr>
          <w:rFonts w:ascii="Times New Roman" w:hAnsi="Times New Roman"/>
          <w:sz w:val="24"/>
          <w:szCs w:val="24"/>
          <w:lang w:val="ru-RU"/>
        </w:rPr>
        <w:t>бакалавриата</w:t>
      </w:r>
      <w:proofErr w:type="spellEnd"/>
      <w:r w:rsidRPr="0007058F">
        <w:rPr>
          <w:rFonts w:ascii="Times New Roman" w:hAnsi="Times New Roman"/>
          <w:sz w:val="24"/>
          <w:szCs w:val="24"/>
          <w:lang w:val="ru-RU"/>
        </w:rPr>
        <w:t xml:space="preserve"> по направлению подготовки</w:t>
      </w:r>
    </w:p>
    <w:p w:rsidR="0007058F" w:rsidRPr="0007058F" w:rsidRDefault="0007058F" w:rsidP="000705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7058F">
        <w:rPr>
          <w:rFonts w:ascii="Times New Roman" w:hAnsi="Times New Roman"/>
          <w:sz w:val="24"/>
          <w:szCs w:val="24"/>
          <w:lang w:val="ru-RU"/>
        </w:rPr>
        <w:t>44.03.05 – Педагогическое образование (с двумя профилями подготовки)</w:t>
      </w:r>
    </w:p>
    <w:p w:rsidR="0007058F" w:rsidRPr="00EB11E7" w:rsidRDefault="00EB11E7" w:rsidP="000705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B11E7">
        <w:rPr>
          <w:rFonts w:ascii="Times New Roman" w:hAnsi="Times New Roman"/>
          <w:sz w:val="24"/>
          <w:szCs w:val="24"/>
          <w:lang w:val="ru-RU"/>
        </w:rPr>
        <w:t xml:space="preserve">Направленность программы: Дошкольное образование и начальное образование </w:t>
      </w:r>
      <w:r w:rsidR="0007058F" w:rsidRPr="00EB11E7">
        <w:rPr>
          <w:rFonts w:ascii="Times New Roman" w:hAnsi="Times New Roman"/>
          <w:sz w:val="24"/>
          <w:szCs w:val="24"/>
          <w:lang w:val="ru-RU"/>
        </w:rPr>
        <w:cr/>
        <w:t xml:space="preserve"> </w:t>
      </w:r>
    </w:p>
    <w:p w:rsidR="00774D09" w:rsidRPr="0007058F" w:rsidRDefault="00305870" w:rsidP="00C65C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7058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4D09" w:rsidRPr="0007058F">
        <w:rPr>
          <w:rFonts w:ascii="Times New Roman" w:hAnsi="Times New Roman"/>
          <w:sz w:val="24"/>
          <w:szCs w:val="24"/>
          <w:lang w:val="ru-RU"/>
        </w:rPr>
        <w:t>Форма обучения: очная</w:t>
      </w:r>
    </w:p>
    <w:p w:rsidR="0023437C" w:rsidRPr="0007058F" w:rsidRDefault="0023437C" w:rsidP="00070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23437C" w:rsidRPr="00AB1F5C" w:rsidRDefault="0023437C" w:rsidP="00AB1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26F90" w:rsidRPr="00AB1F5C" w:rsidRDefault="00B26F90" w:rsidP="00AB1F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Pr="006D3326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5870" w:rsidRDefault="00305870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305870" w:rsidRDefault="00305870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305870" w:rsidRDefault="00305870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EB11E7" w:rsidRDefault="00EB11E7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EB11E7" w:rsidRDefault="00EB11E7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EB11E7" w:rsidRDefault="00EB11E7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EB11E7" w:rsidRDefault="00EB11E7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EB11E7" w:rsidRDefault="00EB11E7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305870" w:rsidRDefault="00305870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26F90" w:rsidRPr="003C34C0" w:rsidRDefault="00B26F90" w:rsidP="00B26F9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AB1F5C">
        <w:rPr>
          <w:rFonts w:ascii="Times New Roman" w:hAnsi="Times New Roman"/>
          <w:sz w:val="24"/>
          <w:szCs w:val="24"/>
          <w:lang w:val="ru-RU"/>
        </w:rPr>
        <w:t>2</w:t>
      </w:r>
      <w:r w:rsidR="008D605D">
        <w:rPr>
          <w:rFonts w:ascii="Times New Roman" w:hAnsi="Times New Roman"/>
          <w:sz w:val="24"/>
          <w:szCs w:val="24"/>
          <w:lang w:val="ru-RU"/>
        </w:rPr>
        <w:t>2</w:t>
      </w:r>
    </w:p>
    <w:p w:rsidR="00B26F90" w:rsidRDefault="00B26F90" w:rsidP="00B2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65C05" w:rsidRDefault="009A59DD" w:rsidP="00B2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97600" cy="8521700"/>
            <wp:effectExtent l="0" t="0" r="0" b="0"/>
            <wp:docPr id="1" name="Рисунок 1" descr="C:\Users\User\Desktop\ФОСы_2022_сканы\ПО-22_СМГ_Ф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Сы_2022_сканы\ПО-22_СМГ_ФО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05" w:rsidRDefault="00C65C05" w:rsidP="00B2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65C05" w:rsidRDefault="00C65C05" w:rsidP="00B2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05D" w:rsidRDefault="008D605D" w:rsidP="00B2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05D" w:rsidRDefault="008D605D" w:rsidP="00B2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D7554" w:rsidRDefault="002D7554" w:rsidP="008D60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7"/>
      <w:bookmarkStart w:id="1" w:name="page19"/>
      <w:bookmarkEnd w:id="0"/>
      <w:bookmarkEnd w:id="1"/>
    </w:p>
    <w:p w:rsidR="009A59DD" w:rsidRDefault="009A59DD" w:rsidP="008D60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59DD" w:rsidRDefault="009A59DD" w:rsidP="008D60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59DD" w:rsidRDefault="009A59DD" w:rsidP="008D60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2" w:name="_GoBack"/>
      <w:bookmarkEnd w:id="2"/>
    </w:p>
    <w:p w:rsidR="002D7554" w:rsidRDefault="002D7554" w:rsidP="008D60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34C0" w:rsidRPr="00FB11EF" w:rsidRDefault="003C34C0" w:rsidP="008D605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Паспорт фонда оценочных средств</w:t>
      </w:r>
    </w:p>
    <w:p w:rsidR="00FF5CAB" w:rsidRPr="00FB11EF" w:rsidRDefault="003C34C0" w:rsidP="00FB11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по дисциплине </w:t>
      </w:r>
    </w:p>
    <w:p w:rsidR="00FF5CAB" w:rsidRPr="00FB11EF" w:rsidRDefault="002D7554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Start"/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proofErr w:type="gramEnd"/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.В.ДВ.01.01 Физическая культура для студентов спец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иальной </w:t>
      </w:r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мед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ицинской </w:t>
      </w:r>
      <w:r w:rsidRPr="004E4D44">
        <w:rPr>
          <w:rFonts w:ascii="Times New Roman" w:hAnsi="Times New Roman"/>
          <w:b/>
          <w:color w:val="000000"/>
          <w:sz w:val="24"/>
          <w:szCs w:val="24"/>
          <w:lang w:val="ru-RU"/>
        </w:rPr>
        <w:t>группы</w:t>
      </w:r>
    </w:p>
    <w:p w:rsidR="009D738A" w:rsidRPr="00FB11EF" w:rsidRDefault="009D738A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984"/>
        <w:gridCol w:w="1921"/>
        <w:gridCol w:w="3223"/>
        <w:gridCol w:w="2341"/>
      </w:tblGrid>
      <w:tr w:rsidR="009D738A" w:rsidRPr="00FB11EF" w:rsidTr="009D738A">
        <w:tc>
          <w:tcPr>
            <w:tcW w:w="514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90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Контролируемые разделы (темы)</w:t>
            </w:r>
          </w:p>
        </w:tc>
        <w:tc>
          <w:tcPr>
            <w:tcW w:w="1637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335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2375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оценочного средства</w:t>
            </w: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Спортивно-техническая подготовка </w:t>
            </w:r>
          </w:p>
        </w:tc>
        <w:tc>
          <w:tcPr>
            <w:tcW w:w="1637" w:type="dxa"/>
            <w:vMerge w:val="restart"/>
          </w:tcPr>
          <w:p w:rsidR="009D738A" w:rsidRPr="00052276" w:rsidRDefault="00052276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52276">
              <w:rPr>
                <w:rFonts w:ascii="Times New Roman" w:hAnsi="Times New Roman"/>
                <w:sz w:val="24"/>
                <w:szCs w:val="24"/>
                <w:lang w:val="ru-RU"/>
              </w:rPr>
              <w:t>УК-7: УК-7.1, УК-7.2, УК-7.3, УК-7.4, УК-7.5</w:t>
            </w:r>
          </w:p>
        </w:tc>
        <w:tc>
          <w:tcPr>
            <w:tcW w:w="3355" w:type="dxa"/>
            <w:vMerge w:val="restart"/>
          </w:tcPr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</w:tabs>
              <w:spacing w:line="240" w:lineRule="auto"/>
              <w:ind w:left="0"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8D605D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  <w:tab w:val="num" w:pos="709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D605D">
              <w:rPr>
                <w:bCs/>
                <w:iCs/>
                <w:sz w:val="22"/>
                <w:szCs w:val="22"/>
              </w:rPr>
              <w:t xml:space="preserve">- </w:t>
            </w:r>
            <w:r w:rsidRPr="008D605D">
              <w:rPr>
                <w:color w:val="000000"/>
                <w:sz w:val="22"/>
                <w:szCs w:val="22"/>
              </w:rPr>
              <w:t>особенности использования средств физической культуры по видам спорта для поддержания уровня физической подготовленности и укрепления здоровья;</w:t>
            </w:r>
            <w:r w:rsidRPr="008D605D">
              <w:rPr>
                <w:sz w:val="22"/>
                <w:szCs w:val="22"/>
              </w:rPr>
              <w:t xml:space="preserve"> 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  <w:tab w:val="num" w:pos="709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D605D">
              <w:rPr>
                <w:sz w:val="22"/>
                <w:szCs w:val="22"/>
              </w:rPr>
              <w:t xml:space="preserve">- </w:t>
            </w:r>
            <w:r w:rsidRPr="008D605D">
              <w:rPr>
                <w:color w:val="000000"/>
                <w:sz w:val="22"/>
                <w:szCs w:val="22"/>
              </w:rPr>
              <w:t>требования и  нормативы Всероссийского физкультурно-спортивного комплекса ГТО;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  <w:tab w:val="num" w:pos="709"/>
              </w:tabs>
              <w:spacing w:line="240" w:lineRule="auto"/>
              <w:ind w:left="0" w:firstLine="0"/>
              <w:jc w:val="left"/>
              <w:rPr>
                <w:bCs/>
                <w:iCs/>
                <w:sz w:val="22"/>
                <w:szCs w:val="22"/>
              </w:rPr>
            </w:pPr>
            <w:r w:rsidRPr="008D605D">
              <w:rPr>
                <w:sz w:val="22"/>
                <w:szCs w:val="22"/>
              </w:rPr>
              <w:t xml:space="preserve">- правила соревнований избранного вида спорта. </w:t>
            </w:r>
          </w:p>
          <w:p w:rsidR="009D16DE" w:rsidRPr="008D605D" w:rsidRDefault="009D16DE" w:rsidP="009D16D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D605D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Уметь: </w:t>
            </w:r>
          </w:p>
          <w:p w:rsidR="009D16DE" w:rsidRPr="008D605D" w:rsidRDefault="009D16DE" w:rsidP="009D16D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D605D">
              <w:rPr>
                <w:rFonts w:ascii="Times New Roman" w:hAnsi="Times New Roman"/>
                <w:color w:val="000000"/>
                <w:lang w:val="ru-RU" w:eastAsia="ru-RU"/>
              </w:rPr>
              <w:t>- использовать средства физической культуры для оптимизации работоспособности и укрепления здоровья;</w:t>
            </w:r>
          </w:p>
          <w:p w:rsidR="009D16DE" w:rsidRPr="008D605D" w:rsidRDefault="009D16DE" w:rsidP="009D16D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D605D">
              <w:rPr>
                <w:rFonts w:ascii="Times New Roman" w:hAnsi="Times New Roman"/>
                <w:bCs/>
                <w:iCs/>
                <w:lang w:val="ru-RU"/>
              </w:rPr>
              <w:t>- в</w:t>
            </w:r>
            <w:r w:rsidRPr="008D605D">
              <w:rPr>
                <w:rFonts w:ascii="Times New Roman" w:hAnsi="Times New Roman"/>
                <w:color w:val="000000"/>
                <w:lang w:val="ru-RU" w:eastAsia="ru-RU"/>
              </w:rPr>
              <w:t>ыбирать доступные и оптимальные методики и упражнения  избранного вида спорта для поддержания уровня физической подготовленности и укрепления здоровья.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D605D">
              <w:rPr>
                <w:b/>
                <w:bCs/>
                <w:i/>
                <w:iCs/>
                <w:sz w:val="22"/>
                <w:szCs w:val="22"/>
              </w:rPr>
              <w:t>Владеть (методиками):</w:t>
            </w:r>
            <w:r w:rsidRPr="008D605D">
              <w:rPr>
                <w:sz w:val="22"/>
                <w:szCs w:val="22"/>
              </w:rPr>
              <w:t xml:space="preserve"> 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D605D">
              <w:rPr>
                <w:rFonts w:eastAsia="Calibri"/>
                <w:color w:val="000000"/>
                <w:sz w:val="22"/>
                <w:szCs w:val="22"/>
              </w:rPr>
              <w:t>- методикой выполнения физических упражнений избранного вида спорта и самоконтроля за состоянием своего здоровья.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</w:tabs>
              <w:spacing w:line="240" w:lineRule="auto"/>
              <w:ind w:left="0" w:firstLine="0"/>
              <w:jc w:val="left"/>
              <w:rPr>
                <w:b/>
                <w:i/>
                <w:sz w:val="22"/>
                <w:szCs w:val="22"/>
              </w:rPr>
            </w:pPr>
            <w:r w:rsidRPr="008D605D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Pr="008D605D">
              <w:rPr>
                <w:sz w:val="22"/>
                <w:szCs w:val="22"/>
              </w:rPr>
              <w:t xml:space="preserve"> </w:t>
            </w:r>
            <w:r w:rsidRPr="008D605D">
              <w:rPr>
                <w:b/>
                <w:i/>
                <w:sz w:val="22"/>
                <w:szCs w:val="22"/>
              </w:rPr>
              <w:t>практическими навыками:</w:t>
            </w:r>
          </w:p>
          <w:p w:rsidR="009D16DE" w:rsidRPr="008D605D" w:rsidRDefault="009D16DE" w:rsidP="009D16DE">
            <w:pPr>
              <w:pStyle w:val="af1"/>
              <w:tabs>
                <w:tab w:val="clear" w:pos="720"/>
                <w:tab w:val="clear" w:pos="756"/>
                <w:tab w:val="num" w:pos="0"/>
              </w:tabs>
              <w:spacing w:line="240" w:lineRule="auto"/>
              <w:ind w:left="0"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8D605D">
              <w:rPr>
                <w:sz w:val="22"/>
                <w:szCs w:val="22"/>
              </w:rPr>
              <w:t>- т</w:t>
            </w:r>
            <w:r w:rsidRPr="008D605D">
              <w:rPr>
                <w:rFonts w:eastAsia="Calibri"/>
                <w:color w:val="000000"/>
                <w:sz w:val="22"/>
                <w:szCs w:val="22"/>
              </w:rPr>
              <w:t>ехникой выполнения нормативов Всероссийского физкультурно-спортивного комплекса ГТО (по ступеням);</w:t>
            </w:r>
          </w:p>
          <w:p w:rsidR="009D738A" w:rsidRPr="009D16DE" w:rsidRDefault="009D16DE" w:rsidP="009D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605D">
              <w:rPr>
                <w:rFonts w:ascii="Times New Roman" w:eastAsia="Calibri" w:hAnsi="Times New Roman"/>
                <w:color w:val="000000"/>
                <w:lang w:val="ru-RU"/>
              </w:rPr>
              <w:t>- двигательными навыками упражнений избранного вида спорта, повышающими функциональные возможности и физическую подготовленность для обеспечения полноценной социальной и профессиональной деятельности.</w:t>
            </w: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спортивно-технической подготовки по видам спорта и оздоровительным системам</w:t>
            </w: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Общефизическая подготовка</w:t>
            </w:r>
          </w:p>
          <w:p w:rsidR="009D738A" w:rsidRPr="00FB11EF" w:rsidRDefault="009D738A" w:rsidP="00FB11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9D738A" w:rsidRPr="00FB11EF" w:rsidRDefault="009D738A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ОФП</w:t>
            </w: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соревнования</w:t>
            </w:r>
          </w:p>
        </w:tc>
        <w:tc>
          <w:tcPr>
            <w:tcW w:w="1637" w:type="dxa"/>
            <w:vMerge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9D738A" w:rsidRPr="00FB11EF" w:rsidRDefault="009D738A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Посещение занятий</w:t>
            </w:r>
          </w:p>
        </w:tc>
        <w:tc>
          <w:tcPr>
            <w:tcW w:w="1637" w:type="dxa"/>
            <w:vMerge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9D738A" w:rsidRPr="00FB11EF" w:rsidRDefault="009D738A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Посещаемость занятий</w:t>
            </w:r>
          </w:p>
        </w:tc>
      </w:tr>
    </w:tbl>
    <w:p w:rsidR="007F2CAC" w:rsidRPr="00FB11EF" w:rsidRDefault="007F2CAC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60"/>
        <w:rPr>
          <w:rFonts w:ascii="Times New Roman" w:hAnsi="Times New Roman"/>
          <w:sz w:val="20"/>
          <w:szCs w:val="20"/>
          <w:lang w:val="ru-RU"/>
        </w:rPr>
      </w:pPr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* Наименование тем</w:t>
      </w:r>
      <w:proofErr w:type="gramStart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ы(</w:t>
      </w:r>
      <w:proofErr w:type="gramEnd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 xml:space="preserve">раздела)указывается в соответствии с рабочей программой </w:t>
      </w:r>
      <w:r w:rsidR="00187A49" w:rsidRPr="00FB11EF">
        <w:rPr>
          <w:rFonts w:ascii="Times New Roman" w:hAnsi="Times New Roman"/>
          <w:i/>
          <w:iCs/>
          <w:sz w:val="20"/>
          <w:szCs w:val="20"/>
          <w:lang w:val="ru-RU"/>
        </w:rPr>
        <w:t>дисциплины</w:t>
      </w:r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.</w:t>
      </w:r>
    </w:p>
    <w:p w:rsidR="0044199A" w:rsidRPr="00FB11EF" w:rsidRDefault="0044199A" w:rsidP="00FB11E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34C0" w:rsidRPr="00FB11EF" w:rsidRDefault="00142B08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0"/>
          <w:szCs w:val="20"/>
          <w:lang w:val="ru-RU"/>
        </w:rPr>
        <w:t>.</w:t>
      </w:r>
    </w:p>
    <w:p w:rsidR="008040CD" w:rsidRPr="00FB11EF" w:rsidRDefault="008040C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40CD" w:rsidRPr="00FB11EF" w:rsidRDefault="008040C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040CD" w:rsidRPr="00FB11EF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6A4D5C" w:rsidRPr="00FB11EF" w:rsidRDefault="006A4D5C" w:rsidP="00B465D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1"/>
      <w:bookmarkEnd w:id="3"/>
      <w:r w:rsidRPr="00FB11EF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 и высшего образования Российской Федерации</w:t>
      </w:r>
    </w:p>
    <w:p w:rsidR="006A4D5C" w:rsidRDefault="006A4D5C" w:rsidP="00B465D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6A4D5C" w:rsidRPr="006A4D5C" w:rsidRDefault="006A4D5C" w:rsidP="00B465D2">
      <w:pPr>
        <w:widowControl w:val="0"/>
        <w:spacing w:after="0" w:line="240" w:lineRule="auto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6A4D5C">
        <w:rPr>
          <w:lang w:val="ru-RU" w:eastAsia="ru-RU"/>
        </w:rPr>
        <w:t xml:space="preserve"> </w:t>
      </w:r>
    </w:p>
    <w:p w:rsidR="000C70C2" w:rsidRPr="00FB11EF" w:rsidRDefault="000C70C2" w:rsidP="00B4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C470F2" w:rsidRDefault="00C470F2" w:rsidP="00C470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470F2" w:rsidRPr="00FB11EF" w:rsidRDefault="00C470F2" w:rsidP="00C4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.В.ДВ.01.01 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Физическая культура для студентов СМГ</w:t>
      </w:r>
    </w:p>
    <w:p w:rsidR="00B22CC2" w:rsidRPr="00FB11EF" w:rsidRDefault="00B22C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22CC2" w:rsidRPr="00FB11EF" w:rsidRDefault="00B22CC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В каждом семестре для контроля студент должен выполнить 5 контрольных упражнений спортивно-технической подготовки и 5 контрольных упражнений общефизической подготовки, обязательными являются участие в соревнованиях на уровне группы и посещаемость занятий. Критериями оценки являются: активность на занятиях; качественный показатель (техника) выполнения упражнения; количественный результат выполнения упражнения; положительная динамика результатов выполнения упражнений. </w:t>
      </w:r>
    </w:p>
    <w:p w:rsidR="00B22CC2" w:rsidRPr="00FB11EF" w:rsidRDefault="00B22C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</w:t>
      </w:r>
      <w:r w:rsidRPr="00FB11EF">
        <w:rPr>
          <w:rFonts w:ascii="Times New Roman" w:hAnsi="Times New Roman"/>
          <w:iCs/>
          <w:sz w:val="24"/>
          <w:szCs w:val="24"/>
          <w:lang w:val="ru-RU"/>
        </w:rPr>
        <w:t>освобожденные по медицинским показаниям от практических занятий и пропустившие более 50% занятий</w:t>
      </w:r>
      <w:r w:rsidRPr="00FB11EF">
        <w:rPr>
          <w:rFonts w:ascii="Times New Roman" w:hAnsi="Times New Roman"/>
          <w:sz w:val="24"/>
          <w:szCs w:val="24"/>
          <w:lang w:val="ru-RU"/>
        </w:rPr>
        <w:t>, имеют возможность получить баллы за альтернативные формы работы.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4564" w:rsidRPr="00C470F2" w:rsidRDefault="000C70C2" w:rsidP="00C470F2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Контрольные упражнения </w:t>
      </w:r>
      <w:r w:rsidR="00A64564" w:rsidRPr="00FB11EF">
        <w:rPr>
          <w:rFonts w:ascii="Times New Roman" w:hAnsi="Times New Roman"/>
          <w:b/>
          <w:sz w:val="24"/>
          <w:szCs w:val="24"/>
          <w:lang w:val="ru-RU" w:eastAsia="ru-RU"/>
        </w:rPr>
        <w:t xml:space="preserve">спортивно-технической подготовки по видам спорта </w:t>
      </w:r>
      <w:r w:rsidR="00C470F2">
        <w:rPr>
          <w:rFonts w:ascii="Times New Roman" w:hAnsi="Times New Roman"/>
          <w:b/>
          <w:sz w:val="24"/>
          <w:szCs w:val="24"/>
          <w:lang w:val="ru-RU" w:eastAsia="ru-RU"/>
        </w:rPr>
        <w:t>(н</w:t>
      </w:r>
      <w:r w:rsidR="00A64564" w:rsidRPr="00C470F2">
        <w:rPr>
          <w:rFonts w:ascii="Times New Roman" w:hAnsi="Times New Roman"/>
          <w:b/>
          <w:sz w:val="24"/>
          <w:szCs w:val="24"/>
          <w:lang w:val="ru-RU"/>
        </w:rPr>
        <w:t>астольный теннис</w:t>
      </w:r>
      <w:r w:rsidR="00C470F2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C470F2" w:rsidRPr="00C470F2" w:rsidRDefault="00C470F2" w:rsidP="00C470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70F2">
        <w:rPr>
          <w:rFonts w:ascii="Times New Roman" w:hAnsi="Times New Roman"/>
          <w:sz w:val="24"/>
          <w:szCs w:val="24"/>
          <w:lang w:val="ru-RU"/>
        </w:rPr>
        <w:t>Контрольные упражнения по настольному теннису включают</w:t>
      </w:r>
      <w:r w:rsidR="00284A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AF7" w:rsidRPr="00C470F2">
        <w:rPr>
          <w:rFonts w:ascii="Times New Roman" w:hAnsi="Times New Roman"/>
          <w:sz w:val="24"/>
          <w:szCs w:val="24"/>
          <w:lang w:val="ru-RU"/>
        </w:rPr>
        <w:t>5 упражнений</w:t>
      </w:r>
      <w:r w:rsidR="00284A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0F2">
        <w:rPr>
          <w:rFonts w:ascii="Times New Roman" w:hAnsi="Times New Roman"/>
          <w:sz w:val="24"/>
          <w:szCs w:val="24"/>
          <w:lang w:val="ru-RU"/>
        </w:rPr>
        <w:t>и оцениваются в соответствии с качественными показателями (техникой) выполнения упражнения и количественными результатами.</w:t>
      </w:r>
    </w:p>
    <w:p w:rsidR="00C470F2" w:rsidRPr="00C470F2" w:rsidRDefault="00C470F2" w:rsidP="00C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470F2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C470F2" w:rsidRPr="00C470F2" w:rsidRDefault="00C470F2" w:rsidP="00C470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70F2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C470F2" w:rsidRPr="00FB11EF" w:rsidRDefault="00C470F2" w:rsidP="00C470F2">
      <w:pPr>
        <w:pStyle w:val="Default"/>
        <w:jc w:val="both"/>
      </w:pPr>
      <w:r w:rsidRPr="00FB11EF">
        <w:t>- качественный показатель (техника) выполнения упражнения: работа ног, рук, туловища, точность.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574"/>
        <w:gridCol w:w="1134"/>
        <w:gridCol w:w="1134"/>
        <w:gridCol w:w="1134"/>
        <w:gridCol w:w="958"/>
      </w:tblGrid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4360" w:type="dxa"/>
            <w:gridSpan w:val="4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Первый год обучения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Длинные подачи (справа, слева) с касанием мяча половины стола принимающего в коридоре 20 см от края,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9A59DD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Контрудары накатом по диагонали с подачи партнера: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="00C470F2"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="00C470F2"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и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Короткие подачи (справа, слева) с касанием мяча половины стола принимающего до средней линии,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461D8A" w:rsidP="00461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9A59DD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с подачи партнера,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="00C470F2"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Второй год обучения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50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="00C470F2"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9A59DD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Накаты и контрудары </w:t>
            </w:r>
            <w:proofErr w:type="gram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 в паре: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470F2" w:rsidRPr="009A59DD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40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прямой и диагонали (треугольник)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470F2" w:rsidRPr="009A59DD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Правила соревнований (обязанности судей и их жесты)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3-4 ошибки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1-2 ошибки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Небольшие неточности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Нет ошибок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Третий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прямой и диагонали (треугольник),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C470F2" w:rsidRPr="00461D8A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461D8A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="00C470F2"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470F2" w:rsidRPr="00FB11EF" w:rsidTr="00C470F2">
        <w:tc>
          <w:tcPr>
            <w:tcW w:w="637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C470F2" w:rsidRPr="00FB11EF" w:rsidRDefault="00C470F2" w:rsidP="00C4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C470F2" w:rsidRPr="00FB11EF" w:rsidRDefault="00C470F2" w:rsidP="00C470F2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</w:tbl>
    <w:p w:rsidR="00C470F2" w:rsidRDefault="00C470F2" w:rsidP="00C470F2">
      <w:pPr>
        <w:widowControl w:val="0"/>
        <w:autoSpaceDE w:val="0"/>
        <w:autoSpaceDN w:val="0"/>
        <w:adjustRightInd w:val="0"/>
        <w:spacing w:after="0" w:line="240" w:lineRule="auto"/>
        <w:rPr>
          <w:rStyle w:val="af5"/>
          <w:rFonts w:ascii="Times New Roman" w:hAnsi="Times New Roman"/>
          <w:sz w:val="20"/>
          <w:szCs w:val="20"/>
          <w:lang w:val="ru-RU" w:eastAsia="ru-RU"/>
        </w:rPr>
      </w:pPr>
    </w:p>
    <w:p w:rsidR="0044199A" w:rsidRPr="00052276" w:rsidRDefault="00EC017C" w:rsidP="00C4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Контрольные </w:t>
      </w:r>
      <w:r w:rsidR="0044199A" w:rsidRPr="00FB11EF">
        <w:rPr>
          <w:rFonts w:ascii="Times New Roman" w:hAnsi="Times New Roman"/>
          <w:b/>
          <w:sz w:val="24"/>
          <w:szCs w:val="24"/>
          <w:lang w:val="ru-RU"/>
        </w:rPr>
        <w:t xml:space="preserve">тесты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общефизической </w:t>
      </w:r>
      <w:r w:rsidR="0044199A" w:rsidRPr="00FB11EF">
        <w:rPr>
          <w:rFonts w:ascii="Times New Roman" w:hAnsi="Times New Roman"/>
          <w:b/>
          <w:sz w:val="24"/>
          <w:szCs w:val="24"/>
          <w:lang w:val="ru-RU"/>
        </w:rPr>
        <w:t>подготовки</w:t>
      </w:r>
    </w:p>
    <w:p w:rsidR="0044199A" w:rsidRPr="00FB11EF" w:rsidRDefault="0044199A" w:rsidP="00FB11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B11EF">
        <w:rPr>
          <w:rFonts w:ascii="Times New Roman" w:hAnsi="Times New Roman"/>
          <w:bCs/>
          <w:sz w:val="24"/>
          <w:szCs w:val="24"/>
          <w:lang w:val="ru-RU"/>
        </w:rPr>
        <w:t xml:space="preserve">Тесты </w:t>
      </w:r>
      <w:r w:rsidR="00EA3286" w:rsidRPr="00FB11EF">
        <w:rPr>
          <w:rFonts w:ascii="Times New Roman" w:hAnsi="Times New Roman"/>
          <w:bCs/>
          <w:sz w:val="24"/>
          <w:szCs w:val="24"/>
          <w:lang w:val="ru-RU"/>
        </w:rPr>
        <w:t xml:space="preserve">(5 тестов) </w:t>
      </w:r>
      <w:r w:rsidRPr="00FB11EF">
        <w:rPr>
          <w:rFonts w:ascii="Times New Roman" w:hAnsi="Times New Roman"/>
          <w:bCs/>
          <w:sz w:val="24"/>
          <w:szCs w:val="24"/>
          <w:lang w:val="ru-RU"/>
        </w:rPr>
        <w:t xml:space="preserve">на выносливость, быстроту, гибкость, силу, ловкость подбираются индивидуально </w:t>
      </w:r>
      <w:r w:rsidRPr="00FB11EF">
        <w:rPr>
          <w:rFonts w:ascii="Times New Roman" w:hAnsi="Times New Roman"/>
          <w:sz w:val="24"/>
          <w:szCs w:val="24"/>
          <w:lang w:val="ru-RU"/>
        </w:rPr>
        <w:t>с учетом рекомендаций врача и имеющихся отклонений в состоянии здоровья</w:t>
      </w:r>
      <w:r w:rsidR="00EA3286" w:rsidRPr="00FB11EF">
        <w:rPr>
          <w:rFonts w:ascii="Times New Roman" w:hAnsi="Times New Roman"/>
          <w:sz w:val="24"/>
          <w:szCs w:val="24"/>
          <w:lang w:val="ru-RU"/>
        </w:rPr>
        <w:t xml:space="preserve"> студентов</w:t>
      </w:r>
      <w:r w:rsidRPr="00FB11EF">
        <w:rPr>
          <w:rFonts w:ascii="Times New Roman" w:hAnsi="Times New Roman"/>
          <w:bCs/>
          <w:sz w:val="24"/>
          <w:szCs w:val="24"/>
          <w:lang w:val="ru-RU"/>
        </w:rPr>
        <w:t>.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567"/>
        <w:gridCol w:w="567"/>
        <w:gridCol w:w="709"/>
        <w:gridCol w:w="708"/>
        <w:gridCol w:w="710"/>
        <w:gridCol w:w="566"/>
        <w:gridCol w:w="567"/>
        <w:gridCol w:w="709"/>
        <w:gridCol w:w="709"/>
        <w:gridCol w:w="740"/>
      </w:tblGrid>
      <w:tr w:rsidR="0044199A" w:rsidRPr="00FB11EF" w:rsidTr="00B8001A">
        <w:trPr>
          <w:cantSplit/>
          <w:trHeight w:val="258"/>
          <w:jc w:val="center"/>
        </w:trPr>
        <w:tc>
          <w:tcPr>
            <w:tcW w:w="3436" w:type="dxa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Виды испытаний</w:t>
            </w: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B11EF">
              <w:rPr>
                <w:sz w:val="20"/>
              </w:rPr>
              <w:t xml:space="preserve">(тесты) </w:t>
            </w:r>
          </w:p>
        </w:tc>
        <w:tc>
          <w:tcPr>
            <w:tcW w:w="3261" w:type="dxa"/>
            <w:gridSpan w:val="5"/>
            <w:vAlign w:val="center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11EF">
              <w:rPr>
                <w:b/>
                <w:bCs/>
                <w:color w:val="000000"/>
                <w:sz w:val="20"/>
                <w:szCs w:val="20"/>
              </w:rPr>
              <w:t>Девушки</w:t>
            </w:r>
            <w:proofErr w:type="spellEnd"/>
          </w:p>
        </w:tc>
        <w:tc>
          <w:tcPr>
            <w:tcW w:w="3291" w:type="dxa"/>
            <w:gridSpan w:val="5"/>
            <w:vAlign w:val="center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11EF">
              <w:rPr>
                <w:b/>
                <w:bCs/>
                <w:color w:val="000000"/>
                <w:sz w:val="20"/>
                <w:szCs w:val="20"/>
              </w:rPr>
              <w:t>Юноши</w:t>
            </w:r>
            <w:proofErr w:type="spellEnd"/>
          </w:p>
        </w:tc>
      </w:tr>
      <w:tr w:rsidR="0044199A" w:rsidRPr="009A59DD" w:rsidTr="00B8001A">
        <w:trPr>
          <w:cantSplit/>
          <w:trHeight w:val="257"/>
          <w:jc w:val="center"/>
        </w:trPr>
        <w:tc>
          <w:tcPr>
            <w:tcW w:w="3436" w:type="dxa"/>
            <w:vMerge/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10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11EF">
              <w:rPr>
                <w:b/>
                <w:bCs/>
                <w:sz w:val="20"/>
                <w:szCs w:val="20"/>
                <w:lang w:val="ru-RU"/>
              </w:rPr>
              <w:t>О ц е н к а    в    баллах</w:t>
            </w:r>
          </w:p>
        </w:tc>
      </w:tr>
      <w:tr w:rsidR="0044199A" w:rsidRPr="00FB11EF" w:rsidTr="00B8001A">
        <w:trPr>
          <w:trHeight w:val="242"/>
          <w:jc w:val="center"/>
        </w:trPr>
        <w:tc>
          <w:tcPr>
            <w:tcW w:w="3436" w:type="dxa"/>
            <w:vMerge/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</w:tr>
      <w:tr w:rsidR="0044199A" w:rsidRPr="00FB11EF" w:rsidTr="00B8001A">
        <w:trPr>
          <w:trHeight w:val="325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widowControl/>
              <w:numPr>
                <w:ilvl w:val="0"/>
                <w:numId w:val="44"/>
              </w:numPr>
              <w:tabs>
                <w:tab w:val="left" w:pos="256"/>
              </w:tabs>
              <w:suppressAutoHyphens w:val="0"/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Смешанное передвижение без учета времени, м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1500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2000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1500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2000</w:t>
            </w:r>
          </w:p>
        </w:tc>
      </w:tr>
      <w:tr w:rsidR="0044199A" w:rsidRPr="00FB11EF" w:rsidTr="00B8001A">
        <w:trPr>
          <w:trHeight w:val="232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widowControl/>
              <w:numPr>
                <w:ilvl w:val="0"/>
                <w:numId w:val="44"/>
              </w:numPr>
              <w:tabs>
                <w:tab w:val="left" w:pos="256"/>
              </w:tabs>
              <w:suppressAutoHyphens w:val="0"/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Челночный бег 3х10 м (с)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9,3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9,0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8,7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7,9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7,4</w:t>
            </w:r>
          </w:p>
        </w:tc>
      </w:tr>
      <w:tr w:rsidR="0044199A" w:rsidRPr="00FB11EF" w:rsidTr="00B8001A">
        <w:trPr>
          <w:trHeight w:val="232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3. Поднимание (сед) и опускание туловища из положения лежа на спине, ноги закреплены, руки за головой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45</w:t>
            </w:r>
          </w:p>
        </w:tc>
      </w:tr>
      <w:tr w:rsidR="0044199A" w:rsidRPr="009A59DD" w:rsidTr="00B8001A">
        <w:trPr>
          <w:cantSplit/>
          <w:trHeight w:val="237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4. Подтягивание на перекладине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4199A" w:rsidRPr="00FB11EF" w:rsidTr="00B8001A">
        <w:trPr>
          <w:cantSplit/>
          <w:trHeight w:val="201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proofErr w:type="spellStart"/>
            <w:r w:rsidRPr="00FB11EF">
              <w:rPr>
                <w:sz w:val="20"/>
                <w:szCs w:val="20"/>
              </w:rPr>
              <w:t>вес</w:t>
            </w:r>
            <w:proofErr w:type="spellEnd"/>
            <w:r w:rsidRPr="00FB11EF">
              <w:rPr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sz w:val="20"/>
                <w:szCs w:val="20"/>
              </w:rPr>
              <w:t>до</w:t>
            </w:r>
            <w:proofErr w:type="spellEnd"/>
            <w:r w:rsidRPr="00FB11EF">
              <w:rPr>
                <w:sz w:val="20"/>
                <w:szCs w:val="20"/>
              </w:rPr>
              <w:t xml:space="preserve"> 85кг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</w:tr>
      <w:tr w:rsidR="0044199A" w:rsidRPr="00FB11EF" w:rsidTr="00B8001A">
        <w:trPr>
          <w:cantSplit/>
          <w:trHeight w:val="249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FB11EF">
              <w:rPr>
                <w:sz w:val="20"/>
                <w:szCs w:val="20"/>
              </w:rPr>
              <w:lastRenderedPageBreak/>
              <w:t>вес</w:t>
            </w:r>
            <w:proofErr w:type="spellEnd"/>
            <w:r w:rsidRPr="00FB11EF">
              <w:rPr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sz w:val="20"/>
                <w:szCs w:val="20"/>
              </w:rPr>
              <w:t>более</w:t>
            </w:r>
            <w:proofErr w:type="spellEnd"/>
            <w:r w:rsidRPr="00FB11E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FB11EF">
                <w:rPr>
                  <w:sz w:val="20"/>
                  <w:szCs w:val="20"/>
                </w:rPr>
                <w:t xml:space="preserve">85 </w:t>
              </w:r>
              <w:proofErr w:type="spellStart"/>
              <w:r w:rsidRPr="00FB11EF">
                <w:rPr>
                  <w:sz w:val="20"/>
                  <w:szCs w:val="20"/>
                </w:rPr>
                <w:t>кг</w:t>
              </w:r>
            </w:smartTag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</w:tr>
      <w:tr w:rsidR="0044199A" w:rsidRPr="00FB11EF" w:rsidTr="00B8001A">
        <w:trPr>
          <w:cantSplit/>
          <w:trHeight w:val="249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5. Сгибание и разгибание рук в упоре на гимнастической скамейке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199A" w:rsidRPr="00FB11EF" w:rsidTr="00B8001A">
        <w:trPr>
          <w:cantSplit/>
          <w:trHeight w:val="249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6. Сгибание и разгибание рук в упоре на полу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39</w:t>
            </w:r>
          </w:p>
        </w:tc>
      </w:tr>
      <w:tr w:rsidR="0044199A" w:rsidRPr="00FB11EF" w:rsidTr="00B8001A">
        <w:trPr>
          <w:trHeight w:val="415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tabs>
                <w:tab w:val="left" w:pos="180"/>
              </w:tabs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7. Наклон вперед, стоя на гимнастической скамейке (см)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-2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13</w:t>
            </w:r>
          </w:p>
        </w:tc>
      </w:tr>
      <w:tr w:rsidR="0044199A" w:rsidRPr="00FB11EF" w:rsidTr="00B8001A">
        <w:trPr>
          <w:trHeight w:val="283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 xml:space="preserve">8. Бросок набивного мяча 1 кг двумя руками из-за головы из </w:t>
            </w:r>
            <w:proofErr w:type="spellStart"/>
            <w:r w:rsidRPr="00FB11EF">
              <w:rPr>
                <w:sz w:val="20"/>
                <w:szCs w:val="20"/>
                <w:lang w:val="ru-RU"/>
              </w:rPr>
              <w:t>и.п</w:t>
            </w:r>
            <w:proofErr w:type="spellEnd"/>
            <w:r w:rsidRPr="00FB11EF">
              <w:rPr>
                <w:sz w:val="20"/>
                <w:szCs w:val="20"/>
                <w:lang w:val="ru-RU"/>
              </w:rPr>
              <w:t>. сидя ноги врозь (м)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</w:t>
            </w:r>
          </w:p>
        </w:tc>
      </w:tr>
      <w:tr w:rsidR="0044199A" w:rsidRPr="00FB11EF" w:rsidTr="00B8001A">
        <w:trPr>
          <w:trHeight w:val="70"/>
          <w:jc w:val="center"/>
        </w:trPr>
        <w:tc>
          <w:tcPr>
            <w:tcW w:w="3436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</w:tr>
    </w:tbl>
    <w:p w:rsidR="0044199A" w:rsidRPr="00FB11EF" w:rsidRDefault="0044199A" w:rsidP="00FB11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076C2" w:rsidRPr="00FB11EF" w:rsidRDefault="008076C2" w:rsidP="00FB11E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3. Учас</w:t>
      </w:r>
      <w:r w:rsidR="00142B08" w:rsidRPr="00FB11EF">
        <w:rPr>
          <w:rFonts w:ascii="Times New Roman" w:hAnsi="Times New Roman"/>
          <w:b/>
          <w:sz w:val="24"/>
          <w:szCs w:val="24"/>
          <w:lang w:val="ru-RU"/>
        </w:rPr>
        <w:t xml:space="preserve">тие в спортивных соревнованиях </w:t>
      </w:r>
      <w:r w:rsidR="00142B08" w:rsidRPr="00FB11EF">
        <w:rPr>
          <w:rFonts w:ascii="Times New Roman" w:hAnsi="Times New Roman"/>
          <w:sz w:val="24"/>
          <w:szCs w:val="24"/>
          <w:lang w:val="ru-RU"/>
        </w:rPr>
        <w:t>оценивается по следующей шкале: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- 5 баллов - внутри</w:t>
      </w:r>
      <w:r w:rsidR="00EC01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>институт</w:t>
      </w:r>
      <w:r w:rsidR="00E44801">
        <w:rPr>
          <w:rFonts w:ascii="Times New Roman" w:hAnsi="Times New Roman"/>
          <w:sz w:val="24"/>
          <w:szCs w:val="24"/>
          <w:lang w:val="ru-RU"/>
        </w:rPr>
        <w:t>а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- 10 баллов – в районных</w:t>
      </w:r>
      <w:r w:rsidR="00E44801">
        <w:rPr>
          <w:rFonts w:ascii="Times New Roman" w:hAnsi="Times New Roman"/>
          <w:sz w:val="24"/>
          <w:szCs w:val="24"/>
          <w:lang w:val="ru-RU"/>
        </w:rPr>
        <w:t xml:space="preserve"> соревнованиях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076C2" w:rsidRPr="00FB11EF" w:rsidRDefault="00EC017C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- 15 баллов – </w:t>
      </w:r>
      <w:r w:rsidR="008076C2" w:rsidRPr="00FB11EF">
        <w:rPr>
          <w:rFonts w:ascii="Times New Roman" w:hAnsi="Times New Roman"/>
          <w:sz w:val="24"/>
          <w:szCs w:val="24"/>
          <w:lang w:val="ru-RU"/>
        </w:rPr>
        <w:t>в республиканских</w:t>
      </w:r>
      <w:r w:rsidR="00E44801">
        <w:rPr>
          <w:rFonts w:ascii="Times New Roman" w:hAnsi="Times New Roman"/>
          <w:sz w:val="24"/>
          <w:szCs w:val="24"/>
          <w:lang w:val="ru-RU"/>
        </w:rPr>
        <w:t xml:space="preserve"> соревнования;</w:t>
      </w:r>
      <w:r w:rsidR="008076C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563665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63665" w:rsidRPr="00FB11EF">
        <w:rPr>
          <w:rFonts w:ascii="Times New Roman" w:hAnsi="Times New Roman"/>
          <w:sz w:val="24"/>
          <w:szCs w:val="24"/>
          <w:lang w:val="ru-RU"/>
        </w:rPr>
        <w:t>баллы республиканских соревнований удваиваются при участии во всероссийских и международных соревнованиях.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6C2" w:rsidRPr="00FB11EF" w:rsidRDefault="008076C2" w:rsidP="00FB11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4. Посещаемость занятий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Критерии оценки: 10 баллов – посещение 80% занятий и более.</w:t>
      </w:r>
      <w:r w:rsidR="003D4AC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На контрольные занятия могут быть допущены студенты, посетившие не менее 80% занятий. Не допускаются студенты, имеющие пропуски занятий без уважительных причин. </w:t>
      </w:r>
    </w:p>
    <w:p w:rsidR="00F13292" w:rsidRPr="00FB11EF" w:rsidRDefault="00F13292" w:rsidP="00FB11EF">
      <w:pPr>
        <w:pStyle w:val="Default"/>
        <w:ind w:firstLine="708"/>
        <w:jc w:val="both"/>
      </w:pPr>
      <w:r w:rsidRPr="00FB11EF">
        <w:t>В соответствии с утвержденным учебным планом по дисциплине</w:t>
      </w:r>
      <w:r w:rsidR="008F3EBD" w:rsidRPr="00FB11EF">
        <w:t xml:space="preserve"> </w:t>
      </w:r>
      <w:r w:rsidRPr="00FB11EF">
        <w:t>«Элективные дисциплины по физической культуре и спорту» предусмотрен</w:t>
      </w:r>
      <w:r w:rsidR="00702A46" w:rsidRPr="00FB11EF">
        <w:t>ы практические занятия (ПЗ)</w:t>
      </w:r>
      <w:r w:rsidRPr="00FB11EF">
        <w:t xml:space="preserve">: </w:t>
      </w:r>
    </w:p>
    <w:p w:rsidR="00F13292" w:rsidRPr="00FB11EF" w:rsidRDefault="008F3EBD" w:rsidP="00FB11EF">
      <w:pPr>
        <w:pStyle w:val="Default"/>
        <w:jc w:val="both"/>
      </w:pPr>
      <w:r w:rsidRPr="00FB11EF">
        <w:t>1</w:t>
      </w:r>
      <w:r w:rsidR="00F13292" w:rsidRPr="00FB11EF">
        <w:t xml:space="preserve"> семестр – </w:t>
      </w:r>
      <w:r w:rsidR="007A5408" w:rsidRPr="00FB11EF">
        <w:t>18</w:t>
      </w:r>
      <w:r w:rsidR="00702A46" w:rsidRPr="00FB11EF">
        <w:t xml:space="preserve"> ПЗ</w:t>
      </w:r>
      <w:r w:rsidR="00F13292" w:rsidRPr="00FB11EF">
        <w:t xml:space="preserve">. </w:t>
      </w:r>
      <w:r w:rsidR="00221041" w:rsidRPr="00FB11EF">
        <w:t xml:space="preserve">Минимальное </w:t>
      </w:r>
      <w:r w:rsidR="00702A46" w:rsidRPr="00FB11EF">
        <w:t xml:space="preserve">количество </w:t>
      </w:r>
      <w:r w:rsidR="00221041" w:rsidRPr="00FB11EF">
        <w:t>посещени</w:t>
      </w:r>
      <w:r w:rsidR="00702A46" w:rsidRPr="00FB11EF">
        <w:t>й</w:t>
      </w:r>
      <w:r w:rsidR="00221041" w:rsidRPr="00FB11EF">
        <w:t xml:space="preserve"> – 14 </w:t>
      </w:r>
      <w:r w:rsidR="00702A46" w:rsidRPr="00FB11EF">
        <w:t xml:space="preserve">ПЗ. </w:t>
      </w:r>
      <w:r w:rsidR="00F13292" w:rsidRPr="00FB11EF">
        <w:t xml:space="preserve">За посещение 1 занятия </w:t>
      </w:r>
      <w:proofErr w:type="gramStart"/>
      <w:r w:rsidR="00F13292" w:rsidRPr="00FB11EF">
        <w:t>обучающийся</w:t>
      </w:r>
      <w:proofErr w:type="gramEnd"/>
      <w:r w:rsidR="00F13292" w:rsidRPr="00FB11EF">
        <w:t xml:space="preserve"> набирает </w:t>
      </w:r>
      <w:r w:rsidR="00D36F1D">
        <w:t>2</w:t>
      </w:r>
      <w:r w:rsidR="00F13292" w:rsidRPr="00FB11EF">
        <w:t xml:space="preserve"> балла. </w:t>
      </w:r>
    </w:p>
    <w:p w:rsidR="00F13292" w:rsidRPr="00FB11EF" w:rsidRDefault="008F3EBD" w:rsidP="00FB11EF">
      <w:pPr>
        <w:pStyle w:val="Default"/>
        <w:jc w:val="both"/>
      </w:pPr>
      <w:r w:rsidRPr="00FB11EF">
        <w:t>2</w:t>
      </w:r>
      <w:r w:rsidR="00F13292" w:rsidRPr="00FB11EF">
        <w:t xml:space="preserve"> семестр – </w:t>
      </w:r>
      <w:r w:rsidR="007A5408" w:rsidRPr="00FB11EF">
        <w:t>1</w:t>
      </w:r>
      <w:r w:rsidR="00E44801">
        <w:t>7</w:t>
      </w:r>
      <w:r w:rsidR="00F13292" w:rsidRPr="00FB11EF">
        <w:t xml:space="preserve"> </w:t>
      </w:r>
      <w:r w:rsidR="00702A46" w:rsidRPr="00FB11EF">
        <w:t>ПЗ</w:t>
      </w:r>
      <w:r w:rsidR="00F13292" w:rsidRPr="00FB11EF">
        <w:t xml:space="preserve">. </w:t>
      </w:r>
      <w:r w:rsidR="00702A46" w:rsidRPr="00FB11EF">
        <w:t>Минимальное количество посещений – 1</w:t>
      </w:r>
      <w:r w:rsidR="00E44801">
        <w:t>3</w:t>
      </w:r>
      <w:r w:rsidR="00702A46" w:rsidRPr="00FB11EF">
        <w:t xml:space="preserve"> ПЗ. За посещение 1 з</w:t>
      </w:r>
      <w:r w:rsidR="00AD2B2A">
        <w:t xml:space="preserve">анятия </w:t>
      </w:r>
      <w:proofErr w:type="gramStart"/>
      <w:r w:rsidR="00AD2B2A">
        <w:t>обучающийся</w:t>
      </w:r>
      <w:proofErr w:type="gramEnd"/>
      <w:r w:rsidR="00AD2B2A">
        <w:t xml:space="preserve"> набирает </w:t>
      </w:r>
      <w:r w:rsidR="00D36F1D">
        <w:t>2</w:t>
      </w:r>
      <w:r w:rsidR="00702A46" w:rsidRPr="00FB11EF">
        <w:t xml:space="preserve"> балла.</w:t>
      </w:r>
    </w:p>
    <w:p w:rsidR="00702A46" w:rsidRPr="00FB11EF" w:rsidRDefault="008F3EBD" w:rsidP="00FB11EF">
      <w:pPr>
        <w:pStyle w:val="Default"/>
        <w:jc w:val="both"/>
      </w:pPr>
      <w:r w:rsidRPr="00FB11EF">
        <w:t xml:space="preserve">3 </w:t>
      </w:r>
      <w:r w:rsidR="00F13292" w:rsidRPr="00FB11EF">
        <w:t xml:space="preserve">семестр – </w:t>
      </w:r>
      <w:r w:rsidR="007A5408" w:rsidRPr="00FB11EF">
        <w:t>3</w:t>
      </w:r>
      <w:r w:rsidR="00E44801">
        <w:t>6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>Минимальное количество посещений – 2</w:t>
      </w:r>
      <w:r w:rsidR="00E44801">
        <w:t>9</w:t>
      </w:r>
      <w:r w:rsidR="00702A46" w:rsidRPr="00FB11EF">
        <w:t xml:space="preserve"> ПЗ. За посещение 1 з</w:t>
      </w:r>
      <w:r w:rsidR="00AD2B2A">
        <w:t xml:space="preserve">анятия обучающийся набирает </w:t>
      </w:r>
      <w:r w:rsidR="00D36F1D">
        <w:t>1</w:t>
      </w:r>
      <w:r w:rsidR="00702A46" w:rsidRPr="00FB11EF">
        <w:t xml:space="preserve"> балл.</w:t>
      </w:r>
    </w:p>
    <w:p w:rsidR="00F13292" w:rsidRPr="00FB11EF" w:rsidRDefault="008F3EBD" w:rsidP="00FB11EF">
      <w:pPr>
        <w:pStyle w:val="Default"/>
        <w:jc w:val="both"/>
      </w:pPr>
      <w:r w:rsidRPr="00FB11EF">
        <w:t>4</w:t>
      </w:r>
      <w:r w:rsidR="00F13292" w:rsidRPr="00FB11EF">
        <w:t xml:space="preserve"> семестр – </w:t>
      </w:r>
      <w:r w:rsidR="007A5408" w:rsidRPr="00FB11EF">
        <w:t>3</w:t>
      </w:r>
      <w:r w:rsidR="00E44801">
        <w:t>4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>Минимальное количество посещений – 2</w:t>
      </w:r>
      <w:r w:rsidR="00E44801">
        <w:t>7</w:t>
      </w:r>
      <w:r w:rsidR="00702A46" w:rsidRPr="00FB11EF">
        <w:t xml:space="preserve"> ПЗ. За посещение 1 з</w:t>
      </w:r>
      <w:r w:rsidR="00AD2B2A">
        <w:t xml:space="preserve">анятия обучающийся набирает </w:t>
      </w:r>
      <w:r w:rsidR="00D36F1D">
        <w:t>1</w:t>
      </w:r>
      <w:r w:rsidR="00702A46" w:rsidRPr="00FB11EF">
        <w:t xml:space="preserve"> балл.</w:t>
      </w:r>
    </w:p>
    <w:p w:rsidR="00E44801" w:rsidRPr="00FB11EF" w:rsidRDefault="008F3EBD" w:rsidP="00E44801">
      <w:pPr>
        <w:pStyle w:val="Default"/>
        <w:jc w:val="both"/>
      </w:pPr>
      <w:r w:rsidRPr="00FB11EF">
        <w:t>5</w:t>
      </w:r>
      <w:r w:rsidR="00F13292" w:rsidRPr="00FB11EF">
        <w:t xml:space="preserve"> семестр – </w:t>
      </w:r>
      <w:r w:rsidR="00E44801" w:rsidRPr="00FB11EF">
        <w:t>3</w:t>
      </w:r>
      <w:r w:rsidR="00E44801">
        <w:t>6</w:t>
      </w:r>
      <w:r w:rsidR="00E44801" w:rsidRPr="00FB11EF">
        <w:t xml:space="preserve"> ПЗ. Минимальное количество посещений – 2</w:t>
      </w:r>
      <w:r w:rsidR="00E44801">
        <w:t>9</w:t>
      </w:r>
      <w:r w:rsidR="00E44801" w:rsidRPr="00FB11EF">
        <w:t xml:space="preserve"> ПЗ. За посещение 1 з</w:t>
      </w:r>
      <w:r w:rsidR="00AD2B2A">
        <w:t xml:space="preserve">анятия обучающийся набирает </w:t>
      </w:r>
      <w:r w:rsidR="00D36F1D">
        <w:t>1</w:t>
      </w:r>
      <w:r w:rsidR="00E44801" w:rsidRPr="00FB11EF">
        <w:t xml:space="preserve"> балл.</w:t>
      </w:r>
    </w:p>
    <w:p w:rsidR="00F13292" w:rsidRPr="00FB11EF" w:rsidRDefault="008F3EBD" w:rsidP="00FB11EF">
      <w:pPr>
        <w:pStyle w:val="Default"/>
        <w:jc w:val="both"/>
      </w:pPr>
      <w:r w:rsidRPr="00FB11EF">
        <w:t>6</w:t>
      </w:r>
      <w:r w:rsidR="00F13292" w:rsidRPr="00FB11EF">
        <w:t xml:space="preserve"> семестр – </w:t>
      </w:r>
      <w:r w:rsidR="00E44801">
        <w:t>28</w:t>
      </w:r>
      <w:r w:rsidR="00F13292" w:rsidRPr="00FB11EF">
        <w:t xml:space="preserve"> </w:t>
      </w:r>
      <w:r w:rsidR="00702A46" w:rsidRPr="00FB11EF">
        <w:t>ПЗ</w:t>
      </w:r>
      <w:r w:rsidR="00F13292" w:rsidRPr="00FB11EF">
        <w:t xml:space="preserve">. </w:t>
      </w:r>
      <w:r w:rsidR="00702A46" w:rsidRPr="00FB11EF">
        <w:t>Миним</w:t>
      </w:r>
      <w:r w:rsidR="00AD2B2A">
        <w:t>альное количество посещений – 22</w:t>
      </w:r>
      <w:r w:rsidR="00702A46" w:rsidRPr="00FB11EF">
        <w:t xml:space="preserve"> ПЗ. За посещение 1 занятия </w:t>
      </w:r>
      <w:proofErr w:type="gramStart"/>
      <w:r w:rsidR="00702A46" w:rsidRPr="00FB11EF">
        <w:t>обучающийся</w:t>
      </w:r>
      <w:proofErr w:type="gramEnd"/>
      <w:r w:rsidR="00702A46" w:rsidRPr="00FB11EF">
        <w:t xml:space="preserve"> набирает </w:t>
      </w:r>
      <w:r w:rsidR="00D36F1D">
        <w:t>1</w:t>
      </w:r>
      <w:r w:rsidR="00702A46" w:rsidRPr="00FB11EF">
        <w:t>,2</w:t>
      </w:r>
      <w:r w:rsidR="00D36F1D">
        <w:t>5</w:t>
      </w:r>
      <w:r w:rsidR="00702A46" w:rsidRPr="00FB11EF">
        <w:t xml:space="preserve"> балла</w:t>
      </w:r>
      <w:r w:rsidR="00F13292" w:rsidRPr="00FB11EF"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738A" w:rsidRPr="00FB11EF" w:rsidRDefault="00EC017C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="009D738A" w:rsidRPr="00FB11EF">
        <w:rPr>
          <w:rFonts w:ascii="Times New Roman" w:hAnsi="Times New Roman"/>
          <w:b/>
          <w:sz w:val="24"/>
          <w:szCs w:val="24"/>
          <w:lang w:val="ru-RU"/>
        </w:rPr>
        <w:t>Альтернативные формы работы для студентов, пропустившим более 50% занятий по медицинским показаниям.</w:t>
      </w:r>
    </w:p>
    <w:p w:rsidR="004C592B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пропустившие более 50% занятий по 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>м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едицинск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 xml:space="preserve">им показаниям, имеют возможность получить баллы за альтернативные формы работы: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реферат</w:t>
      </w:r>
      <w:r w:rsidR="00EA3286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>и его защит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а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 xml:space="preserve"> с презентацией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, участие в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научн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ых мероприятиях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по профилю дисциплины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Р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еферат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выполня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</w:t>
      </w:r>
      <w:r w:rsidRPr="00FB11EF">
        <w:rPr>
          <w:rFonts w:ascii="Times New Roman" w:hAnsi="Times New Roman"/>
          <w:sz w:val="24"/>
          <w:szCs w:val="24"/>
          <w:lang w:val="ru-RU"/>
        </w:rPr>
        <w:t>тся в объеме до 10-15 страниц печатного текста. При оценке учитывается содержание работы, а также умение студента излагать и обобщать свои мысли, аргументировано отвечать на вопросы.</w:t>
      </w:r>
    </w:p>
    <w:p w:rsidR="00CB3418" w:rsidRPr="00FB11EF" w:rsidRDefault="00CB3418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Тема реферата выбирается совместно с преподавателем, возможно предложение интересующей студента темы.</w:t>
      </w:r>
    </w:p>
    <w:p w:rsidR="008076C2" w:rsidRPr="00FB11EF" w:rsidRDefault="005D4452" w:rsidP="00284AF7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Примерные т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емы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рефератов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>: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Использование на самостоятельных занятиях элементов оздоровительной системы «Йога».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lastRenderedPageBreak/>
        <w:t>Использование на самостоятельных занятиях элементов оздоровительной системы «</w:t>
      </w:r>
      <w:proofErr w:type="spellStart"/>
      <w:r w:rsidRPr="00284AF7">
        <w:rPr>
          <w:rFonts w:ascii="Times New Roman" w:hAnsi="Times New Roman"/>
          <w:sz w:val="24"/>
          <w:szCs w:val="24"/>
          <w:lang w:val="ru-RU"/>
        </w:rPr>
        <w:t>Пилатес</w:t>
      </w:r>
      <w:proofErr w:type="spellEnd"/>
      <w:r w:rsidRPr="00284AF7">
        <w:rPr>
          <w:rFonts w:ascii="Times New Roman" w:hAnsi="Times New Roman"/>
          <w:sz w:val="24"/>
          <w:szCs w:val="24"/>
          <w:lang w:val="ru-RU"/>
        </w:rPr>
        <w:t>».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Использование на самостоятельных занятиях элементов оздоровительной системы «Силовой тренинг».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 с учетом имеющихся отклонений в состоянии здоровья.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Индивидуальная оздоровительная программа с учетом имеющихся отклонений в состоянии здоровья.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Производственная гимнастика с учетом будущей профессиональной деятельности.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4AF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Технико-тактическая подготовка и </w:t>
      </w:r>
      <w:r w:rsidRPr="00284AF7">
        <w:rPr>
          <w:rFonts w:ascii="Times New Roman" w:hAnsi="Times New Roman"/>
          <w:color w:val="000000"/>
          <w:sz w:val="24"/>
          <w:szCs w:val="24"/>
          <w:lang w:val="ru-RU"/>
        </w:rPr>
        <w:t>методика освоения упражнений</w:t>
      </w:r>
      <w:r w:rsidRPr="00284AF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по </w:t>
      </w:r>
      <w:r w:rsidRPr="00284AF7">
        <w:rPr>
          <w:rFonts w:ascii="Times New Roman" w:hAnsi="Times New Roman"/>
          <w:color w:val="000000"/>
          <w:sz w:val="24"/>
          <w:szCs w:val="24"/>
          <w:lang w:val="ru-RU"/>
        </w:rPr>
        <w:t>избранному виду спорта.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Общая физическая и специальная подготовка в спортивной и профессиональной деятельности.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4AF7">
        <w:rPr>
          <w:rFonts w:ascii="Times New Roman" w:hAnsi="Times New Roman"/>
          <w:sz w:val="24"/>
          <w:szCs w:val="24"/>
          <w:lang w:val="ru-RU"/>
        </w:rPr>
        <w:t>Гигиена и физическая культура для беременных в … триместре (указывается триместр в индивидуальном порядке).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4AF7">
        <w:rPr>
          <w:rFonts w:ascii="Times New Roman" w:hAnsi="Times New Roman"/>
          <w:color w:val="000000"/>
          <w:sz w:val="24"/>
          <w:szCs w:val="24"/>
          <w:lang w:val="ru-RU"/>
        </w:rPr>
        <w:t>Лечебная физическая культура в послеоперационный период.</w:t>
      </w:r>
    </w:p>
    <w:p w:rsidR="00284AF7" w:rsidRPr="00284AF7" w:rsidRDefault="00284AF7" w:rsidP="00284AF7">
      <w:pPr>
        <w:pStyle w:val="a8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4AF7">
        <w:rPr>
          <w:rFonts w:ascii="Times New Roman" w:hAnsi="Times New Roman"/>
          <w:color w:val="000000"/>
          <w:sz w:val="24"/>
          <w:szCs w:val="24"/>
          <w:lang w:val="ru-RU"/>
        </w:rPr>
        <w:t>Гигиена и физическая культура матери и дитя.</w:t>
      </w:r>
    </w:p>
    <w:p w:rsidR="005D4452" w:rsidRPr="00284AF7" w:rsidRDefault="005D4452" w:rsidP="00284A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84AF7">
        <w:rPr>
          <w:rFonts w:ascii="Times New Roman" w:hAnsi="Times New Roman"/>
          <w:i/>
          <w:sz w:val="24"/>
          <w:szCs w:val="24"/>
          <w:lang w:val="ru-RU"/>
        </w:rPr>
        <w:t>Требования к оформлению: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Реферат </w:t>
      </w: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должен быть выполнен в программе </w:t>
      </w:r>
      <w:proofErr w:type="spellStart"/>
      <w:r w:rsidRPr="00FB11EF">
        <w:rPr>
          <w:rFonts w:ascii="Times New Roman" w:hAnsi="Times New Roman"/>
          <w:color w:val="000000"/>
          <w:sz w:val="24"/>
          <w:szCs w:val="24"/>
        </w:rPr>
        <w:t>MicrosoftOfficeWord</w:t>
      </w:r>
      <w:proofErr w:type="spellEnd"/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одном файле. Ф</w:t>
      </w:r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ормат А4, книжная ориентация.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В структуру должны входить: титульный лист с названием министерства, учреждения, на базе которого идет обучение, название работы, ФИО автора, преподавателя; план с указанием страниц; введение (краткое), основная часть, выводы или заключение, список литературы, приложения. </w:t>
      </w:r>
    </w:p>
    <w:p w:rsidR="005D4452" w:rsidRPr="00FB11EF" w:rsidRDefault="005D445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3. Оформление: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3.1. Объем</w:t>
      </w:r>
      <w:r w:rsidRPr="00FB11E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от 10 до 15 страниц А4 формата, основное содержание статьи и список литературы (шрифт - 14 </w:t>
      </w:r>
      <w:r w:rsidRPr="00FB11EF">
        <w:rPr>
          <w:rFonts w:ascii="Times New Roman" w:hAnsi="Times New Roman"/>
          <w:color w:val="333333"/>
          <w:sz w:val="24"/>
          <w:szCs w:val="24"/>
        </w:rPr>
        <w:t>Times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New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Roman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, интервал – 1.5, поля: слева – 2,5 см, справа – 1 см, верх, низ – 2 см), включая таблицы, рисунки, список литературы, приложения. 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3.2. Список литературы</w:t>
      </w:r>
      <w:r w:rsidR="002E57C9"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 – не менее 3-х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источников.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Список литературы должен 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состоять </w:t>
      </w:r>
      <w:r w:rsidRPr="00FB11EF">
        <w:rPr>
          <w:rFonts w:ascii="Times New Roman" w:hAnsi="Times New Roman"/>
          <w:sz w:val="24"/>
          <w:szCs w:val="24"/>
          <w:lang w:val="ru-RU"/>
        </w:rPr>
        <w:t>минимум на 70% из работ, опубликованных за последние 10 лет.</w:t>
      </w:r>
    </w:p>
    <w:p w:rsidR="007474D7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60 баллов («зачтено»)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– работа соответствует всем требованиям написания и защиты реферата с презентацией.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Критерии оценки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 xml:space="preserve"> реферата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2E57C9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 xml:space="preserve">правильное </w:t>
      </w:r>
      <w:r w:rsidRPr="00FB11EF">
        <w:rPr>
          <w:rFonts w:ascii="Times New Roman" w:hAnsi="Times New Roman"/>
          <w:sz w:val="24"/>
          <w:szCs w:val="24"/>
          <w:lang w:val="ru-RU"/>
        </w:rPr>
        <w:t>оформлен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ие реферата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F962B0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соответствие содержания реферата заявленной теме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B8001A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 xml:space="preserve">раскрываются основные аспекты проблемы, </w:t>
      </w:r>
    </w:p>
    <w:p w:rsidR="00F962B0" w:rsidRPr="00FB11EF" w:rsidRDefault="00B8001A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- содержит изложение мнения авторов и собственные суждения,</w:t>
      </w:r>
    </w:p>
    <w:p w:rsidR="00F962B0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методически грамотный подбор упражнений, мероприятий в приложениях,</w:t>
      </w:r>
    </w:p>
    <w:p w:rsidR="005D4452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62B0" w:rsidRPr="00FB11EF">
        <w:rPr>
          <w:rFonts w:ascii="Times New Roman" w:hAnsi="Times New Roman"/>
          <w:sz w:val="24"/>
          <w:szCs w:val="24"/>
          <w:lang w:val="ru-RU"/>
        </w:rPr>
        <w:t xml:space="preserve">логичность сделанных выводов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в соответствии с поставленными задачами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.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3292" w:rsidRPr="00FB11EF" w:rsidRDefault="00F13292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Если реферат соответствует перечисленным критериям, то преподаватель дает д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опуск к его защите.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В случае несоответствия критериям или недостаточно полноты содержания реферат отдается на доработку.</w:t>
      </w:r>
    </w:p>
    <w:p w:rsidR="002E57C9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Критерии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защит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ы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реферата с презентацией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:</w:t>
      </w:r>
    </w:p>
    <w:p w:rsidR="00894C14" w:rsidRPr="00FB11EF" w:rsidRDefault="00894C14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студент отвечает четко и всесторонне, 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раскрывает основные аспекты проблемы, </w:t>
      </w:r>
      <w:r w:rsidRPr="00FB11EF">
        <w:rPr>
          <w:rFonts w:ascii="Times New Roman" w:hAnsi="Times New Roman"/>
          <w:sz w:val="24"/>
          <w:szCs w:val="24"/>
          <w:lang w:val="ru-RU"/>
        </w:rPr>
        <w:t>умеет оценивать факты, самостоятельно рассуждает,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>обоснов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ывает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выводы и разъясня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их в логической последовательности. </w:t>
      </w:r>
    </w:p>
    <w:p w:rsidR="000C70C2" w:rsidRPr="00FB11EF" w:rsidRDefault="00494A59" w:rsidP="00052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0 баллов (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н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е зачтено»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)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выставляется, если студент не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 подготовил и не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смог защитить реферат в соответствии с перечисленными критериями, в ответе имеются существенные недостатки, в рассуждениях допускаются ошибки, студент не умеет логически обосновать свои мысли</w:t>
      </w:r>
      <w:r w:rsidR="009D738A" w:rsidRPr="00FB11EF">
        <w:rPr>
          <w:rFonts w:ascii="Times New Roman" w:hAnsi="Times New Roman"/>
          <w:sz w:val="24"/>
          <w:szCs w:val="24"/>
          <w:lang w:val="ru-RU"/>
        </w:rPr>
        <w:t>, отсутствует презентация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sectPr w:rsidR="000C70C2" w:rsidRPr="00FB11EF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95" w:rsidRDefault="00630495" w:rsidP="006F526E">
      <w:pPr>
        <w:spacing w:after="0" w:line="240" w:lineRule="auto"/>
      </w:pPr>
      <w:r>
        <w:separator/>
      </w:r>
    </w:p>
  </w:endnote>
  <w:endnote w:type="continuationSeparator" w:id="0">
    <w:p w:rsidR="00630495" w:rsidRDefault="00630495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95" w:rsidRDefault="00630495" w:rsidP="006F526E">
      <w:pPr>
        <w:spacing w:after="0" w:line="240" w:lineRule="auto"/>
      </w:pPr>
      <w:r>
        <w:separator/>
      </w:r>
    </w:p>
  </w:footnote>
  <w:footnote w:type="continuationSeparator" w:id="0">
    <w:p w:rsidR="00630495" w:rsidRDefault="00630495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4FB053EE"/>
    <w:multiLevelType w:val="hybridMultilevel"/>
    <w:tmpl w:val="F9BC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06C97"/>
    <w:multiLevelType w:val="hybridMultilevel"/>
    <w:tmpl w:val="7676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0B7A54"/>
    <w:multiLevelType w:val="hybridMultilevel"/>
    <w:tmpl w:val="94424884"/>
    <w:lvl w:ilvl="0" w:tplc="744AD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56208"/>
    <w:multiLevelType w:val="multilevel"/>
    <w:tmpl w:val="6B701B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8">
    <w:nsid w:val="695123E4"/>
    <w:multiLevelType w:val="hybridMultilevel"/>
    <w:tmpl w:val="96EA01CE"/>
    <w:lvl w:ilvl="0" w:tplc="1BCA9A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9C6F7E"/>
    <w:multiLevelType w:val="hybridMultilevel"/>
    <w:tmpl w:val="2D5A4168"/>
    <w:lvl w:ilvl="0" w:tplc="0E809D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3"/>
  </w:num>
  <w:num w:numId="11">
    <w:abstractNumId w:val="29"/>
  </w:num>
  <w:num w:numId="12">
    <w:abstractNumId w:val="14"/>
  </w:num>
  <w:num w:numId="13">
    <w:abstractNumId w:val="12"/>
  </w:num>
  <w:num w:numId="14">
    <w:abstractNumId w:val="40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45"/>
  </w:num>
  <w:num w:numId="20">
    <w:abstractNumId w:val="10"/>
  </w:num>
  <w:num w:numId="21">
    <w:abstractNumId w:val="36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2"/>
  </w:num>
  <w:num w:numId="32">
    <w:abstractNumId w:val="11"/>
  </w:num>
  <w:num w:numId="33">
    <w:abstractNumId w:val="26"/>
  </w:num>
  <w:num w:numId="34">
    <w:abstractNumId w:val="46"/>
  </w:num>
  <w:num w:numId="35">
    <w:abstractNumId w:val="24"/>
  </w:num>
  <w:num w:numId="36">
    <w:abstractNumId w:val="20"/>
  </w:num>
  <w:num w:numId="37">
    <w:abstractNumId w:val="18"/>
  </w:num>
  <w:num w:numId="38">
    <w:abstractNumId w:val="43"/>
  </w:num>
  <w:num w:numId="39">
    <w:abstractNumId w:val="34"/>
  </w:num>
  <w:num w:numId="40">
    <w:abstractNumId w:val="4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7"/>
  </w:num>
  <w:num w:numId="45">
    <w:abstractNumId w:val="35"/>
  </w:num>
  <w:num w:numId="46">
    <w:abstractNumId w:val="30"/>
  </w:num>
  <w:num w:numId="47">
    <w:abstractNumId w:val="31"/>
  </w:num>
  <w:num w:numId="48">
    <w:abstractNumId w:val="37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05B26"/>
    <w:rsid w:val="0001676F"/>
    <w:rsid w:val="00021C70"/>
    <w:rsid w:val="000232A2"/>
    <w:rsid w:val="000317B1"/>
    <w:rsid w:val="00031907"/>
    <w:rsid w:val="000350B2"/>
    <w:rsid w:val="00037F2F"/>
    <w:rsid w:val="000405B7"/>
    <w:rsid w:val="00044EC9"/>
    <w:rsid w:val="00045C1A"/>
    <w:rsid w:val="00046CC6"/>
    <w:rsid w:val="00052276"/>
    <w:rsid w:val="00054840"/>
    <w:rsid w:val="00057E58"/>
    <w:rsid w:val="00060947"/>
    <w:rsid w:val="0007058F"/>
    <w:rsid w:val="0007719B"/>
    <w:rsid w:val="00085E74"/>
    <w:rsid w:val="0009591D"/>
    <w:rsid w:val="000972F6"/>
    <w:rsid w:val="000A0124"/>
    <w:rsid w:val="000B0BC4"/>
    <w:rsid w:val="000B7BF9"/>
    <w:rsid w:val="000C70C2"/>
    <w:rsid w:val="000D2935"/>
    <w:rsid w:val="000F30C1"/>
    <w:rsid w:val="000F540A"/>
    <w:rsid w:val="000F60AE"/>
    <w:rsid w:val="0010395D"/>
    <w:rsid w:val="00111091"/>
    <w:rsid w:val="00124571"/>
    <w:rsid w:val="0012477E"/>
    <w:rsid w:val="00135FBB"/>
    <w:rsid w:val="00136B64"/>
    <w:rsid w:val="00142B08"/>
    <w:rsid w:val="00155941"/>
    <w:rsid w:val="001562FB"/>
    <w:rsid w:val="00157D72"/>
    <w:rsid w:val="00180BC5"/>
    <w:rsid w:val="00183B5D"/>
    <w:rsid w:val="00185427"/>
    <w:rsid w:val="00187A49"/>
    <w:rsid w:val="001919B4"/>
    <w:rsid w:val="00197DB3"/>
    <w:rsid w:val="001B23F0"/>
    <w:rsid w:val="001B545B"/>
    <w:rsid w:val="001B64D4"/>
    <w:rsid w:val="001B7B08"/>
    <w:rsid w:val="001C1FF5"/>
    <w:rsid w:val="001D3E20"/>
    <w:rsid w:val="001E2A56"/>
    <w:rsid w:val="001E5819"/>
    <w:rsid w:val="001E6BF0"/>
    <w:rsid w:val="001F320A"/>
    <w:rsid w:val="001F4EF0"/>
    <w:rsid w:val="0020703A"/>
    <w:rsid w:val="002100D9"/>
    <w:rsid w:val="00221041"/>
    <w:rsid w:val="00226F19"/>
    <w:rsid w:val="002275EB"/>
    <w:rsid w:val="0023437C"/>
    <w:rsid w:val="0023735E"/>
    <w:rsid w:val="00254031"/>
    <w:rsid w:val="00260C49"/>
    <w:rsid w:val="00270D97"/>
    <w:rsid w:val="00276062"/>
    <w:rsid w:val="0027768E"/>
    <w:rsid w:val="0028216A"/>
    <w:rsid w:val="00284AF7"/>
    <w:rsid w:val="00290661"/>
    <w:rsid w:val="00292A87"/>
    <w:rsid w:val="002930FB"/>
    <w:rsid w:val="002B0D18"/>
    <w:rsid w:val="002B40BF"/>
    <w:rsid w:val="002D0D3C"/>
    <w:rsid w:val="002D32B4"/>
    <w:rsid w:val="002D7554"/>
    <w:rsid w:val="002E044E"/>
    <w:rsid w:val="002E2836"/>
    <w:rsid w:val="002E57C9"/>
    <w:rsid w:val="002E6E3E"/>
    <w:rsid w:val="00304C8E"/>
    <w:rsid w:val="00305386"/>
    <w:rsid w:val="00305870"/>
    <w:rsid w:val="0032335F"/>
    <w:rsid w:val="00325C5E"/>
    <w:rsid w:val="003327C7"/>
    <w:rsid w:val="003333EB"/>
    <w:rsid w:val="00334282"/>
    <w:rsid w:val="00342162"/>
    <w:rsid w:val="00363480"/>
    <w:rsid w:val="00364D3A"/>
    <w:rsid w:val="00367051"/>
    <w:rsid w:val="0037087C"/>
    <w:rsid w:val="00372123"/>
    <w:rsid w:val="00391336"/>
    <w:rsid w:val="0039188A"/>
    <w:rsid w:val="003A076C"/>
    <w:rsid w:val="003C07E5"/>
    <w:rsid w:val="003C34C0"/>
    <w:rsid w:val="003C6A6A"/>
    <w:rsid w:val="003D4AC2"/>
    <w:rsid w:val="003E711B"/>
    <w:rsid w:val="003E7685"/>
    <w:rsid w:val="003F70D9"/>
    <w:rsid w:val="004040C0"/>
    <w:rsid w:val="00405226"/>
    <w:rsid w:val="00410DA9"/>
    <w:rsid w:val="00412142"/>
    <w:rsid w:val="00414FC6"/>
    <w:rsid w:val="0041695F"/>
    <w:rsid w:val="004371CA"/>
    <w:rsid w:val="0044199A"/>
    <w:rsid w:val="00446BED"/>
    <w:rsid w:val="004544E0"/>
    <w:rsid w:val="00454A78"/>
    <w:rsid w:val="00461D8A"/>
    <w:rsid w:val="0046315E"/>
    <w:rsid w:val="0047172F"/>
    <w:rsid w:val="00491608"/>
    <w:rsid w:val="00492FDB"/>
    <w:rsid w:val="00493EE0"/>
    <w:rsid w:val="00493F55"/>
    <w:rsid w:val="00494A59"/>
    <w:rsid w:val="004A0609"/>
    <w:rsid w:val="004A2C37"/>
    <w:rsid w:val="004B0B33"/>
    <w:rsid w:val="004C592B"/>
    <w:rsid w:val="004C6EB8"/>
    <w:rsid w:val="004D294B"/>
    <w:rsid w:val="004D2F9B"/>
    <w:rsid w:val="004D759E"/>
    <w:rsid w:val="004E4606"/>
    <w:rsid w:val="004E4D44"/>
    <w:rsid w:val="004E4E18"/>
    <w:rsid w:val="004F1BD0"/>
    <w:rsid w:val="004F1BFB"/>
    <w:rsid w:val="004F6793"/>
    <w:rsid w:val="004F6A9F"/>
    <w:rsid w:val="004F7FFC"/>
    <w:rsid w:val="00505F81"/>
    <w:rsid w:val="00516B75"/>
    <w:rsid w:val="0053270F"/>
    <w:rsid w:val="00556087"/>
    <w:rsid w:val="00563665"/>
    <w:rsid w:val="00564C77"/>
    <w:rsid w:val="005753FB"/>
    <w:rsid w:val="005B2ABD"/>
    <w:rsid w:val="005D1CEF"/>
    <w:rsid w:val="005D4452"/>
    <w:rsid w:val="005E628B"/>
    <w:rsid w:val="005F2462"/>
    <w:rsid w:val="00605C93"/>
    <w:rsid w:val="00621BF4"/>
    <w:rsid w:val="00630495"/>
    <w:rsid w:val="00640C8C"/>
    <w:rsid w:val="00654785"/>
    <w:rsid w:val="00654D54"/>
    <w:rsid w:val="0067514B"/>
    <w:rsid w:val="00676EB0"/>
    <w:rsid w:val="00677F94"/>
    <w:rsid w:val="006863A2"/>
    <w:rsid w:val="0069750C"/>
    <w:rsid w:val="006A4D5C"/>
    <w:rsid w:val="006A7EE4"/>
    <w:rsid w:val="006C0456"/>
    <w:rsid w:val="006C0AE7"/>
    <w:rsid w:val="006C2B39"/>
    <w:rsid w:val="006D3326"/>
    <w:rsid w:val="006D7A26"/>
    <w:rsid w:val="006E2B79"/>
    <w:rsid w:val="006F526E"/>
    <w:rsid w:val="006F70AB"/>
    <w:rsid w:val="0070044C"/>
    <w:rsid w:val="00702A46"/>
    <w:rsid w:val="0072259F"/>
    <w:rsid w:val="00732A73"/>
    <w:rsid w:val="00733A94"/>
    <w:rsid w:val="00740FD9"/>
    <w:rsid w:val="007460C6"/>
    <w:rsid w:val="007474D7"/>
    <w:rsid w:val="00750030"/>
    <w:rsid w:val="0075133C"/>
    <w:rsid w:val="0075349B"/>
    <w:rsid w:val="00753ADF"/>
    <w:rsid w:val="00760B31"/>
    <w:rsid w:val="007679A9"/>
    <w:rsid w:val="00770952"/>
    <w:rsid w:val="007727D7"/>
    <w:rsid w:val="00774D09"/>
    <w:rsid w:val="00791E5A"/>
    <w:rsid w:val="007967C3"/>
    <w:rsid w:val="007A1071"/>
    <w:rsid w:val="007A3BB4"/>
    <w:rsid w:val="007A5408"/>
    <w:rsid w:val="007A5D88"/>
    <w:rsid w:val="007B0444"/>
    <w:rsid w:val="007B1CF1"/>
    <w:rsid w:val="007B260E"/>
    <w:rsid w:val="007B3564"/>
    <w:rsid w:val="007B5D79"/>
    <w:rsid w:val="007C0D98"/>
    <w:rsid w:val="007C7700"/>
    <w:rsid w:val="007C7AE3"/>
    <w:rsid w:val="007F012B"/>
    <w:rsid w:val="007F0695"/>
    <w:rsid w:val="007F2CAC"/>
    <w:rsid w:val="008040CD"/>
    <w:rsid w:val="008065E0"/>
    <w:rsid w:val="008076C2"/>
    <w:rsid w:val="00825AAF"/>
    <w:rsid w:val="00841CA5"/>
    <w:rsid w:val="008465EC"/>
    <w:rsid w:val="0085160B"/>
    <w:rsid w:val="00851C57"/>
    <w:rsid w:val="00857650"/>
    <w:rsid w:val="008615D5"/>
    <w:rsid w:val="00870297"/>
    <w:rsid w:val="008707AD"/>
    <w:rsid w:val="00883DF6"/>
    <w:rsid w:val="00891D22"/>
    <w:rsid w:val="00894C14"/>
    <w:rsid w:val="008A27F3"/>
    <w:rsid w:val="008B385D"/>
    <w:rsid w:val="008B4F4C"/>
    <w:rsid w:val="008C7F25"/>
    <w:rsid w:val="008D605D"/>
    <w:rsid w:val="008D6673"/>
    <w:rsid w:val="008D69B2"/>
    <w:rsid w:val="008E1ABE"/>
    <w:rsid w:val="008E7BB6"/>
    <w:rsid w:val="008F3EBD"/>
    <w:rsid w:val="00901293"/>
    <w:rsid w:val="00913255"/>
    <w:rsid w:val="0091510C"/>
    <w:rsid w:val="00920238"/>
    <w:rsid w:val="00927F89"/>
    <w:rsid w:val="0093296D"/>
    <w:rsid w:val="00936073"/>
    <w:rsid w:val="00944552"/>
    <w:rsid w:val="009514FE"/>
    <w:rsid w:val="009577FD"/>
    <w:rsid w:val="00967390"/>
    <w:rsid w:val="00970E22"/>
    <w:rsid w:val="00974D42"/>
    <w:rsid w:val="0097784E"/>
    <w:rsid w:val="00982393"/>
    <w:rsid w:val="00983EA7"/>
    <w:rsid w:val="00987F02"/>
    <w:rsid w:val="0099288F"/>
    <w:rsid w:val="00995F74"/>
    <w:rsid w:val="00996CB9"/>
    <w:rsid w:val="009A59DD"/>
    <w:rsid w:val="009B1E91"/>
    <w:rsid w:val="009C04FE"/>
    <w:rsid w:val="009C17E8"/>
    <w:rsid w:val="009C1AF6"/>
    <w:rsid w:val="009C515F"/>
    <w:rsid w:val="009C65C1"/>
    <w:rsid w:val="009D16DE"/>
    <w:rsid w:val="009D48D0"/>
    <w:rsid w:val="009D5B74"/>
    <w:rsid w:val="009D738A"/>
    <w:rsid w:val="009E1B88"/>
    <w:rsid w:val="009E3349"/>
    <w:rsid w:val="009E7732"/>
    <w:rsid w:val="009F37CB"/>
    <w:rsid w:val="009F6A74"/>
    <w:rsid w:val="00A07752"/>
    <w:rsid w:val="00A0780F"/>
    <w:rsid w:val="00A104D1"/>
    <w:rsid w:val="00A157CF"/>
    <w:rsid w:val="00A15921"/>
    <w:rsid w:val="00A2193E"/>
    <w:rsid w:val="00A33CCA"/>
    <w:rsid w:val="00A6046E"/>
    <w:rsid w:val="00A62F2B"/>
    <w:rsid w:val="00A6327E"/>
    <w:rsid w:val="00A63C3F"/>
    <w:rsid w:val="00A64564"/>
    <w:rsid w:val="00A64B1B"/>
    <w:rsid w:val="00A663AE"/>
    <w:rsid w:val="00A72474"/>
    <w:rsid w:val="00A8301B"/>
    <w:rsid w:val="00A83039"/>
    <w:rsid w:val="00A83D5D"/>
    <w:rsid w:val="00A86570"/>
    <w:rsid w:val="00A87067"/>
    <w:rsid w:val="00A94782"/>
    <w:rsid w:val="00A9503E"/>
    <w:rsid w:val="00A9671C"/>
    <w:rsid w:val="00AB1F5C"/>
    <w:rsid w:val="00AC3D73"/>
    <w:rsid w:val="00AC3F24"/>
    <w:rsid w:val="00AD2B2A"/>
    <w:rsid w:val="00AF1C5C"/>
    <w:rsid w:val="00AF7A1E"/>
    <w:rsid w:val="00B22CC2"/>
    <w:rsid w:val="00B22E41"/>
    <w:rsid w:val="00B238AF"/>
    <w:rsid w:val="00B26F90"/>
    <w:rsid w:val="00B355FC"/>
    <w:rsid w:val="00B465D2"/>
    <w:rsid w:val="00B5196C"/>
    <w:rsid w:val="00B607F6"/>
    <w:rsid w:val="00B64DA1"/>
    <w:rsid w:val="00B71BBA"/>
    <w:rsid w:val="00B739AA"/>
    <w:rsid w:val="00B73BF1"/>
    <w:rsid w:val="00B74666"/>
    <w:rsid w:val="00B8001A"/>
    <w:rsid w:val="00B816C9"/>
    <w:rsid w:val="00B87BCE"/>
    <w:rsid w:val="00B91AC2"/>
    <w:rsid w:val="00BA1424"/>
    <w:rsid w:val="00BA2C12"/>
    <w:rsid w:val="00BA3582"/>
    <w:rsid w:val="00BB051B"/>
    <w:rsid w:val="00BB19CB"/>
    <w:rsid w:val="00BB2493"/>
    <w:rsid w:val="00BC1DDC"/>
    <w:rsid w:val="00BC1E15"/>
    <w:rsid w:val="00BD47AA"/>
    <w:rsid w:val="00BF3895"/>
    <w:rsid w:val="00C36194"/>
    <w:rsid w:val="00C470F2"/>
    <w:rsid w:val="00C47505"/>
    <w:rsid w:val="00C51346"/>
    <w:rsid w:val="00C541B9"/>
    <w:rsid w:val="00C554D6"/>
    <w:rsid w:val="00C56032"/>
    <w:rsid w:val="00C65C05"/>
    <w:rsid w:val="00C66D92"/>
    <w:rsid w:val="00C75E8C"/>
    <w:rsid w:val="00C76953"/>
    <w:rsid w:val="00C772A6"/>
    <w:rsid w:val="00C7798C"/>
    <w:rsid w:val="00C8473C"/>
    <w:rsid w:val="00C84BC1"/>
    <w:rsid w:val="00C9616C"/>
    <w:rsid w:val="00CA308B"/>
    <w:rsid w:val="00CA42F5"/>
    <w:rsid w:val="00CA6741"/>
    <w:rsid w:val="00CA7CE2"/>
    <w:rsid w:val="00CB3418"/>
    <w:rsid w:val="00CD7137"/>
    <w:rsid w:val="00D014EA"/>
    <w:rsid w:val="00D01502"/>
    <w:rsid w:val="00D01CD7"/>
    <w:rsid w:val="00D03036"/>
    <w:rsid w:val="00D039C8"/>
    <w:rsid w:val="00D2616F"/>
    <w:rsid w:val="00D272D1"/>
    <w:rsid w:val="00D3378C"/>
    <w:rsid w:val="00D36F1D"/>
    <w:rsid w:val="00D401DE"/>
    <w:rsid w:val="00D459F0"/>
    <w:rsid w:val="00D47142"/>
    <w:rsid w:val="00D5274A"/>
    <w:rsid w:val="00D537FB"/>
    <w:rsid w:val="00D53B6B"/>
    <w:rsid w:val="00D548D2"/>
    <w:rsid w:val="00D56B8D"/>
    <w:rsid w:val="00D63EAB"/>
    <w:rsid w:val="00D8102A"/>
    <w:rsid w:val="00D8712A"/>
    <w:rsid w:val="00D92428"/>
    <w:rsid w:val="00D9371D"/>
    <w:rsid w:val="00D94A32"/>
    <w:rsid w:val="00D97101"/>
    <w:rsid w:val="00DB3388"/>
    <w:rsid w:val="00DB3EF4"/>
    <w:rsid w:val="00DB7A7E"/>
    <w:rsid w:val="00DC1989"/>
    <w:rsid w:val="00DE0494"/>
    <w:rsid w:val="00DE0528"/>
    <w:rsid w:val="00DE0690"/>
    <w:rsid w:val="00DE4D60"/>
    <w:rsid w:val="00DE6646"/>
    <w:rsid w:val="00DE6C13"/>
    <w:rsid w:val="00DE7687"/>
    <w:rsid w:val="00DF620A"/>
    <w:rsid w:val="00E025C1"/>
    <w:rsid w:val="00E1390D"/>
    <w:rsid w:val="00E15680"/>
    <w:rsid w:val="00E17A06"/>
    <w:rsid w:val="00E20A79"/>
    <w:rsid w:val="00E31F39"/>
    <w:rsid w:val="00E36D78"/>
    <w:rsid w:val="00E42774"/>
    <w:rsid w:val="00E42B41"/>
    <w:rsid w:val="00E4337A"/>
    <w:rsid w:val="00E43C7A"/>
    <w:rsid w:val="00E44801"/>
    <w:rsid w:val="00E55E07"/>
    <w:rsid w:val="00E577E0"/>
    <w:rsid w:val="00E656F3"/>
    <w:rsid w:val="00E76322"/>
    <w:rsid w:val="00E84AB0"/>
    <w:rsid w:val="00E961ED"/>
    <w:rsid w:val="00E97A23"/>
    <w:rsid w:val="00EA16C6"/>
    <w:rsid w:val="00EA1A00"/>
    <w:rsid w:val="00EA3286"/>
    <w:rsid w:val="00EA331F"/>
    <w:rsid w:val="00EA5C02"/>
    <w:rsid w:val="00EB11E7"/>
    <w:rsid w:val="00EB1431"/>
    <w:rsid w:val="00EB41B6"/>
    <w:rsid w:val="00EC017C"/>
    <w:rsid w:val="00ED5B4D"/>
    <w:rsid w:val="00ED7F8C"/>
    <w:rsid w:val="00EE11C3"/>
    <w:rsid w:val="00EE4033"/>
    <w:rsid w:val="00F03E9F"/>
    <w:rsid w:val="00F0444F"/>
    <w:rsid w:val="00F13292"/>
    <w:rsid w:val="00F24CDB"/>
    <w:rsid w:val="00F303B4"/>
    <w:rsid w:val="00F35ED2"/>
    <w:rsid w:val="00F4506F"/>
    <w:rsid w:val="00F574EF"/>
    <w:rsid w:val="00F62479"/>
    <w:rsid w:val="00F71A07"/>
    <w:rsid w:val="00F76355"/>
    <w:rsid w:val="00F8312B"/>
    <w:rsid w:val="00F873BE"/>
    <w:rsid w:val="00F90CFD"/>
    <w:rsid w:val="00F95F2A"/>
    <w:rsid w:val="00F962B0"/>
    <w:rsid w:val="00F962FD"/>
    <w:rsid w:val="00FA0ED7"/>
    <w:rsid w:val="00FA44D2"/>
    <w:rsid w:val="00FB11EF"/>
    <w:rsid w:val="00FB5531"/>
    <w:rsid w:val="00FC23FB"/>
    <w:rsid w:val="00FC3640"/>
    <w:rsid w:val="00FE51CE"/>
    <w:rsid w:val="00FE7BAD"/>
    <w:rsid w:val="00FF5CAB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Знак Знак1 Знак Знак Знак Знак Знак Знак"/>
    <w:basedOn w:val="a"/>
    <w:rsid w:val="002343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5">
    <w:name w:val="Знак Знак1 Знак Знак Знак Знак Знак Знак"/>
    <w:basedOn w:val="a"/>
    <w:rsid w:val="00AB1F5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6">
    <w:name w:val="Знак Знак1 Знак Знак Знак Знак Знак Знак"/>
    <w:basedOn w:val="a"/>
    <w:rsid w:val="000522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Знак Знак1 Знак Знак Знак Знак Знак Знак"/>
    <w:basedOn w:val="a"/>
    <w:rsid w:val="008D605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Знак Знак1 Знак Знак Знак Знак Знак Знак"/>
    <w:basedOn w:val="a"/>
    <w:rsid w:val="002343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5">
    <w:name w:val="Знак Знак1 Знак Знак Знак Знак Знак Знак"/>
    <w:basedOn w:val="a"/>
    <w:rsid w:val="00AB1F5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6">
    <w:name w:val="Знак Знак1 Знак Знак Знак Знак Знак Знак"/>
    <w:basedOn w:val="a"/>
    <w:rsid w:val="000522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Знак Знак1 Знак Знак Знак Знак Знак Знак"/>
    <w:basedOn w:val="a"/>
    <w:rsid w:val="008D605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F138-F1BF-4E38-B08E-54B35C2E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1876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2021-06-14T06:06:00Z</cp:lastPrinted>
  <dcterms:created xsi:type="dcterms:W3CDTF">2018-03-13T04:49:00Z</dcterms:created>
  <dcterms:modified xsi:type="dcterms:W3CDTF">2022-06-29T03:49:00Z</dcterms:modified>
</cp:coreProperties>
</file>