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31" w:rsidRDefault="00632AF4" w:rsidP="00632A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934075" cy="8048625"/>
            <wp:effectExtent l="0" t="0" r="0" b="0"/>
            <wp:docPr id="1" name="Рисунок 1" descr="C:\Users\Привалова\Desktop\практики\В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ивалова\Desktop\практики\В.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32AF4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0-07-08_190227"/>
          </v:shape>
        </w:pict>
      </w: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F31" w:rsidRDefault="00692F31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26C" w:rsidRDefault="0055726C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726C" w:rsidRDefault="0055726C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726C" w:rsidRDefault="0055726C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726C" w:rsidRDefault="0055726C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726C" w:rsidRDefault="0055726C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726C" w:rsidRDefault="0055726C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3F39" w:rsidRPr="00C23F39" w:rsidRDefault="00C23F39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3F39"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C23F39" w:rsidRPr="00C23F39" w:rsidRDefault="00C23F39" w:rsidP="00C23F3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.В.01(П) Педагогическая практика </w:t>
      </w:r>
    </w:p>
    <w:p w:rsidR="00C23F39" w:rsidRDefault="00146E66" w:rsidP="00C23F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C23F39" w:rsidRPr="00C23F39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p w:rsidR="00146E66" w:rsidRPr="00146E66" w:rsidRDefault="00146E66" w:rsidP="00146E6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10"/>
        <w:gridCol w:w="5982"/>
        <w:gridCol w:w="1156"/>
      </w:tblGrid>
      <w:tr w:rsidR="00C23F39" w:rsidRPr="009158F9" w:rsidTr="00C23F39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F39" w:rsidRPr="009158F9" w:rsidRDefault="00C23F39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39" w:rsidRPr="009158F9" w:rsidRDefault="00146E66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индикатора достижения компетенций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39" w:rsidRPr="009158F9" w:rsidRDefault="00C23F39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F39" w:rsidRPr="009158F9" w:rsidRDefault="00C23F39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9158F9" w:rsidRPr="009158F9" w:rsidTr="00C23F39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Подготовительный этап</w:t>
            </w: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Основной этап</w:t>
            </w: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Заключительный этап</w:t>
            </w: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ПК-1.1.   Проектирует цели и задачи образования на основе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подхода и в соответствии с требованиями федеральных государственных образовательных стандартов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ПК-1.2.  Определяет принципы, логику действий и этапы педагогического проектирования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образовательных, коррекционно-развивающих и других видов программ  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ПК-1.3.   Разрабатывает, корректирует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ПК-1.4.   Определяет содержание учебных занятий в объеме, необходимом для построения образовательной программы в соответствии с требованиями федеральн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ых государственных образовательных стандартов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ПК-1.5.  Планирует и осуществляет руководство действиями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в индивидуальной и совместной учебной и внеучебной проектной деятельности, в том числе в онлайн среде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9" w:rsidRPr="009158F9" w:rsidRDefault="009158F9" w:rsidP="009C68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принципы, </w:t>
            </w:r>
            <w:proofErr w:type="spellStart"/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логи</w:t>
            </w:r>
            <w:proofErr w:type="spellEnd"/>
            <w:r w:rsidR="00632AF4">
              <w:rPr>
                <w:rFonts w:ascii="Times New Roman" w:hAnsi="Times New Roman"/>
                <w:sz w:val="20"/>
                <w:szCs w:val="20"/>
              </w:rPr>
              <w:lastRenderedPageBreak/>
              <w:pict>
                <v:shape id="_x0000_i1026" type="#_x0000_t75" style="width:467.25pt;height:660.75pt">
                  <v:imagedata r:id="rId7" o:title="2020-07-08_190227"/>
                </v:shape>
              </w:pict>
            </w:r>
            <w:r w:rsidRPr="009158F9">
              <w:rPr>
                <w:rFonts w:ascii="Times New Roman" w:hAnsi="Times New Roman"/>
                <w:sz w:val="20"/>
                <w:szCs w:val="20"/>
              </w:rPr>
              <w:t>ку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действий и этапы педагогического проектирования программ;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содержание преподаваемой дисциплины в объеме, необходимом для построения образовательной программы, методы обучения,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образовательные технологии;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требования к проведению учебных занятий в начальной школе / непосредственно-образовательной деятельности в ДОУ;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проектировать цели образования на основе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подхода, содержание образования с использованием различных методов и методик;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учебные занятия в начальной школе / непосредственно-образовательную  деятельность в ДОУ;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9158F9" w:rsidRPr="009158F9" w:rsidRDefault="009158F9" w:rsidP="009C68A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9">
              <w:rPr>
                <w:rFonts w:ascii="Times New Roman" w:hAnsi="Times New Roman" w:cs="Times New Roman"/>
                <w:sz w:val="20"/>
                <w:szCs w:val="20"/>
              </w:rPr>
              <w:t>- технологией проектирования, разработки и корректировки учебных занятий / непосредственно-образовательной  деятельности в ДОУ, а также образовательной программы и других видов программ;</w:t>
            </w:r>
          </w:p>
          <w:p w:rsidR="009158F9" w:rsidRPr="009158F9" w:rsidRDefault="009158F9" w:rsidP="009C68A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F9">
              <w:rPr>
                <w:rFonts w:ascii="Times New Roman" w:hAnsi="Times New Roman" w:cs="Times New Roman"/>
                <w:sz w:val="20"/>
                <w:szCs w:val="20"/>
              </w:rPr>
              <w:t>- методами и приемами руководства действиями обучающихся/воспитанников в индивидуальной и совместной проектной деятельности, в том числе в онлайн среде.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дневник практики; 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2) отчет о прохождении практики;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3) характеристика, отзыв на студента;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4) индивидуальный план работы на период практики;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5) результаты мониторинга;</w:t>
            </w:r>
          </w:p>
          <w:p w:rsidR="009158F9" w:rsidRPr="009158F9" w:rsidRDefault="009158F9" w:rsidP="00C23F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6) </w:t>
            </w:r>
            <w:r w:rsidRPr="00915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 xml:space="preserve">игры, атрибуты для одной из возрастных групп; электронное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методическое пособие;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7)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конспект проведенного непосредственно-образовательной деятельности по сетке занятий воспитателя. / Организация и проведение уроков, закрепленных за учителем начальных классов и их анализ;</w:t>
            </w:r>
          </w:p>
          <w:p w:rsidR="009158F9" w:rsidRPr="009158F9" w:rsidRDefault="009158F9" w:rsidP="00C23F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8) программа по работе с детьми разной категории; конспекты игровой, познавательной деятельности; программа по познавательному развитию детей;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9)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анализ моделей взаимодействия образовательного учреждения с семьей ребенка;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10) конспекты родительских собраний; проектная работа с детьми</w:t>
            </w:r>
            <w:r w:rsidRPr="009158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11)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выполненное индивидуальное задание по заданию руководителя практики от предприятия, материалы статей, презентация отчетной документации на заседании студенческого научного кружка.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ПК-2.1.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внеучебную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, предметную, продуктивную, культурно-досуговую на основе современных психолого-педагогических технологий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возрастными нормами развития детей дошкольного и младшего школьного возрастов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ПК-2.2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>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</w:t>
            </w:r>
          </w:p>
          <w:p w:rsidR="00C23F39" w:rsidRPr="009158F9" w:rsidRDefault="00C23F39" w:rsidP="00BA5086">
            <w:pPr>
              <w:ind w:firstLine="7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нормы психического развития детей дошкольного, младшего школьного возраста;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психологическую характеристику ведущего вида деятельности каждого возраста;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теоретические основы эффективной организации совместной и индивидуальной деятельности детей.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проектировать взаимодействие с детьми в соответствии с возрастными нормами их развития, использовать рекомендуемые методы и приемы для организации совместной и индивидуальной деятельности детей;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>- организовывать различные виды деятельности: игровую, учебную, предметную, продуктивную, культурн</w:t>
            </w:r>
            <w:proofErr w:type="gramStart"/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досуговую на основе современных психолого-педагогических технологий в соответствии с возрастными нормами их развития.</w:t>
            </w:r>
          </w:p>
          <w:p w:rsidR="00C23F39" w:rsidRPr="009158F9" w:rsidRDefault="00C23F39" w:rsidP="00BA508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9158F9">
              <w:rPr>
                <w:rFonts w:ascii="Times New Roman" w:hAnsi="Times New Roman" w:cs="Times New Roman"/>
                <w:sz w:val="20"/>
                <w:szCs w:val="20"/>
              </w:rPr>
              <w:t>технологией эффективной организации совместной и индивидуальной деятельности детей в соответствии с возрастными нормами их развития.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ПК-3.1.   Реализует  программы индивидуального развития ребенка и другие виды программ для образовательных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различного типа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ПК-3.2.    Обосновывает выбор целей, принципов, методов, средств обучения и воспитания, необходимых для работы с различным контингентом детей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ПК-3.3.      Использует возможности образовательной среды для достижения личностных,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ПК-3.4.    Определяет научные основы методики обучения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учебному предмету и реализует образовательные программы по учебному предмету в соответствии с требованиями образовательных стандартов</w:t>
            </w:r>
          </w:p>
          <w:p w:rsidR="00C23F39" w:rsidRPr="009158F9" w:rsidRDefault="00C23F39" w:rsidP="00BA508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преподаваемый предмет в пределах требований образовательных стандартов и основной общеобразовательной программы, его историю и место в мировой культуре и науке;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научные основы методики обучения учебному предмету;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образовательные стандарты, действующие в современной школе (применительно к учебному предмету)/ дошкольном образовательном учреждении;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содержание и структуру учебного предмета и программы;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цели, принципы, методы, приемы и средства обучения учебному предмету в школе / программе в дошкольном образовательном учреждении;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типы уроков и их структуру (применительно к учебному предмету).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определять цели и задачи обучения;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использовать возможности учебного предмета и программы  для формирования универсальных учебных действий;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разрабатывать программу учебного предмета в рамках основной общеобразовательной программы;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разрабатывать конспекты уроков разных типов и форм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C23F39" w:rsidRPr="009158F9" w:rsidRDefault="00C23F39" w:rsidP="00BA508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формами и методами обучения предмету, выходящими за рамки урока /  формами и методами обучения программ в дошкольном образовательном учреждении.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ПК-4.1. Имеет представление о теории и технологии сопровождения субъектов педагогического процесса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ПК-4.2. Обосновывает выбор форм, методов взаимодействия с субъектами образовательной среды по вопросам обучения, воспитания и развития различного контингента детей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ПК-4.3. Способен решать задачи воспитания и духовно-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нравственного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развития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C23F39" w:rsidRPr="009158F9" w:rsidRDefault="00C23F39" w:rsidP="00BA508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теории и технологии сопровождения субъектов педагогического процесса; </w:t>
            </w:r>
          </w:p>
          <w:p w:rsidR="00C23F39" w:rsidRPr="009158F9" w:rsidRDefault="00C23F39" w:rsidP="00BA508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особенности осуществления педагогического и профессионального самоопределения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сущность, формы и основные направления взаимодействия специалистов в решении профессиональных задач;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проводить анализ теоретических источников и выделять специфику педагогического сопровождения;</w:t>
            </w:r>
            <w:r w:rsidRPr="009158F9">
              <w:rPr>
                <w:rFonts w:ascii="Times New Roman" w:hAnsi="Times New Roman"/>
                <w:sz w:val="20"/>
                <w:szCs w:val="20"/>
              </w:rPr>
              <w:br/>
              <w:t xml:space="preserve">- вести психологическое просвещение по актуальным проблемам психического развития детей путем выступлений, лекций и пр., с учетом требований профессиональной этики;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C23F39" w:rsidRPr="009158F9" w:rsidRDefault="00C23F39" w:rsidP="00BA5086">
            <w:pPr>
              <w:tabs>
                <w:tab w:val="left" w:pos="39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формами, методами взаимодействия с субъектами образовательной среды по вопросам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развития детей различного контингента детей дошкольного / младшего школьного возрастов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ПК-5.3. Применяет психолого-педагогические технологии в профессиональной деятельности, необходимые для индивидуализации обучения, воспитания и развития различного контингента детей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современные методы и технологии обучения;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применять современные методы и технологии обучения, необходимые для индивидуализации обучения, воспитания и развития различного контингента детей;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современными психолого-педагогическими технологиями в профессиональной деятельности.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23F39" w:rsidRP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3F39">
        <w:rPr>
          <w:rFonts w:ascii="Times New Roman" w:hAnsi="Times New Roman"/>
          <w:b/>
          <w:sz w:val="24"/>
          <w:szCs w:val="24"/>
        </w:rPr>
        <w:t>Типовые задания для практики</w:t>
      </w:r>
    </w:p>
    <w:p w:rsidR="00C23F39" w:rsidRP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260"/>
        <w:gridCol w:w="2410"/>
      </w:tblGrid>
      <w:tr w:rsidR="009158F9" w:rsidRPr="00186906" w:rsidTr="009C68AC">
        <w:tc>
          <w:tcPr>
            <w:tcW w:w="1242" w:type="dxa"/>
            <w:shd w:val="clear" w:color="auto" w:fill="auto"/>
          </w:tcPr>
          <w:p w:rsidR="009158F9" w:rsidRPr="004C13D0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C13D0">
              <w:rPr>
                <w:rFonts w:ascii="Times New Roman" w:hAnsi="Times New Roman"/>
                <w:color w:val="000000"/>
                <w:sz w:val="24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3261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260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80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ПК-1.2.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ПК-1.3.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ПК-1.4.</w:t>
            </w:r>
          </w:p>
        </w:tc>
        <w:tc>
          <w:tcPr>
            <w:tcW w:w="3261" w:type="dxa"/>
            <w:shd w:val="clear" w:color="auto" w:fill="auto"/>
          </w:tcPr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 xml:space="preserve">Проектирует цели и задачи образования на основе </w:t>
            </w:r>
            <w:proofErr w:type="spellStart"/>
            <w:r w:rsidRPr="009D6B10">
              <w:rPr>
                <w:rFonts w:ascii="Times New Roman" w:hAnsi="Times New Roman"/>
              </w:rPr>
              <w:lastRenderedPageBreak/>
              <w:t>деятельностного</w:t>
            </w:r>
            <w:proofErr w:type="spellEnd"/>
            <w:r w:rsidRPr="009D6B10">
              <w:rPr>
                <w:rFonts w:ascii="Times New Roman" w:hAnsi="Times New Roman"/>
              </w:rPr>
              <w:t xml:space="preserve"> подхода и в соответствии с требованиями федеральных государстве</w:t>
            </w:r>
            <w:r>
              <w:rPr>
                <w:rFonts w:ascii="Times New Roman" w:hAnsi="Times New Roman"/>
              </w:rPr>
              <w:t>нных образовательных стандартов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Определяет принципы, логику действий и этапы педагогического проектирования образовательных, коррекционно-развивающих и других видов программ  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Разрабатывает, корректирует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 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</w:t>
            </w:r>
            <w:r>
              <w:rPr>
                <w:rFonts w:ascii="Times New Roman" w:hAnsi="Times New Roman"/>
              </w:rPr>
              <w:t>нных образовательных стандарт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E13746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Планирует и осуществляет руководство действиями </w:t>
            </w:r>
            <w:proofErr w:type="gramStart"/>
            <w:r w:rsidRPr="009D6B10">
              <w:rPr>
                <w:rFonts w:ascii="Times New Roman" w:hAnsi="Times New Roman"/>
              </w:rPr>
              <w:t>обучающихся</w:t>
            </w:r>
            <w:proofErr w:type="gramEnd"/>
            <w:r w:rsidRPr="009D6B10">
              <w:rPr>
                <w:rFonts w:ascii="Times New Roman" w:hAnsi="Times New Roman"/>
              </w:rPr>
              <w:t xml:space="preserve"> в индивидуальной и совместной учебной и внеучебной проектной деятельности, в том числе в онлайн среде</w:t>
            </w:r>
          </w:p>
        </w:tc>
        <w:tc>
          <w:tcPr>
            <w:tcW w:w="3260" w:type="dxa"/>
            <w:shd w:val="clear" w:color="auto" w:fill="auto"/>
          </w:tcPr>
          <w:p w:rsidR="009158F9" w:rsidRPr="009D6B10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Знакомство с общеобразовательным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учреждением (правилами внутреннего распорядка; материально-технической базой; составом учащихся класса или воспитанников и их личными делами).</w:t>
            </w:r>
          </w:p>
          <w:p w:rsidR="009158F9" w:rsidRPr="009D6B10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Знакомство с образовательной организацией, локальными нормативными актами.</w:t>
            </w:r>
          </w:p>
          <w:p w:rsidR="009158F9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9158F9" w:rsidRPr="009D6B10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Составление перспективного плана работы.</w:t>
            </w:r>
          </w:p>
          <w:p w:rsidR="009158F9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Изучение планов работы учителя/воспитателя. </w:t>
            </w:r>
          </w:p>
          <w:p w:rsidR="009158F9" w:rsidRPr="00543058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Изучение индивидуальных образовательных маршрутов детей.</w:t>
            </w:r>
          </w:p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Изучение интересного опыта работы педагогов в дошкольном учреждении или начальном образовании и его обобщение. Разработка на основе опыта электронного методического пособия.</w:t>
            </w:r>
          </w:p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занятий / непосредственно-образовательной деятельности,</w:t>
            </w:r>
            <w:r w:rsidRPr="009D6B10">
              <w:rPr>
                <w:rFonts w:ascii="Times New Roman" w:hAnsi="Times New Roman"/>
              </w:rPr>
              <w:t xml:space="preserve"> в том числе в онлайн среде</w:t>
            </w:r>
            <w:r>
              <w:rPr>
                <w:rFonts w:ascii="Times New Roman" w:hAnsi="Times New Roman"/>
              </w:rPr>
              <w:t>.</w:t>
            </w:r>
          </w:p>
          <w:p w:rsidR="009158F9" w:rsidRPr="00543058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проектной работы с детьми для участия с ними в конкурсе/конференции.</w:t>
            </w:r>
          </w:p>
        </w:tc>
        <w:tc>
          <w:tcPr>
            <w:tcW w:w="2410" w:type="dxa"/>
            <w:shd w:val="clear" w:color="auto" w:fill="auto"/>
          </w:tcPr>
          <w:p w:rsidR="009158F9" w:rsidRPr="00543058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Перспективный план. Результаты и инструментарий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изучения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индивидуальных образовательных маршрутов детей.</w:t>
            </w:r>
          </w:p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ле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ктронное методическое пособие.</w:t>
            </w:r>
          </w:p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проведенных занятий.</w:t>
            </w:r>
          </w:p>
          <w:p w:rsidR="009158F9" w:rsidRDefault="009158F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индивидуальных образовательных маршрутов.</w:t>
            </w:r>
          </w:p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фотоотчет и конспекты занятий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проектной работы с детьми для участия с ними в конкурсе/конференции.</w:t>
            </w: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ПК-2.1.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ПК-2.2.</w:t>
            </w:r>
          </w:p>
        </w:tc>
        <w:tc>
          <w:tcPr>
            <w:tcW w:w="3261" w:type="dxa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D6B10">
              <w:rPr>
                <w:rFonts w:ascii="Times New Roman" w:hAnsi="Times New Roman"/>
              </w:rPr>
              <w:t>Способен</w:t>
            </w:r>
            <w:proofErr w:type="gramEnd"/>
            <w:r w:rsidRPr="009D6B10">
              <w:rPr>
                <w:rFonts w:ascii="Times New Roman" w:hAnsi="Times New Roman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9D6B10">
              <w:rPr>
                <w:rFonts w:ascii="Times New Roman" w:hAnsi="Times New Roman"/>
              </w:rPr>
              <w:t>внеучебную</w:t>
            </w:r>
            <w:proofErr w:type="spellEnd"/>
            <w:r w:rsidRPr="009D6B10">
              <w:rPr>
                <w:rFonts w:ascii="Times New Roman" w:hAnsi="Times New Roman"/>
              </w:rPr>
              <w:t>, предметную, продуктивную, культурно-досуговую на основе современных психолого-педагогических технологий в соответствии с возрастными нормами развития детей дошкольного и младшего школьного возрастов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E13746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</w:rPr>
            </w:pPr>
            <w:r w:rsidRPr="009D6B10">
              <w:rPr>
                <w:rFonts w:ascii="Times New Roman" w:hAnsi="Times New Roman"/>
              </w:rPr>
              <w:t>Демонстрирует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</w:t>
            </w:r>
          </w:p>
        </w:tc>
        <w:tc>
          <w:tcPr>
            <w:tcW w:w="3260" w:type="dxa"/>
            <w:shd w:val="clear" w:color="auto" w:fill="auto"/>
          </w:tcPr>
          <w:p w:rsidR="009158F9" w:rsidRPr="00C516B5" w:rsidRDefault="009158F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Участие в общественных мероприятиях дошкольного образовательного учреждения/начальной школы: конкурсах, концертах, театрализованных представлениях, праздниках и др. Разработка и самостоятельное проведение непосредственно-образовательной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деятельности по сетке занятий воспитателя. / Организация и проведение уроков, закрепленных за учителем начальных классов (согласно расписанию учебных занятий) по образовательным программам начального образования, и их анализ.</w:t>
            </w:r>
          </w:p>
        </w:tc>
        <w:tc>
          <w:tcPr>
            <w:tcW w:w="2410" w:type="dxa"/>
            <w:shd w:val="clear" w:color="auto" w:fill="auto"/>
          </w:tcPr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Конспекты проведенных мероприятий и занятий.</w:t>
            </w:r>
          </w:p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и проведение уроков, закрепленных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за учителем начальных классов и их анализ;</w:t>
            </w:r>
          </w:p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ПК-3.1.</w:t>
            </w:r>
          </w:p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ПК-3.2.</w:t>
            </w:r>
          </w:p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ПК-3.3.</w:t>
            </w:r>
          </w:p>
          <w:p w:rsidR="009158F9" w:rsidRPr="00455FA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ПК-3.4.</w:t>
            </w:r>
          </w:p>
        </w:tc>
        <w:tc>
          <w:tcPr>
            <w:tcW w:w="3261" w:type="dxa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Реализует  программы индивидуального развития ребенка и другие виды программ для образовательных учреждений различного типа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Обосновывает выбор целей, принципов, методов, средств обучения и воспитания, необходимых для работы с различным контингентом детей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Использует возможности образовательной среды для достижения личностных, </w:t>
            </w:r>
            <w:proofErr w:type="spellStart"/>
            <w:r w:rsidRPr="009D6B10">
              <w:rPr>
                <w:rFonts w:ascii="Times New Roman" w:hAnsi="Times New Roman"/>
              </w:rPr>
              <w:t>метапредметных</w:t>
            </w:r>
            <w:proofErr w:type="spellEnd"/>
            <w:r w:rsidRPr="009D6B10">
              <w:rPr>
                <w:rFonts w:ascii="Times New Roman" w:hAnsi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455FA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Определяет научные основы методики обучения учебному предмету и реализует образовательные программы по учебному предмету в соответствии с требован</w:t>
            </w:r>
            <w:r>
              <w:rPr>
                <w:rFonts w:ascii="Times New Roman" w:hAnsi="Times New Roman"/>
              </w:rPr>
              <w:t>иями образовательных стандартов</w:t>
            </w:r>
          </w:p>
        </w:tc>
        <w:tc>
          <w:tcPr>
            <w:tcW w:w="3260" w:type="dxa"/>
            <w:shd w:val="clear" w:color="auto" w:fill="auto"/>
          </w:tcPr>
          <w:p w:rsidR="009158F9" w:rsidRPr="00543058" w:rsidRDefault="009158F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0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Разработка программы по работе с детьми разной категории (категория детей определяется по согласованию с руководителем от Института и предприятия).</w:t>
            </w:r>
          </w:p>
        </w:tc>
        <w:tc>
          <w:tcPr>
            <w:tcW w:w="2410" w:type="dxa"/>
            <w:shd w:val="clear" w:color="auto" w:fill="auto"/>
          </w:tcPr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программа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работе с детьми разной категории</w:t>
            </w: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ПК-4.1.</w:t>
            </w:r>
          </w:p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ПК-4.2.</w:t>
            </w:r>
          </w:p>
          <w:p w:rsidR="009158F9" w:rsidRPr="00455FA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ПК-4.3.</w:t>
            </w:r>
          </w:p>
        </w:tc>
        <w:tc>
          <w:tcPr>
            <w:tcW w:w="3261" w:type="dxa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Имеет представление о теории и технологии сопровождения субъектов педагогического процесса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Обосновывает выбор форм, методов взаимодействия с субъектами образовательной среды по вопросам обучения, воспитания и развития </w:t>
            </w:r>
            <w:r w:rsidRPr="009D6B10">
              <w:rPr>
                <w:rFonts w:ascii="Times New Roman" w:hAnsi="Times New Roman"/>
              </w:rPr>
              <w:lastRenderedPageBreak/>
              <w:t>различного контингента детей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455FA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Способен решать задачи воспитания и духовно-нравственного </w:t>
            </w:r>
            <w:proofErr w:type="gramStart"/>
            <w:r w:rsidRPr="009D6B10">
              <w:rPr>
                <w:rFonts w:ascii="Times New Roman" w:hAnsi="Times New Roman"/>
              </w:rPr>
              <w:t>развития</w:t>
            </w:r>
            <w:proofErr w:type="gramEnd"/>
            <w:r w:rsidRPr="009D6B10">
              <w:rPr>
                <w:rFonts w:ascii="Times New Roman" w:hAnsi="Times New Roman"/>
              </w:rPr>
              <w:t xml:space="preserve"> обучающихся и воспитанников, в том числе воспитанников с особыми образователь</w:t>
            </w:r>
            <w:r>
              <w:rPr>
                <w:rFonts w:ascii="Times New Roman" w:hAnsi="Times New Roman"/>
              </w:rPr>
              <w:t>ными потребностями</w:t>
            </w:r>
          </w:p>
        </w:tc>
        <w:tc>
          <w:tcPr>
            <w:tcW w:w="3260" w:type="dxa"/>
            <w:shd w:val="clear" w:color="auto" w:fill="auto"/>
          </w:tcPr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 xml:space="preserve">Изготовление пособий,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игр, атрибутов для одной из возрастных групп. Организация и проведение игровой, познавательной деятельности. Разработка и реализация программы по познавательному развитию детей. </w:t>
            </w:r>
          </w:p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Анализ моделей взаимодействия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образовательного учреждения с семьей ребенка.</w:t>
            </w:r>
          </w:p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Разработка серии родительских собраний в нетрадиционной форме по актуальным направлениям системы образования.</w:t>
            </w:r>
          </w:p>
          <w:p w:rsidR="009158F9" w:rsidRPr="00C516B5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Участие в педагогических совещаниях образовательного учреждения.</w:t>
            </w:r>
          </w:p>
        </w:tc>
        <w:tc>
          <w:tcPr>
            <w:tcW w:w="2410" w:type="dxa"/>
            <w:shd w:val="clear" w:color="auto" w:fill="auto"/>
          </w:tcPr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Пособия</w:t>
            </w:r>
            <w:r w:rsidRPr="009D6B1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игр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ы, атрибуты для одной из возрастных групп; - программа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ра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боте с детьми разной категории;</w:t>
            </w:r>
          </w:p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конспекты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игрово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й, познавательной деятельности;</w:t>
            </w:r>
          </w:p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программа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познавательному развитию детей;</w:t>
            </w:r>
          </w:p>
          <w:p w:rsidR="009158F9" w:rsidRPr="00CD7F43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D7F43">
              <w:rPr>
                <w:rFonts w:ascii="Times New Roman" w:hAnsi="Times New Roman"/>
                <w:sz w:val="24"/>
                <w:szCs w:val="24"/>
              </w:rPr>
              <w:t>- анализ моделей взаимодействия образовательного учреждения с семьей ребенка;</w:t>
            </w:r>
          </w:p>
          <w:p w:rsidR="009158F9" w:rsidRPr="00CD7F43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D7F43">
              <w:rPr>
                <w:rFonts w:ascii="Times New Roman" w:hAnsi="Times New Roman"/>
                <w:sz w:val="24"/>
                <w:szCs w:val="24"/>
              </w:rPr>
              <w:t>- конспекты родительских собраний;</w:t>
            </w:r>
          </w:p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lastRenderedPageBreak/>
              <w:t>ПК-5.1., ПК-5.2.</w:t>
            </w:r>
            <w:r>
              <w:rPr>
                <w:rFonts w:ascii="Times New Roman" w:hAnsi="Times New Roman"/>
              </w:rPr>
              <w:t xml:space="preserve">  </w:t>
            </w:r>
            <w:r w:rsidRPr="00A01FF5">
              <w:rPr>
                <w:rFonts w:ascii="Times New Roman" w:hAnsi="Times New Roman"/>
              </w:rPr>
              <w:t>ПК-5.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158F9" w:rsidRPr="00455FA9" w:rsidRDefault="009158F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Применяет психолого-педагогические технологии в профессиональной деятельности, необходимые для индивидуализации обучения, воспитания и развития различного контингента детей</w:t>
            </w:r>
          </w:p>
        </w:tc>
        <w:tc>
          <w:tcPr>
            <w:tcW w:w="3260" w:type="dxa"/>
            <w:shd w:val="clear" w:color="auto" w:fill="auto"/>
          </w:tcPr>
          <w:p w:rsidR="009158F9" w:rsidRDefault="009158F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Мониторинг образовательных областей на выбор студента./ Мониторинг предметных результатов учащихся начальной школы.</w:t>
            </w:r>
          </w:p>
        </w:tc>
        <w:tc>
          <w:tcPr>
            <w:tcW w:w="2410" w:type="dxa"/>
            <w:shd w:val="clear" w:color="auto" w:fill="auto"/>
          </w:tcPr>
          <w:p w:rsidR="009158F9" w:rsidRPr="00CD5351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мониторинга.</w:t>
            </w:r>
          </w:p>
        </w:tc>
      </w:tr>
    </w:tbl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P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3F39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146E66" w:rsidRPr="0054144E" w:rsidRDefault="00146E66" w:rsidP="00146E66">
      <w:pPr>
        <w:rPr>
          <w:rFonts w:ascii="Times New Roman" w:hAnsi="Times New Roman"/>
        </w:rPr>
      </w:pPr>
    </w:p>
    <w:p w:rsidR="00C23F39" w:rsidRPr="00C23F39" w:rsidRDefault="00C23F39" w:rsidP="00C23F39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63"/>
        <w:gridCol w:w="1834"/>
        <w:gridCol w:w="3428"/>
        <w:gridCol w:w="1237"/>
      </w:tblGrid>
      <w:tr w:rsidR="009158F9" w:rsidRPr="00F033F4" w:rsidTr="009C68AC">
        <w:tc>
          <w:tcPr>
            <w:tcW w:w="1588" w:type="dxa"/>
            <w:shd w:val="clear" w:color="auto" w:fill="auto"/>
          </w:tcPr>
          <w:p w:rsidR="009158F9" w:rsidRPr="004C13D0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C13D0">
              <w:rPr>
                <w:rFonts w:ascii="Times New Roman" w:hAnsi="Times New Roman"/>
                <w:color w:val="000000"/>
                <w:sz w:val="24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1763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9158F9" w:rsidRPr="00F033F4" w:rsidTr="009C68AC">
        <w:trPr>
          <w:trHeight w:val="981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ПК-1.1.   Проектирует цели и задачи образования </w:t>
            </w:r>
            <w:r w:rsidRPr="009D6B10">
              <w:rPr>
                <w:rFonts w:ascii="Times New Roman" w:hAnsi="Times New Roman"/>
              </w:rPr>
              <w:lastRenderedPageBreak/>
              <w:t xml:space="preserve">на основе </w:t>
            </w:r>
            <w:proofErr w:type="spellStart"/>
            <w:r w:rsidRPr="009D6B10">
              <w:rPr>
                <w:rFonts w:ascii="Times New Roman" w:hAnsi="Times New Roman"/>
              </w:rPr>
              <w:t>деятельностного</w:t>
            </w:r>
            <w:proofErr w:type="spellEnd"/>
            <w:r w:rsidRPr="009D6B10">
              <w:rPr>
                <w:rFonts w:ascii="Times New Roman" w:hAnsi="Times New Roman"/>
              </w:rPr>
              <w:t xml:space="preserve"> подхода и в соответствии с требованиями федеральных государственных образовательных стандартов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ПК-1.2.  Определяет принципы, логику действий и этапы педагогического проектирования образовательных, коррекционно-развивающих и других видов программ  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ПК-1.3.   Разрабатывает, корректирует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ПК-1.4.   </w:t>
            </w:r>
            <w:r w:rsidRPr="009D6B10">
              <w:rPr>
                <w:rFonts w:ascii="Times New Roman" w:hAnsi="Times New Roman"/>
              </w:rPr>
              <w:lastRenderedPageBreak/>
              <w:t>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ПК-1.5.  Планирует и осуществляет руководство действиями </w:t>
            </w:r>
            <w:proofErr w:type="gramStart"/>
            <w:r w:rsidRPr="009D6B10">
              <w:rPr>
                <w:rFonts w:ascii="Times New Roman" w:hAnsi="Times New Roman"/>
              </w:rPr>
              <w:t>обучающихся</w:t>
            </w:r>
            <w:proofErr w:type="gramEnd"/>
            <w:r w:rsidRPr="009D6B10">
              <w:rPr>
                <w:rFonts w:ascii="Times New Roman" w:hAnsi="Times New Roman"/>
              </w:rPr>
              <w:t xml:space="preserve"> в индивидуальной и совместной учебной и внеучебной проектной деятельности, в том числе в онлайн среде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- принципы, логику действий и этапы 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педагогического проектирования; 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- содержание преподаваемой дисциплины в объеме, необходимом для построения образовательной программы, методы обучения, образовательные технологии; 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- проектировать цели образования на основе </w:t>
            </w:r>
            <w:proofErr w:type="spellStart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подхода, содержание образования с использованием различных методов и методик; 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158F9" w:rsidRPr="001373D7" w:rsidRDefault="009158F9" w:rsidP="009C68AC">
            <w:pPr>
              <w:spacing w:after="0" w:line="240" w:lineRule="auto"/>
            </w:pPr>
            <w:r w:rsidRPr="001373D7">
              <w:rPr>
                <w:rFonts w:ascii="Times New Roman" w:eastAsia="Times New Roman" w:hAnsi="Times New Roman"/>
              </w:rPr>
              <w:t>- технологией проектирования, разработки и корректировки образовательной программы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высокий уровень знаний принципов, логики действий и этапов педагогического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проектирования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 также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методов обучения и образовательных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проектировать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6162E9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Владеет </w:t>
            </w:r>
            <w:r w:rsidRPr="001373D7">
              <w:rPr>
                <w:rFonts w:ascii="Times New Roman" w:eastAsia="Times New Roman" w:hAnsi="Times New Roman"/>
              </w:rPr>
              <w:t>технологией 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158F9" w:rsidRPr="00F033F4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достаточный уровень знаний принципов, логики действий и этапов педагогического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проектирования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 также методов обучения и образовательных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1373D7">
              <w:rPr>
                <w:rFonts w:ascii="Times New Roman" w:eastAsia="Times New Roman" w:hAnsi="Times New Roman"/>
              </w:rPr>
              <w:t>технологией</w:t>
            </w:r>
            <w:proofErr w:type="spellEnd"/>
            <w:r w:rsidRPr="001373D7">
              <w:rPr>
                <w:rFonts w:ascii="Times New Roman" w:eastAsia="Times New Roman" w:hAnsi="Times New Roman"/>
              </w:rPr>
              <w:t xml:space="preserve"> 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158F9" w:rsidRPr="00F033F4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средний уровень знаний принципов, логики действий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этаповпедагогического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6162E9">
              <w:rPr>
                <w:rFonts w:ascii="Times New Roman" w:eastAsia="Times New Roman" w:hAnsi="Times New Roman"/>
              </w:rPr>
              <w:t>технологией</w:t>
            </w:r>
            <w:r w:rsidRPr="001373D7">
              <w:rPr>
                <w:rFonts w:ascii="Times New Roman" w:eastAsia="Times New Roman" w:hAnsi="Times New Roman"/>
              </w:rPr>
              <w:t xml:space="preserve"> 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F033F4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отсутствие знаний принципов, логики действий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этаповпедагогического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меет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1373D7">
              <w:rPr>
                <w:rFonts w:ascii="Times New Roman" w:eastAsia="Times New Roman" w:hAnsi="Times New Roman"/>
              </w:rPr>
              <w:t>технологией</w:t>
            </w:r>
            <w:proofErr w:type="spellEnd"/>
            <w:r w:rsidRPr="001373D7">
              <w:rPr>
                <w:rFonts w:ascii="Times New Roman" w:eastAsia="Times New Roman" w:hAnsi="Times New Roman"/>
              </w:rPr>
              <w:t xml:space="preserve"> 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158F9" w:rsidRPr="00C516B5" w:rsidTr="009C68AC">
        <w:trPr>
          <w:trHeight w:val="981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 xml:space="preserve">ПК-2.1. </w:t>
            </w:r>
            <w:proofErr w:type="gramStart"/>
            <w:r w:rsidRPr="009D6B10">
              <w:rPr>
                <w:rFonts w:ascii="Times New Roman" w:hAnsi="Times New Roman"/>
              </w:rPr>
              <w:t>Способен</w:t>
            </w:r>
            <w:proofErr w:type="gramEnd"/>
            <w:r w:rsidRPr="009D6B10">
              <w:rPr>
                <w:rFonts w:ascii="Times New Roman" w:hAnsi="Times New Roman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9D6B10">
              <w:rPr>
                <w:rFonts w:ascii="Times New Roman" w:hAnsi="Times New Roman"/>
              </w:rPr>
              <w:t>внеучебную</w:t>
            </w:r>
            <w:proofErr w:type="spellEnd"/>
            <w:r w:rsidRPr="009D6B10">
              <w:rPr>
                <w:rFonts w:ascii="Times New Roman" w:hAnsi="Times New Roman"/>
              </w:rPr>
              <w:t>, предметную, продуктивную, культурно-досуговую на основе современных психолого-</w:t>
            </w:r>
            <w:r w:rsidRPr="009D6B10">
              <w:rPr>
                <w:rFonts w:ascii="Times New Roman" w:hAnsi="Times New Roman"/>
              </w:rPr>
              <w:lastRenderedPageBreak/>
              <w:t>педагогических технологий в соответствии с возрастными нормами развития детей дошкольного и младшего школьного возрастов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ПК-2.2</w:t>
            </w:r>
            <w:r>
              <w:rPr>
                <w:rFonts w:ascii="Times New Roman" w:hAnsi="Times New Roman"/>
              </w:rPr>
              <w:t>.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</w:rPr>
            </w:pPr>
            <w:r w:rsidRPr="009D6B10">
              <w:rPr>
                <w:rFonts w:ascii="Times New Roman" w:hAnsi="Times New Roman"/>
              </w:rPr>
              <w:t>Демонстрирует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основные нормы психического развития детей дошкольного, младшего школьного возраста;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психологическую характеристику ведущего вида деятельности каждого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возраста;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теоретические основы эффективной организации совместной и индивидуальной деятельности детей.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проектировать взаимодействие с детьми в соответствии с возрастными нормами их развития, использовать рекомендуемые методы и приемы для организации совместной и индивидуальной деятельности детей;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различные виды деятельности: игровую, учебную, предметную, продуктивную, культурн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досуговую на основе современных психолого-педагогических технологий в соответствии с возрастными нормами их развития.</w:t>
            </w:r>
          </w:p>
          <w:p w:rsidR="009158F9" w:rsidRPr="003826D1" w:rsidRDefault="009158F9" w:rsidP="009C68AC">
            <w:pPr>
              <w:spacing w:after="0" w:line="240" w:lineRule="auto"/>
            </w:pPr>
            <w:r w:rsidRPr="001373D7">
              <w:rPr>
                <w:rFonts w:ascii="Times New Roman" w:eastAsia="Times New Roman" w:hAnsi="Times New Roman"/>
                <w:i/>
              </w:rPr>
              <w:t xml:space="preserve">Владеть </w:t>
            </w:r>
            <w:r w:rsidRPr="006A3921">
              <w:rPr>
                <w:rFonts w:ascii="Times New Roman" w:eastAsia="Times New Roman" w:hAnsi="Times New Roman"/>
              </w:rPr>
              <w:t xml:space="preserve">технологией </w:t>
            </w:r>
            <w:r w:rsidRPr="006A3921">
              <w:rPr>
                <w:rFonts w:ascii="Times New Roman" w:eastAsia="Times New Roman" w:hAnsi="Times New Roman"/>
              </w:rPr>
              <w:lastRenderedPageBreak/>
              <w:t>эффективной организации совместной и индивидуальной деятельности детей в соответствии с возрастными нормами их развития.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высокий уровень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F3A4D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детьми в соответствии с возрастными нормами их развития, использовать рекомендуемые методы и приемы для организации совместной и индивидуальной деятельности детей; организовывать различные виды деятельности: игровую, учебную, предм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етную, продуктивную,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культурно-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досуговую на основе современных психолого-педагогических технологий в соответствии с возрастными нормами их </w:t>
            </w:r>
            <w:proofErr w:type="spell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162E9">
              <w:rPr>
                <w:rFonts w:ascii="Times New Roman" w:eastAsia="Times New Roman" w:hAnsi="Times New Roman"/>
              </w:rPr>
              <w:t>В</w:t>
            </w:r>
            <w:proofErr w:type="gramEnd"/>
            <w:r w:rsidRPr="006162E9">
              <w:rPr>
                <w:rFonts w:ascii="Times New Roman" w:eastAsia="Times New Roman" w:hAnsi="Times New Roman"/>
              </w:rPr>
              <w:t>ладеет</w:t>
            </w:r>
            <w:r w:rsidRPr="006A3921">
              <w:rPr>
                <w:rFonts w:ascii="Times New Roman" w:eastAsia="Times New Roman" w:hAnsi="Times New Roman"/>
              </w:rPr>
              <w:t>технологией</w:t>
            </w:r>
            <w:proofErr w:type="spellEnd"/>
            <w:r w:rsidRPr="006A3921">
              <w:rPr>
                <w:rFonts w:ascii="Times New Roman" w:eastAsia="Times New Roman" w:hAnsi="Times New Roman"/>
              </w:rPr>
              <w:t xml:space="preserve"> эффективной организации совместной и индивидуальной 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158F9" w:rsidRPr="00C516B5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достаточный уровень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детьми в соответствии с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озрастными нормами их развития. </w:t>
            </w:r>
            <w:proofErr w:type="spellStart"/>
            <w:r w:rsidRPr="006162E9">
              <w:rPr>
                <w:rFonts w:ascii="Times New Roman" w:eastAsia="Times New Roman" w:hAnsi="Times New Roman"/>
              </w:rPr>
              <w:t>Владеет</w:t>
            </w:r>
            <w:r w:rsidRPr="006A3921">
              <w:rPr>
                <w:rFonts w:ascii="Times New Roman" w:eastAsia="Times New Roman" w:hAnsi="Times New Roman"/>
              </w:rPr>
              <w:t>технологией</w:t>
            </w:r>
            <w:proofErr w:type="spellEnd"/>
            <w:r w:rsidRPr="006A3921">
              <w:rPr>
                <w:rFonts w:ascii="Times New Roman" w:eastAsia="Times New Roman" w:hAnsi="Times New Roman"/>
              </w:rPr>
              <w:t xml:space="preserve"> эффективной организации совместной и индивидуальной 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158F9" w:rsidRPr="00C516B5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средний уровень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F3A4D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проектировать взаимодействие с детьми в соответствии с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озрастными нормами их развития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Частично в</w:t>
            </w:r>
            <w:r w:rsidRPr="006162E9">
              <w:rPr>
                <w:rFonts w:ascii="Times New Roman" w:eastAsia="Times New Roman" w:hAnsi="Times New Roman"/>
              </w:rPr>
              <w:t>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технологией эффективной организации совместной и индивидуальной 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C516B5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отсутствие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F3A4D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владеет навыками проектирования взаимодействия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с детьми 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возрастными нормами их развития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 xml:space="preserve"> Не в</w:t>
            </w:r>
            <w:r w:rsidRPr="006162E9">
              <w:rPr>
                <w:rFonts w:ascii="Times New Roman" w:eastAsia="Times New Roman" w:hAnsi="Times New Roman"/>
              </w:rPr>
              <w:t>ладеет технологией эффективной организации</w:t>
            </w:r>
            <w:r w:rsidRPr="006A3921">
              <w:rPr>
                <w:rFonts w:ascii="Times New Roman" w:eastAsia="Times New Roman" w:hAnsi="Times New Roman"/>
              </w:rPr>
              <w:t xml:space="preserve"> совместной и индивидуальной </w:t>
            </w:r>
            <w:r w:rsidRPr="006A3921">
              <w:rPr>
                <w:rFonts w:ascii="Times New Roman" w:eastAsia="Times New Roman" w:hAnsi="Times New Roman"/>
              </w:rPr>
              <w:lastRenderedPageBreak/>
              <w:t>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>ПК-3.1.   Реализует  программы индивидуального развития ребенка и другие виды программ для образовательных учреждений различного типа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ПК-3.2.    Обосновывает выбор целей, принципов, методов, средств обучения и воспитания, необходимых для работы с различным контингентом детей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ПК-3.3.      Использует возможности образовательной среды для достижения личностных, </w:t>
            </w:r>
            <w:proofErr w:type="spellStart"/>
            <w:r w:rsidRPr="009D6B10">
              <w:rPr>
                <w:rFonts w:ascii="Times New Roman" w:hAnsi="Times New Roman"/>
              </w:rPr>
              <w:t>метапредметных</w:t>
            </w:r>
            <w:proofErr w:type="spellEnd"/>
            <w:r w:rsidRPr="009D6B10">
              <w:rPr>
                <w:rFonts w:ascii="Times New Roman" w:hAnsi="Times New Roman"/>
              </w:rPr>
              <w:t xml:space="preserve"> и предметных результатов обучения и обеспечения качества </w:t>
            </w:r>
            <w:r w:rsidRPr="009D6B10">
              <w:rPr>
                <w:rFonts w:ascii="Times New Roman" w:hAnsi="Times New Roman"/>
              </w:rPr>
              <w:lastRenderedPageBreak/>
              <w:t>учебно-воспитательного процесса средствами преподаваемого учебного предмета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ПК-3.4.    Определяет научные основы методики обучения учебному предмету и реализует образовательные программы по учебному предмету в соответствии с требованиями образовательных стандартов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преподаваемый предмет в пределах требований образовательных стандартов и основной общеобразовательной программы, его историю и место в мировой культуре и науке;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научные основы методики обучения учебному предмету;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образовательные стандарты, действующие в современной школе (применительно к учебному предмету) и дошкольном образовательном учреждении;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содержание и структуру учебного предмета и программы;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виды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планирования содержания обучения предмету и программе;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цели, принципы, методы, приемы и средства обучения учебному предмету в школе и программе в дошкольном образовательном учреждении;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типы уроков и их структуру (применительно к учебному предмету).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определять цели и задачи обучения;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использовать возможности учебного предмета и программы  для формирования универсальных учебных действий;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разрабатывать программу учебного предмета в рамках основной общеобразовательной программы;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планировать учебный материал в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соответствии с программой;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разрабатывать конспекты уроков разных типов и форм;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подбирать дидактический материал к урокам;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проводить 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методический анализ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самоанализ урока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158F9" w:rsidRPr="001373D7" w:rsidRDefault="009158F9" w:rsidP="009C68AC">
            <w:pPr>
              <w:spacing w:after="0" w:line="240" w:lineRule="auto"/>
            </w:pPr>
            <w:r w:rsidRPr="006A3921">
              <w:rPr>
                <w:rFonts w:ascii="Times New Roman" w:eastAsia="Times New Roman" w:hAnsi="Times New Roman"/>
              </w:rPr>
              <w:t>- формами и методами обучения предмету, выходящими за рамки урока;</w:t>
            </w:r>
            <w:r w:rsidRPr="006A3921">
              <w:rPr>
                <w:rFonts w:ascii="Times New Roman" w:eastAsia="Times New Roman" w:hAnsi="Times New Roman"/>
              </w:rPr>
              <w:br/>
              <w:t>- формами и методами обучения программ в дошкольном образовательном учреждении.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высокие знания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виды планирования содержания обучения предмету и программе;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типы уроков и их структуру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еделять цели и задачи обучения;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использовать возможности учебного предмета и программы  для формирования универсальных учебных действий; разрабатывать программу учебного предмета в рамках основной общеобразовательной программы; планировать учебный материал в соответствии с программой; разрабатывать конспекты уроков разных типов и форм; подбирать дидактический материал к урокам; проводить методический анализ и самоанализ урока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9158F9" w:rsidRPr="00551EFA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знания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виды планирования содержания обучения предмету и программе;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типы уроков и их структуру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C516B5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hAnsi="Times New Roman"/>
                <w:b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еделять цели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задачи обучения;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использовать возможности учебного предмета и программы  для формирования универсальных учебных действий; разрабатывать программу учебного предмета в рамках основной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общеобразовательной программы. </w:t>
            </w: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знания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еделять цели и задачи обучения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; планировать учебный материал в соответствии с программой; разрабатывать конспе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кты уроков разных типов и форм.</w:t>
            </w:r>
          </w:p>
          <w:p w:rsidR="009158F9" w:rsidRPr="00C516B5" w:rsidRDefault="009158F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отсутствие знаний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158F9" w:rsidRPr="00C516B5" w:rsidRDefault="009158F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в</w:t>
            </w: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>ПК-4.1. Имеет представление о теории и технологии сопровождения субъектов педагогического процесса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ПК-4.2. Обосновывает выбор форм, методов взаимодействия с субъектами образовательной среды по вопросам обучения, воспитания и развития </w:t>
            </w:r>
            <w:r w:rsidRPr="009D6B10">
              <w:rPr>
                <w:rFonts w:ascii="Times New Roman" w:hAnsi="Times New Roman"/>
              </w:rPr>
              <w:lastRenderedPageBreak/>
              <w:t>различного контингента детей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ПК-4.3. Способен решать задачи воспитания и духовно-нравственного </w:t>
            </w:r>
            <w:proofErr w:type="gramStart"/>
            <w:r w:rsidRPr="009D6B10">
              <w:rPr>
                <w:rFonts w:ascii="Times New Roman" w:hAnsi="Times New Roman"/>
              </w:rPr>
              <w:t>развития</w:t>
            </w:r>
            <w:proofErr w:type="gramEnd"/>
            <w:r w:rsidRPr="009D6B10">
              <w:rPr>
                <w:rFonts w:ascii="Times New Roman" w:hAnsi="Times New Roman"/>
              </w:rPr>
              <w:t xml:space="preserve"> обучающихся и воспитанников, в том числе воспитанников с особыми образовательными потребностями</w:t>
            </w:r>
          </w:p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теории и технологии сопровождения субъектов педагогического процесса;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особенности осуществления педагогического и профессионального самоопределения 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методы и технологии адаптации детей к учебному процессу;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сущность, формы и основные направления взаимодействия специалистов в решении профессиональных задач;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психологические основы обучения и воспитания детей, в т.ч. игровой и учебной деятельности и т.д.;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психолого-педагогические технологии.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проводить анализ теоретических источников и выделять специфику педагогического сопровождения;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br/>
              <w:t>- осуществлять адаптацию детей дошкольного и младшего школьного возрастов;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вести психологическое просвещение по актуальным проблемам психического развития детей путем выступлений, лекций и пр., с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учетом требований профессиональной этики;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составлять рекомендации по оптимизации психологического развития детей разного возраста.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158F9" w:rsidRPr="006A3921" w:rsidRDefault="009158F9" w:rsidP="009C68AC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навыками создания условий, облегчающие адаптацию детей дошкольного и младшего школьного возрастов;</w:t>
            </w:r>
          </w:p>
          <w:p w:rsidR="009158F9" w:rsidRPr="00F033F4" w:rsidRDefault="009158F9" w:rsidP="009C68AC">
            <w:pPr>
              <w:spacing w:after="0" w:line="240" w:lineRule="auto"/>
            </w:pPr>
            <w:r w:rsidRPr="006A3921">
              <w:rPr>
                <w:rFonts w:ascii="Times New Roman" w:eastAsia="Times New Roman" w:hAnsi="Times New Roman"/>
              </w:rPr>
              <w:t>- формами, методами взаимодействия с субъектами образовательной среды по вопросам развития детей различного контингента детей дошкольного и младшего школьного возрастов.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глубокие знания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субъектов педагогического процесса; особенности осуществления педагогического и профессионального самоопределения обучающихся;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адап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тации детей к учебному процессу.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на высоком уровне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5901A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формами, методами 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 знания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ъектов педагогического процесса.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на достаточном уровне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формами, методами 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158F9" w:rsidRPr="00F033F4" w:rsidTr="009C68AC">
        <w:trPr>
          <w:trHeight w:val="1379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средний уровень знаний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субъектов педагогического процесса; особенности осуществления педагогического и профессионального самоопределения обучающихся;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адап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тации детей к учебному процессу.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формами, методами 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отсутствие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знаний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субъектов педагогического процесса; особенности осуществления педагогического и профессионального самоопределения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Не у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на высоком уровне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в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формами, методами 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</w:t>
            </w:r>
            <w:r w:rsidRPr="00C516B5">
              <w:rPr>
                <w:rFonts w:ascii="Times New Roman" w:hAnsi="Times New Roman"/>
              </w:rPr>
              <w:lastRenderedPageBreak/>
              <w:t>ворительно</w:t>
            </w:r>
          </w:p>
        </w:tc>
      </w:tr>
      <w:tr w:rsidR="009158F9" w:rsidRPr="00F033F4" w:rsidTr="009C68AC">
        <w:trPr>
          <w:trHeight w:val="1407"/>
        </w:trPr>
        <w:tc>
          <w:tcPr>
            <w:tcW w:w="1588" w:type="dxa"/>
            <w:vMerge w:val="restart"/>
            <w:shd w:val="clear" w:color="auto" w:fill="auto"/>
          </w:tcPr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ПК-5.1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t>Выявляет трудности в адаптации, корректирует процесс адаптации детей дошкольного и младшего школьного возрастов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t>ПК-5.2</w:t>
            </w:r>
            <w:r w:rsidRPr="00A01FF5">
              <w:rPr>
                <w:rFonts w:ascii="Times New Roman" w:hAnsi="Times New Roman"/>
              </w:rPr>
              <w:tab/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t xml:space="preserve">Обосновывает выбор методов, </w:t>
            </w:r>
            <w:r w:rsidRPr="00A01FF5">
              <w:rPr>
                <w:rFonts w:ascii="Times New Roman" w:hAnsi="Times New Roman"/>
              </w:rPr>
              <w:lastRenderedPageBreak/>
              <w:t>применяемых для решения диагностических задач в ходе  психолого-педагогического исследования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ПК-5.3. Применяет психолого-педагогические технологии в профессиональной деятельности, необходимые для индивидуализации обучения, воспитания и развития различного контингента детей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современные методы и технологии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специфику, структуру и модели построения психодиагностического процесса;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основы </w:t>
            </w:r>
            <w:proofErr w:type="spell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тестологии</w:t>
            </w:r>
            <w:proofErr w:type="spell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как науки об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измерительных диагностических методиках (тестах);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методы и методики для диагностирования детей дошкольного и младшего школьного возрастов в соответствии с системой научно обоснованных требований.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применять современные методы и технологии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формулировать цель психодиагностической деятельности в соответствии с проблемой, запросом клиента или целями работы образовательного учреждения;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прогнозировать развитие психических свойств ребенка, ситуаций межличностного общения и т.д.;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современными методами и технологиями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-методами, применяемыми для решения диагностических задач в ходе психолого-педагогического эксперимента;</w:t>
            </w:r>
          </w:p>
          <w:p w:rsidR="009158F9" w:rsidRPr="001373D7" w:rsidRDefault="009158F9" w:rsidP="009C68AC">
            <w:pPr>
              <w:spacing w:after="0" w:line="240" w:lineRule="auto"/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конкретными методиками психолого-педагогической диагностики.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глубокое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современных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обучения;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специфики структуры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модели построения психодиагностического процесса;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тестологии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обучения,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формулировать цель психодиагностической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158F9" w:rsidRPr="00F033F4" w:rsidTr="009C68AC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современных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обучения;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специфики структуры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модели построения психодиагностического процесса;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тестологии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обучения,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формулировать цель пс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иходиагностической деятельности. В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158F9" w:rsidRPr="00F033F4" w:rsidTr="009C68AC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современных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обучения;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специфики структуры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модели построения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психодиагностического процесса;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ормулировать цель психодиагностической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F033F4" w:rsidTr="009C68AC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 знаний современных методов и технологии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обучения,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формулировать цель пс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иходиагностической деятельности. Не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C0B" w:rsidRDefault="00632AF4"/>
    <w:sectPr w:rsidR="00A73C0B" w:rsidSect="00B1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85F"/>
    <w:rsid w:val="00146E66"/>
    <w:rsid w:val="003507DC"/>
    <w:rsid w:val="0053596A"/>
    <w:rsid w:val="0055726C"/>
    <w:rsid w:val="00632AF4"/>
    <w:rsid w:val="0068571A"/>
    <w:rsid w:val="00692F31"/>
    <w:rsid w:val="006F0AA0"/>
    <w:rsid w:val="0084016A"/>
    <w:rsid w:val="008662B8"/>
    <w:rsid w:val="009158F9"/>
    <w:rsid w:val="00975C21"/>
    <w:rsid w:val="0098485F"/>
    <w:rsid w:val="00B15087"/>
    <w:rsid w:val="00C23F39"/>
    <w:rsid w:val="00DF3E0E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39"/>
    <w:pPr>
      <w:ind w:left="720"/>
      <w:contextualSpacing/>
    </w:pPr>
  </w:style>
  <w:style w:type="paragraph" w:customStyle="1" w:styleId="Default">
    <w:name w:val="Default"/>
    <w:rsid w:val="00C23F39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39"/>
    <w:pPr>
      <w:ind w:left="720"/>
      <w:contextualSpacing/>
    </w:pPr>
  </w:style>
  <w:style w:type="paragraph" w:customStyle="1" w:styleId="Default">
    <w:name w:val="Default"/>
    <w:rsid w:val="00C23F39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Привалова</cp:lastModifiedBy>
  <cp:revision>11</cp:revision>
  <cp:lastPrinted>2020-07-07T10:23:00Z</cp:lastPrinted>
  <dcterms:created xsi:type="dcterms:W3CDTF">2020-03-22T06:15:00Z</dcterms:created>
  <dcterms:modified xsi:type="dcterms:W3CDTF">2020-09-28T02:12:00Z</dcterms:modified>
</cp:coreProperties>
</file>