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35AB8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35AB8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.О.19.04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и методы психолого-педагогической деятельности </w:t>
      </w:r>
    </w:p>
    <w:p w:rsidR="00EA002E" w:rsidRPr="00435AB8" w:rsidRDefault="00EA002E" w:rsidP="00EA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для программы бакалавриата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по направлению подготовки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44.03.02 – Психолого-педагогическое образование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Профиль: Общая и специальная психология и педагогика в образовании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Форма обучения: заочная</w:t>
      </w:r>
    </w:p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002E" w:rsidRPr="00435AB8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Нерюнгри, 20</w:t>
      </w:r>
      <w:r w:rsidRPr="00435AB8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8A3" w:rsidRPr="0081474D" w:rsidRDefault="00CC68A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:rsidR="003B2B46" w:rsidRDefault="00CC68A3" w:rsidP="003B2B4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.О.19.04</w:t>
      </w:r>
      <w:r w:rsid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и методы психолого-педагогической деятельности </w:t>
      </w: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78"/>
        <w:gridCol w:w="1962"/>
        <w:gridCol w:w="2579"/>
        <w:gridCol w:w="2312"/>
      </w:tblGrid>
      <w:tr w:rsidR="00CC68A3" w:rsidRPr="003B2B46" w:rsidTr="003B2B46">
        <w:trPr>
          <w:trHeight w:val="1173"/>
        </w:trPr>
        <w:tc>
          <w:tcPr>
            <w:tcW w:w="282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004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35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121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3B2B46" w:rsidRPr="003B2B46" w:rsidTr="003B2B46">
        <w:trPr>
          <w:trHeight w:val="3871"/>
        </w:trPr>
        <w:tc>
          <w:tcPr>
            <w:tcW w:w="282" w:type="pct"/>
            <w:shd w:val="clear" w:color="000000" w:fill="FFFFFF"/>
          </w:tcPr>
          <w:p w:rsidR="003B2B46" w:rsidRPr="003B2B46" w:rsidRDefault="003B2B46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8" w:type="pct"/>
            <w:vMerge w:val="restart"/>
            <w:shd w:val="clear" w:color="000000" w:fill="FFFFFF"/>
          </w:tcPr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психологического познания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метода в психологическом познании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и логика психологических исследований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Содержательная, статистическая, дифференциальная </w:t>
            </w:r>
            <w:proofErr w:type="spell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математического анализа в исследовании</w:t>
            </w:r>
          </w:p>
        </w:tc>
        <w:tc>
          <w:tcPr>
            <w:tcW w:w="1004" w:type="pct"/>
            <w:vMerge w:val="restart"/>
            <w:shd w:val="clear" w:color="000000" w:fill="FFFFFF"/>
          </w:tcPr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УК-8.1.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УК-8.3. </w:t>
            </w: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Выявляет проблемы, связанные с нарушениями техники безопасности на рабочем месте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D64DD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vMerge w:val="restart"/>
            <w:shd w:val="clear" w:color="000000" w:fill="FFFFFF"/>
          </w:tcPr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основные математические и статистические методы обработки данных, полученных при решении основных профессиональных задач;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типы данных, используемых в психолого-педагогической диагностике, уровни или шкалы измерения, количественную обработку материалов, статистику и ее виды;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получать, обрабатывать и интерпретировать данные исследований с помощью математико-статистического аппарата;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качественные и количественные методы в психологических и педагогических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исследованиях; осуществлять сбор и первичную обработку информации, результатов психологических наблюдений и диагностики; проводить обработку и интерпретацию научных данных;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использования в профессиональной деятельности базовых знаний в области математической статистики.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навыками выявления интересов, трудностей, проблем, конфликтных ситуаций и отклонений в поведении обучающихся,  методами социальной диагностики визуализация данных и выводов исследования, навыками различных форм представления результатов исследования.</w:t>
            </w:r>
          </w:p>
        </w:tc>
        <w:tc>
          <w:tcPr>
            <w:tcW w:w="1218" w:type="pct"/>
            <w:vMerge w:val="restart"/>
            <w:shd w:val="clear" w:color="000000" w:fill="FFFFFF"/>
          </w:tcPr>
          <w:p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теоретического материала, (</w:t>
            </w:r>
            <w:proofErr w:type="spell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внеауд</w:t>
            </w:r>
            <w:proofErr w:type="gram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РС</w:t>
            </w:r>
            <w:proofErr w:type="spellEnd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4B2" w:rsidRPr="003B2B46" w:rsidTr="003B2B46">
        <w:trPr>
          <w:trHeight w:val="5803"/>
        </w:trPr>
        <w:tc>
          <w:tcPr>
            <w:tcW w:w="282" w:type="pct"/>
            <w:shd w:val="clear" w:color="000000" w:fill="FFFFFF"/>
          </w:tcPr>
          <w:p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000000" w:fill="FFFFFF"/>
          </w:tcPr>
          <w:p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000000" w:fill="FFFFFF"/>
          </w:tcPr>
          <w:p w:rsidR="009934B2" w:rsidRPr="003B2B46" w:rsidRDefault="009934B2" w:rsidP="0080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Merge/>
            <w:shd w:val="clear" w:color="000000" w:fill="FFFFFF"/>
          </w:tcPr>
          <w:p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/>
            <w:shd w:val="clear" w:color="000000" w:fill="FFFFFF"/>
          </w:tcPr>
          <w:p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(раздела)указывается в соответствии с рабочей программой дисциплины.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8B28E4" w:rsidRDefault="00CC68A3" w:rsidP="008B28E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1. Методология науки и научной деятельности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такое наука? Каковы закономерности развития науки? 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структура научного знания, его критерии и классификация? Дайте характеристику формам организации научного знания.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Охарактеризуйте методологию как учение об организации деятельности.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схема методологии научного исследования и основные его характеристики? Какие требования предъявляются к современному научному исследованию?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естественно-научную и гуманистическую парадигмы психологии.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средство познания? Какова роль материальных и информационных средств познания в научном исследовании?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 какой целью в научном исследовании используются математические средства познания?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роль теоретического исследования в целостном научном исследовании?</w:t>
      </w:r>
    </w:p>
    <w:p w:rsidR="00F51EC1" w:rsidRPr="00F51EC1" w:rsidRDefault="00F51EC1" w:rsidP="00F51EC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краткую характеристику эмпирическим методам исследования по Б.Г. Ананьеву и по В.Н. Дружинину, сравните подходы этих исследователей к классификации данных методов.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2. Методологические принципы психолого-педагогического исследования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Каково соотношение понятий «методология», «метод» и «методика» в психологической науке?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значит подобрать метод исследования, и каковы критерии объективности метода в психологии?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специфика психолого-педагогического исследования?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виды психолого-педагогических исследований, дайте им краткую характеристику.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требования предъявляются к психолого-педагогическому исследованию?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 соотносятся принципы философской методологии с целями психолого-педагогического исследования?</w:t>
      </w:r>
    </w:p>
    <w:p w:rsidR="00F51EC1" w:rsidRPr="00F51EC1" w:rsidRDefault="00F51EC1" w:rsidP="00F51EC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Проведите сравнительный анализ естественно-научной и гуманитарной парадигм психологии. Оформите результаты своей работы  в виде таблицы.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3. Методологические принципы психолого-педагогического исследования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Сформулируйте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частнонаучные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принципы психолого-педагогического исследования.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 на уровне конкретной методики реализуются научные принципы психолого-педагогического исследования?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этапы психолого-педагогического исследования, дайте им краткую характеристику.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генеральная совокупность и выборка применительно к психолого-педагогическому исследованию?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Каковы критерии внутренней и внешней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валидности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исследовательской выборки?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вариантам формирования выборки (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одногруппной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, из двух и более групп, методом «парного дизайна»).</w:t>
      </w:r>
    </w:p>
    <w:p w:rsidR="00F51EC1" w:rsidRPr="00F51EC1" w:rsidRDefault="00F51EC1" w:rsidP="00F51EC1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Назовите основные стратегии конструирования выборки и оцените их эффективность в зависимости от целей психолого-педагогического исследования.</w:t>
      </w:r>
    </w:p>
    <w:p w:rsidR="00F51EC1" w:rsidRPr="00F51EC1" w:rsidRDefault="00F51EC1" w:rsidP="00F51E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4. Классификация методов психолого-педагогического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исследования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методы исследования и почему С.Л. Рубинштейн назвал главными методами психологии?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общую характеристику классификации методов психологического исследования по Б.Г. Ананьеву.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Опишите более подробно организационные методы исследования.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Каково назначение эмпирического исследования?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Чем классификации методов по Б.Г. Ананьеву и В.Н. Дружинину отличаются друг от друга?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классификационные основания методов исследования в современной психологии.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Чем отличается классификация методов психологического исследования, предложенная М.С.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Роговиным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Г.В.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Залевским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других авторских классификаций?</w:t>
      </w:r>
    </w:p>
    <w:p w:rsidR="00F51EC1" w:rsidRPr="00F51EC1" w:rsidRDefault="00F51EC1" w:rsidP="00F51EC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является предметом научного знания в теоретическом психолого-педагогическом исследовании?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5. Наблюдение как общепсихологический метод исследования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содержательную характеристику наблюдению как научному методу.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В чем суть деятельности наблюдения, и каковы его методические особенности?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Какой должна быть позиция наблюдателя в зависимости от вида наблюдения?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технологические аспекты организации и проведения наблюдения?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 какими сложностями сталкивается исследователь при фиксации результатов наблюдения?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основные положения отражены в программе психолого-педагогического наблюдения?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включает в себя поведенческий портрет наблюдаемого?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возможности использования наблюдения в психолого-педагогической практике и экспериментальной деятельности?</w:t>
      </w:r>
    </w:p>
    <w:p w:rsidR="00F51EC1" w:rsidRPr="00F51EC1" w:rsidRDefault="00F51EC1" w:rsidP="00F51EC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Подготовьте бланк карточки наблюдения за поведением учащихся младших классов на уроке, исходя из того, что наблюдение структурированное и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невключенное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6. Вербально-коммуникативные методы психолого-педагогического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исследования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вербально-коммуникативные методы научного исследования.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Каковы методические особенности и возможности их использования в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педагогических исследованиях?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опрос, и какие виды опроса Вы знаете.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отличительные особенности интервью и анкетирования, каковы их возможности и ограничения?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 проблема достоверности психологической информации при опросе связана с респондентами?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методические приемы, повышающие достоверность ответов респондентов в интервью и анкетировании.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виды вопросов Вы знаете, и каковы требования к ним при анкетировании?</w:t>
      </w:r>
    </w:p>
    <w:p w:rsidR="00F51EC1" w:rsidRPr="00F51EC1" w:rsidRDefault="00F51EC1" w:rsidP="00F51E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правила проведения процедуры анкетирования.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7. Измерительные методы и обеспечение их надежности в психолого-педагогическом исследовании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Какие основные процедуры входят в систему психологического измерения?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основным типам измерительных шкал.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требования предъявляются к тесту, как измерительной методике?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кумулятивно-аддитивную и вероятностную модели тестов.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виды психологических тестов.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специфика применения тестов в зависимости от исследовательской задачи и ситуации?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основные методические принципы процедуры тестирования.</w:t>
      </w:r>
    </w:p>
    <w:p w:rsidR="00F51EC1" w:rsidRPr="00F51EC1" w:rsidRDefault="00F51EC1" w:rsidP="00F51E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Составьте анкету для изучения отношений студентов к научно-исследовательской деятельности; проведите анкетирование в студенческой группе, обработайте и проанализируйте полученные результаты, сформулируйте полученные выводы.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8. Методы статистического и качественного анализа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исследовательских данных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 какой целью в психолого-педагогическом исследовании используются методы математической статистики?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взаимосвязь теоретической, экспериментальной и статистической гипотез исследования?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Для чего в психологическом исследовании используется описательная статистика?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методы сравнительного анализа для зависимых и независимых выборок.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В чем суть корреляционного анализа исследовательских данных? при каких условиях его использование является корректным? В какой форме представляются его результаты?</w:t>
      </w:r>
    </w:p>
    <w:p w:rsidR="00F51EC1" w:rsidRPr="00F51EC1" w:rsidRDefault="00F51EC1" w:rsidP="00F51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цели применения факторного анализа в психолого-педагогических исследованиях?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9. Методы статистического и качественного анализа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исследовательских данных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Каково содержание метода качественного анализа исследовательских данных?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понимается под понятиями «методы-операции» и «методы-познавательные действия» (по А.М. Новикову)?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Перечислите мыслительные операции, посредством которых осуществляется качественный анализ данных, и раскройте их содержательную сущность.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Какие операции связаны с логическим генерированием и логическим комбинированием?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понимается под психологической интерпретацией и объяснением?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принципы постановки научной проблемы в психолого-педагогическом исследовании?</w:t>
      </w:r>
    </w:p>
    <w:p w:rsidR="00F51EC1" w:rsidRPr="00F51EC1" w:rsidRDefault="00F51EC1" w:rsidP="00F51E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Составьте опросную тестовую методику (не менее 24 тестовых утверждений + </w:t>
      </w:r>
      <w:proofErr w:type="spellStart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шкапа</w:t>
      </w:r>
      <w:proofErr w:type="spellEnd"/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лжи) по следующему алгоритму*: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запишите статьи тезауруса;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сконструируйте вопросы или утверждения;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сконструируйте (позаимствуйте**) 12 вопросов (утверждений) для шкалы лжи;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сформулируйте инструкцию для опросника;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сформулируйте структуру опросника;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составьте таблицу ключей и баллов;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сконструируйте бланк для регистрации ответов;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составьте таблицу интерпретации.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10. Методологическая культура исследователя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«методологическая культура», какими признаками она характеризуется на уровне деятельности (исследование) и на уровне ее субъекта (исследователь)?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Каковы признаки методологической культуры исследователя?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основным составляющим методологической культуры психолога-исследователя.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критерии методологической культуры психолога как ученого и как практика.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научная этика, и какова ее роль в организации и проведении научного исследования?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этические принципы для научного психолого-педагогического исследования.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этические нормы проведения исследований человека и социальных групп?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личностным особенностям успешного исследователя с учетом специфики психолого-педагогического исследования.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этические нормы группового взаимодействия в коллективном научном исследовании психолого-педагогической направленности?</w:t>
      </w:r>
    </w:p>
    <w:p w:rsidR="00F51EC1" w:rsidRPr="00F51EC1" w:rsidRDefault="00F51EC1" w:rsidP="00F51E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Создайте проект по выбранной теме. </w:t>
      </w: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Напишите обоснование психолого-педагогического исследования, спроектируйте его по этапам и стадиям: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Проектирование: концепция (противоречие, проблема, цель); модель (гипотеза); конструирование (задачи, ресурсы, диагностическая программа исследования); технология (формирование выборки, база и условия проведения исследования).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Технологический: проведение исследования (теоретического: ключевые понятия; эмпирического (или экспериментального): планируемые результаты); </w:t>
      </w:r>
    </w:p>
    <w:p w:rsidR="00F51EC1" w:rsidRPr="00F51EC1" w:rsidRDefault="00F51EC1" w:rsidP="00F51E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1EC1">
        <w:rPr>
          <w:rFonts w:ascii="Times New Roman" w:eastAsia="Calibri" w:hAnsi="Times New Roman" w:cs="Times New Roman"/>
          <w:sz w:val="24"/>
          <w:szCs w:val="24"/>
          <w:lang w:eastAsia="en-US"/>
        </w:rPr>
        <w:t>- Рефлексивный: научная новизна и сфера предложения полученного знания.</w:t>
      </w:r>
    </w:p>
    <w:p w:rsidR="00F51EC1" w:rsidRPr="00F51EC1" w:rsidRDefault="00F51EC1" w:rsidP="00F51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B2B46" w:rsidRPr="00893291" w:rsidRDefault="003B2B46" w:rsidP="003B2B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893291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3B2B46" w:rsidRPr="00893291" w:rsidRDefault="003B2B46" w:rsidP="003B2B46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3B2B46" w:rsidRPr="00893291" w:rsidRDefault="003B2B46" w:rsidP="003B2B46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3B2B46" w:rsidRPr="00893291" w:rsidRDefault="003B2B46" w:rsidP="003B2B46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) языковое оформление ответа.</w:t>
      </w:r>
    </w:p>
    <w:p w:rsidR="00F51EC1" w:rsidRPr="00893291" w:rsidRDefault="00F51EC1" w:rsidP="00F51EC1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) языковое оформление ответа.</w:t>
      </w:r>
    </w:p>
    <w:p w:rsidR="00F51EC1" w:rsidRPr="0089329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893291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:rsidR="00F51EC1" w:rsidRPr="0089329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i/>
          <w:iCs/>
          <w:sz w:val="24"/>
          <w:szCs w:val="24"/>
        </w:rPr>
        <w:t>2 балла</w:t>
      </w: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932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балла</w:t>
      </w: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F51EC1" w:rsidRPr="0089329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  балла</w:t>
      </w: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F51EC1" w:rsidRPr="00893291" w:rsidRDefault="00F51EC1" w:rsidP="00F51EC1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F51EC1" w:rsidRPr="0089329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F51EC1" w:rsidRPr="0089329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F51EC1" w:rsidRPr="0089329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F51EC1" w:rsidRPr="0089329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F51EC1" w:rsidRPr="0089329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3B2B46" w:rsidRDefault="003B2B46" w:rsidP="003B2B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2B46" w:rsidRDefault="003B2B46" w:rsidP="008B28E4">
      <w:pPr>
        <w:pStyle w:val="a5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8B28E4" w:rsidRPr="008B28E4" w:rsidRDefault="008B28E4" w:rsidP="008B28E4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2B46" w:rsidRPr="0066134A" w:rsidRDefault="003B2B46" w:rsidP="008B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34A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Аттестационная работа проверяет знание студентов по изученному разделу.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методический аппарат психолого-педагогического исследования 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Рекомендуемые темы исследования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Педагогические условия развития одаренных детей в процессе дошкольного образования.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Содержание общения ребенка со взрослым в период кризиса 6-7 лет.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Изобразительная деятельность как средство коррекции движений руки у детей дошкольного возраста.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Психологические особенности лидерства в дошкольных детских объединениях.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Структура психологической готовности к школе детей 6-7-летнего возраста.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Особенности мотивации учения младших школьников.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Влияние стилей семейных отношений на агрессивность личности ребенка.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Родительское отношение как психологический фактор личностного самоопределения подростка.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Формирование профессиональных интересов, склонностей и способностей у старшеклассников.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10. Роль неформальных структур в социализации молодежи.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 </w:t>
      </w:r>
      <w:proofErr w:type="spellStart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 в учебном процессе.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12. Влияние духовного мира учителя на формирование личности школьника.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со словарями и составление терминологического словаря по курсу (определение понятия наука, практика, методология, методика, научное исследование, опытно-экспериментальная работа и пр.).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  Составить рецензию на предложенную педагогом курсовую работу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схеме: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Актуальность темы и степень ее обоснованности автором.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Правильность формулировки курсовой работы.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Правильность и четкость определения объекта и предмета исследования.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Конкретность формулировки цели курсовой работы.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Четкость в формулировке гипотезы, новизны ее положений.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Общая характеристика выполненной работы (анализ структуры, логика изложения, тщательность проработки каждого раздела).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7. Обоснованность и доказательность выводов, их соответствие поставленным задачам.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Практическая значимость работы, по мнению автора.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Оценка списка использованной литературы (сколько источников, каких лет издания, «степень научности», правильность оформления). Правильность оформления ссылок на литературу в тексте работы.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Наличие приложений, их иллюстративность и обоснованность представления.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Общие замечания и характеристика недостатков; замечания по содержанию и оформлению работы.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Разработайте программу организации коллективной опытно-исследовательской работы в образовательном учреждении по теме вашего исследования.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оценке ответа студента используются следующие </w:t>
      </w: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 языковое оформление ответа.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баллов 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8  балло</w:t>
      </w:r>
      <w:proofErr w:type="gramStart"/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F51EC1" w:rsidRPr="00F51EC1" w:rsidRDefault="00F51EC1" w:rsidP="00F51EC1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:rsidR="007470BC" w:rsidRDefault="007470BC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Pr="0089329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8E4" w:rsidRDefault="008B28E4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Pr="008B28E4" w:rsidRDefault="003B2B46" w:rsidP="008B28E4">
      <w:pPr>
        <w:pStyle w:val="a5"/>
        <w:numPr>
          <w:ilvl w:val="0"/>
          <w:numId w:val="19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</w:rPr>
        <w:t>Комплект заданий  для выполнения контрольной работы</w:t>
      </w:r>
    </w:p>
    <w:p w:rsidR="008B28E4" w:rsidRPr="003B2B46" w:rsidRDefault="008B28E4" w:rsidP="008B28E4">
      <w:pPr>
        <w:pStyle w:val="a5"/>
        <w:tabs>
          <w:tab w:val="left" w:pos="14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дисциплине выполняется одна контрольная работа, включающая в себя 4 задания.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краткую характеристику эмпирическим методам исследования по Б.Г. Ананьеву и по В.Н. Дружинину, сравните подходы этих исследователей к классификации данных методов.</w:t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Подготовьте бланк карточки наблюдения за поведением учащихся младших классов на уроке или за детьми дошкольного возраста в НОД, исходя из того, что наблюдение структурированное и </w:t>
      </w:r>
      <w:proofErr w:type="spellStart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невключенное</w:t>
      </w:r>
      <w:proofErr w:type="spellEnd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51EC1" w:rsidRPr="00F51EC1" w:rsidRDefault="00F51EC1" w:rsidP="00F51EC1">
      <w:pPr>
        <w:tabs>
          <w:tab w:val="left" w:pos="28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Проанализировать предложенные варианты введений студенческих дипломных работ по психологии. Дать оценку определения методологических характеристик и их согласованности на основе известных требований к их оформлению, внести необходимые коррективы для обеспечения соответствия этим требованиям.</w:t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Создайте проект по выбранной теме.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обоснование психолого-педагогического исследования, спроектируйте его по этапам и стадиям: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Проектирование: концепция (противоречие, проблема, цель); модель (гипотеза); конструирование (задачи, ресурсы, диагностическая программа исследования); технология (формирование выборки, база и условия проведения исследования).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Технологический: проведение исследования (теоретического: ключевые понятия; эмпирического (или экспериментального): планируемые результаты); 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Рефлексивный: научная новизна и сфера предложения полученного знания.</w:t>
      </w:r>
    </w:p>
    <w:p w:rsidR="00F51EC1" w:rsidRPr="00F51EC1" w:rsidRDefault="00F51EC1" w:rsidP="00F51EC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вопросам.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Глубина проработки материала.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Грамотность написания.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 ставится, если студент не сдал работу.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16 баллов – демонстрирует, лишь поверхностный уровень знаний, на вопросы отвечает нечетко и неполно.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18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24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26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F51EC1" w:rsidRPr="00F51EC1" w:rsidRDefault="00F51EC1" w:rsidP="00F51EC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28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изложения.</w:t>
      </w:r>
    </w:p>
    <w:p w:rsidR="00084E2C" w:rsidRDefault="00084E2C" w:rsidP="00F51EC1">
      <w:pPr>
        <w:spacing w:after="0" w:line="240" w:lineRule="auto"/>
      </w:pPr>
    </w:p>
    <w:sectPr w:rsidR="00084E2C" w:rsidSect="0052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983"/>
    <w:multiLevelType w:val="hybridMultilevel"/>
    <w:tmpl w:val="292C0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E16349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F13C56"/>
    <w:multiLevelType w:val="hybridMultilevel"/>
    <w:tmpl w:val="584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D7E27"/>
    <w:multiLevelType w:val="hybridMultilevel"/>
    <w:tmpl w:val="D352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5644AA"/>
    <w:multiLevelType w:val="hybridMultilevel"/>
    <w:tmpl w:val="D44E3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44B87A72"/>
    <w:multiLevelType w:val="hybridMultilevel"/>
    <w:tmpl w:val="74CA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5F65AC"/>
    <w:multiLevelType w:val="hybridMultilevel"/>
    <w:tmpl w:val="6D22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83362"/>
    <w:multiLevelType w:val="hybridMultilevel"/>
    <w:tmpl w:val="C620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212F7"/>
    <w:multiLevelType w:val="hybridMultilevel"/>
    <w:tmpl w:val="865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136E0"/>
    <w:multiLevelType w:val="hybridMultilevel"/>
    <w:tmpl w:val="412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75842517"/>
    <w:multiLevelType w:val="hybridMultilevel"/>
    <w:tmpl w:val="0D36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D63B5B"/>
    <w:multiLevelType w:val="hybridMultilevel"/>
    <w:tmpl w:val="9CE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19"/>
  </w:num>
  <w:num w:numId="9">
    <w:abstractNumId w:val="12"/>
  </w:num>
  <w:num w:numId="10">
    <w:abstractNumId w:val="4"/>
  </w:num>
  <w:num w:numId="11">
    <w:abstractNumId w:val="1"/>
  </w:num>
  <w:num w:numId="12">
    <w:abstractNumId w:val="23"/>
  </w:num>
  <w:num w:numId="13">
    <w:abstractNumId w:val="22"/>
  </w:num>
  <w:num w:numId="14">
    <w:abstractNumId w:val="2"/>
  </w:num>
  <w:num w:numId="15">
    <w:abstractNumId w:val="26"/>
  </w:num>
  <w:num w:numId="16">
    <w:abstractNumId w:val="3"/>
  </w:num>
  <w:num w:numId="17">
    <w:abstractNumId w:val="13"/>
  </w:num>
  <w:num w:numId="18">
    <w:abstractNumId w:val="5"/>
  </w:num>
  <w:num w:numId="19">
    <w:abstractNumId w:val="24"/>
  </w:num>
  <w:num w:numId="20">
    <w:abstractNumId w:val="0"/>
  </w:num>
  <w:num w:numId="21">
    <w:abstractNumId w:val="14"/>
  </w:num>
  <w:num w:numId="22">
    <w:abstractNumId w:val="11"/>
  </w:num>
  <w:num w:numId="23">
    <w:abstractNumId w:val="7"/>
  </w:num>
  <w:num w:numId="24">
    <w:abstractNumId w:val="8"/>
  </w:num>
  <w:num w:numId="25">
    <w:abstractNumId w:val="21"/>
  </w:num>
  <w:num w:numId="26">
    <w:abstractNumId w:val="20"/>
  </w:num>
  <w:num w:numId="27">
    <w:abstractNumId w:val="17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4F"/>
    <w:rsid w:val="00050097"/>
    <w:rsid w:val="00084E2C"/>
    <w:rsid w:val="000C56E0"/>
    <w:rsid w:val="00224F3D"/>
    <w:rsid w:val="003B2B46"/>
    <w:rsid w:val="004C3B97"/>
    <w:rsid w:val="005245E6"/>
    <w:rsid w:val="006060B9"/>
    <w:rsid w:val="00651B27"/>
    <w:rsid w:val="006712C3"/>
    <w:rsid w:val="00714D4F"/>
    <w:rsid w:val="007470BC"/>
    <w:rsid w:val="008B28E4"/>
    <w:rsid w:val="009934B2"/>
    <w:rsid w:val="00CC68A3"/>
    <w:rsid w:val="00EA002E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10</cp:revision>
  <dcterms:created xsi:type="dcterms:W3CDTF">2019-12-20T06:08:00Z</dcterms:created>
  <dcterms:modified xsi:type="dcterms:W3CDTF">2021-06-01T07:41:00Z</dcterms:modified>
</cp:coreProperties>
</file>