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B5" w:rsidRPr="009416B5" w:rsidRDefault="00243EAF" w:rsidP="009416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  <w:r w:rsidRPr="00243EAF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5.5pt;margin-top:-112.35pt;width:49.2pt;height:38.85pt;z-index:-1;visibility:visible" o:allowincell="f">
            <v:imagedata r:id="rId5" o:title=""/>
          </v:shape>
        </w:pict>
      </w:r>
    </w:p>
    <w:p w:rsidR="00135C1D" w:rsidRDefault="00135C1D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F91A1A">
        <w:rPr>
          <w:rFonts w:ascii="Times New Roman" w:eastAsia="Times New Roman" w:hAnsi="Times New Roman"/>
          <w:lang w:eastAsia="ru-RU"/>
        </w:rPr>
        <w:t>Министерство науки и высшего образования и Российской Федерации</w:t>
      </w: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F91A1A">
        <w:rPr>
          <w:rFonts w:ascii="Times New Roman" w:eastAsia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F91A1A">
        <w:rPr>
          <w:rFonts w:ascii="Times New Roman" w:eastAsia="Times New Roman" w:hAnsi="Times New Roman"/>
          <w:lang w:eastAsia="ru-RU"/>
        </w:rPr>
        <w:t>«СЕВЕРО-ВОСТОЧНЫЙ ФЕДЕРАЛЬНЫЙ УНИВЕРСИТЕТ ИМЕНИ М.К. АММОСОВА»</w:t>
      </w: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F91A1A">
        <w:rPr>
          <w:rFonts w:ascii="Times New Roman" w:eastAsia="Times New Roman" w:hAnsi="Times New Roman"/>
          <w:lang w:eastAsia="ru-RU"/>
        </w:rPr>
        <w:t>Технический институт (филиал) ФГАОУ ВО «СВФУ» в г. Нерюнгри</w:t>
      </w: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F91A1A">
        <w:rPr>
          <w:rFonts w:ascii="Times New Roman" w:eastAsia="Times New Roman" w:hAnsi="Times New Roman"/>
          <w:u w:val="single"/>
          <w:lang w:eastAsia="ru-RU"/>
        </w:rPr>
        <w:t>Кафедра педагогики и методики начального обучения</w:t>
      </w: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1A1A">
        <w:rPr>
          <w:rFonts w:ascii="Times New Roman" w:eastAsia="Times New Roman" w:hAnsi="Times New Roman"/>
          <w:b/>
          <w:sz w:val="24"/>
          <w:szCs w:val="24"/>
          <w:lang w:eastAsia="ru-RU"/>
        </w:rPr>
        <w:t>ФОНД ОЦЕНОЧНЫХ СРЕДСТВ</w:t>
      </w:r>
    </w:p>
    <w:p w:rsidR="00F91A1A" w:rsidRPr="00F91A1A" w:rsidRDefault="00F91A1A" w:rsidP="00F91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1A1A" w:rsidRPr="00F91A1A" w:rsidRDefault="00F91A1A" w:rsidP="00F91A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.О.12 Основы проектной деятельности</w:t>
      </w: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F91A1A">
        <w:rPr>
          <w:rFonts w:ascii="Times New Roman" w:eastAsia="Times New Roman" w:hAnsi="Times New Roman"/>
          <w:lang w:eastAsia="ru-RU"/>
        </w:rPr>
        <w:t xml:space="preserve">для программы </w:t>
      </w:r>
      <w:proofErr w:type="spellStart"/>
      <w:r w:rsidRPr="00F91A1A">
        <w:rPr>
          <w:rFonts w:ascii="Times New Roman" w:eastAsia="Times New Roman" w:hAnsi="Times New Roman"/>
          <w:lang w:eastAsia="ru-RU"/>
        </w:rPr>
        <w:t>бакалавриата</w:t>
      </w:r>
      <w:proofErr w:type="spellEnd"/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F91A1A">
        <w:rPr>
          <w:rFonts w:ascii="Times New Roman" w:eastAsia="Times New Roman" w:hAnsi="Times New Roman"/>
          <w:lang w:eastAsia="ru-RU"/>
        </w:rPr>
        <w:t>по направлению подготовки</w:t>
      </w: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F91A1A">
        <w:rPr>
          <w:rFonts w:ascii="Times New Roman" w:eastAsia="Times New Roman" w:hAnsi="Times New Roman"/>
          <w:lang w:eastAsia="ru-RU"/>
        </w:rPr>
        <w:t>44.03.05 – Педагогическое образование (с двумя профилями подготовки)</w:t>
      </w: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F91A1A">
        <w:rPr>
          <w:rFonts w:ascii="Times New Roman" w:eastAsia="Times New Roman" w:hAnsi="Times New Roman"/>
          <w:lang w:eastAsia="ru-RU"/>
        </w:rPr>
        <w:t>Профиль: Дошкольное образование и начальное образование</w:t>
      </w: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F91A1A">
        <w:rPr>
          <w:rFonts w:ascii="Times New Roman" w:eastAsia="Times New Roman" w:hAnsi="Times New Roman"/>
          <w:lang w:eastAsia="ru-RU"/>
        </w:rPr>
        <w:t>Форма обучения: заочная</w:t>
      </w: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91A1A" w:rsidRPr="00F91A1A" w:rsidRDefault="00F91A1A" w:rsidP="00F91A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F91A1A">
        <w:rPr>
          <w:rFonts w:ascii="Times New Roman" w:eastAsia="Times New Roman" w:hAnsi="Times New Roman"/>
          <w:lang w:eastAsia="ru-RU"/>
        </w:rPr>
        <w:t>Нерюнгри 2020</w:t>
      </w:r>
    </w:p>
    <w:p w:rsidR="00135C1D" w:rsidRDefault="00135C1D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5C1D" w:rsidRDefault="00135C1D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5C1D" w:rsidRDefault="00135C1D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5C1D" w:rsidRDefault="00135C1D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862B6" w:rsidRDefault="00E862B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9400B9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43EAF">
        <w:rPr>
          <w:rFonts w:ascii="Times New Roman" w:eastAsia="Times New Roman" w:hAnsi="Times New Roman"/>
          <w:sz w:val="24"/>
          <w:szCs w:val="24"/>
        </w:rPr>
        <w:lastRenderedPageBreak/>
        <w:pict>
          <v:shape id="_x0000_i1025" type="#_x0000_t75" style="width:488.25pt;height:751.5pt">
            <v:imagedata r:id="rId6" o:title="мамедова"/>
          </v:shape>
        </w:pict>
      </w: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37041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2D08" w:rsidRDefault="00612D0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Pr="009416B5" w:rsidRDefault="009416B5" w:rsidP="0041502D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8"/>
          <w:szCs w:val="28"/>
        </w:rPr>
        <w:t xml:space="preserve">по дисциплине (модулю) </w:t>
      </w:r>
      <w:r w:rsidR="0041502D" w:rsidRPr="0041502D">
        <w:rPr>
          <w:rFonts w:ascii="Times New Roman" w:hAnsi="Times New Roman"/>
          <w:bCs/>
          <w:sz w:val="28"/>
          <w:szCs w:val="28"/>
        </w:rPr>
        <w:t>Основы проектной деятельности</w:t>
      </w:r>
    </w:p>
    <w:tbl>
      <w:tblPr>
        <w:tblpPr w:leftFromText="180" w:rightFromText="180" w:vertAnchor="text" w:horzAnchor="margin" w:tblpY="184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65"/>
        <w:gridCol w:w="2397"/>
        <w:gridCol w:w="3415"/>
        <w:gridCol w:w="2389"/>
      </w:tblGrid>
      <w:tr w:rsidR="009416B5" w:rsidRPr="00E33683" w:rsidTr="00E862B6">
        <w:trPr>
          <w:trHeight w:val="360"/>
        </w:trPr>
        <w:tc>
          <w:tcPr>
            <w:tcW w:w="486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№</w:t>
            </w:r>
          </w:p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465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Контролируемыеразделы</w:t>
            </w:r>
            <w:proofErr w:type="spellEnd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397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415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9416B5">
              <w:rPr>
                <w:rFonts w:ascii="Times New Roman" w:eastAsia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389" w:type="dxa"/>
          </w:tcPr>
          <w:p w:rsidR="009416B5" w:rsidRPr="003740DB" w:rsidRDefault="009416B5" w:rsidP="0094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9095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190950" w:rsidRPr="0019095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="00190950" w:rsidRPr="0019095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E862B6" w:rsidRPr="00E33683" w:rsidTr="00E862B6">
        <w:trPr>
          <w:trHeight w:val="360"/>
        </w:trPr>
        <w:tc>
          <w:tcPr>
            <w:tcW w:w="486" w:type="dxa"/>
          </w:tcPr>
          <w:p w:rsidR="00E862B6" w:rsidRPr="009416B5" w:rsidRDefault="00E862B6" w:rsidP="0041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465" w:type="dxa"/>
          </w:tcPr>
          <w:p w:rsidR="00E862B6" w:rsidRPr="00E862B6" w:rsidRDefault="00E862B6" w:rsidP="00E33683">
            <w:pPr>
              <w:spacing w:line="288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Теоретические основы педагогического проектирования. Требования к участникам педагогического проектирования</w:t>
            </w:r>
          </w:p>
        </w:tc>
        <w:tc>
          <w:tcPr>
            <w:tcW w:w="2397" w:type="dxa"/>
            <w:vMerge w:val="restart"/>
          </w:tcPr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Анализирует задачу, выделяя ее базовые составляющие (УК-1.1);</w:t>
            </w:r>
          </w:p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обосновывает выбор метода поиска и анализа информации для решения поставленной задачи (УК-1.2);</w:t>
            </w:r>
          </w:p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при обработке информации формирует собственные мнения и суждения на основе системного анализа, аргументирует свои выводы и точку зрения (УК-1.3);</w:t>
            </w:r>
          </w:p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предлагает возможные варианты решения поставленной задачи, оценивая их достоинства и недостатки (УК-1.4);</w:t>
            </w:r>
          </w:p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выявляет и описывает проблему (УК-2.1);</w:t>
            </w:r>
          </w:p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определяет цель и круг задач (УК-2.2);</w:t>
            </w:r>
          </w:p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предлагает и обосновывает способы решения поставленных задач (УК-2.3);</w:t>
            </w:r>
          </w:p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устанавливает и обосновывает ожидаемые результаты (УК-2.4);</w:t>
            </w:r>
          </w:p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разрабатывает план на основе имеющихся ресурсов в рамках действующих правовых норм (УК-2.5);</w:t>
            </w:r>
          </w:p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решения задач (УК-2.6);</w:t>
            </w:r>
          </w:p>
          <w:p w:rsidR="00E862B6" w:rsidRPr="00E862B6" w:rsidRDefault="00E862B6" w:rsidP="00E862B6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представляет результаты проекта, предлагает возможности их использования и/или совершенствования (УК-2.7).</w:t>
            </w:r>
          </w:p>
        </w:tc>
        <w:tc>
          <w:tcPr>
            <w:tcW w:w="3415" w:type="dxa"/>
            <w:vMerge w:val="restart"/>
          </w:tcPr>
          <w:p w:rsidR="00E862B6" w:rsidRPr="00E862B6" w:rsidRDefault="00E862B6" w:rsidP="00E862B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Знать: историю становления различных видов и форм проектной деятельности; атрибуты проектной деятельности: проблема проекта, дорожная карта проекта, проектный продукт (от обобщения знания предшественников – через опытную работу (полевые исследования) – к формированию собственного решения проблемы), отчет о ходе работы, публичная защита, презентация результаты работы; классификации проектов (проектной деятельности): практико-ориентированный проект, информационный проект, исследовательский проект, ролевой проект, творческий проект и др.</w:t>
            </w:r>
            <w:proofErr w:type="gramEnd"/>
          </w:p>
          <w:p w:rsidR="00E862B6" w:rsidRPr="00E862B6" w:rsidRDefault="00E862B6" w:rsidP="00E862B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Уметь: применять профессиональные навыки, соответствующие профилю подготовки бакалавра; самостоятельно ориентироваться в информационной среде; обладать информационной культурой; реализовывать </w:t>
            </w:r>
            <w:proofErr w:type="spellStart"/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системно-деятельностный</w:t>
            </w:r>
            <w:proofErr w:type="spellEnd"/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подход к обучению для развития творческих способностей учащихся; представлять значимые историко-культурные события и объекты с учётом визуализации современной культуры.</w:t>
            </w:r>
          </w:p>
          <w:p w:rsidR="00E862B6" w:rsidRPr="00E862B6" w:rsidRDefault="00E862B6" w:rsidP="00E862B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Владеть: навыками планирования деятельности, формирования цели и задач и их дальнейшей реализации при выполнении проекта; навыками работы в коллективе (в группе и </w:t>
            </w: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мини-группе): коллективного планирования, распределения задач и ролей в группе, координации своих действий с действиями других участников проекта; навыками учета интересов и степени подготовленности студентов-партнеров, объединенных для реализации проекта в группу (мини-группу) для обеспечения каждому собственной траектории выполнения задания, дифференциации и индивидуализации обучения; навыками презентации и публичной защиты проекта; навыками продвижения (рекламы) полученного проектного продукта.</w:t>
            </w:r>
          </w:p>
        </w:tc>
        <w:tc>
          <w:tcPr>
            <w:tcW w:w="2389" w:type="dxa"/>
          </w:tcPr>
          <w:p w:rsidR="00E862B6" w:rsidRPr="000B466E" w:rsidRDefault="00E862B6" w:rsidP="0041502D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E862B6" w:rsidRPr="000B466E" w:rsidRDefault="00E862B6" w:rsidP="0041502D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Выполнение пис</w:t>
            </w:r>
            <w:r>
              <w:rPr>
                <w:rFonts w:cs="Calibri"/>
                <w:sz w:val="20"/>
                <w:szCs w:val="20"/>
              </w:rPr>
              <w:t>ь</w:t>
            </w:r>
            <w:r w:rsidRPr="000B466E">
              <w:rPr>
                <w:rFonts w:cs="Calibri"/>
                <w:sz w:val="20"/>
                <w:szCs w:val="20"/>
              </w:rPr>
              <w:t>менных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 контрольная работа, зачет</w:t>
            </w:r>
          </w:p>
        </w:tc>
      </w:tr>
      <w:tr w:rsidR="00E862B6" w:rsidRPr="00E33683" w:rsidTr="00E862B6">
        <w:trPr>
          <w:trHeight w:val="360"/>
        </w:trPr>
        <w:tc>
          <w:tcPr>
            <w:tcW w:w="486" w:type="dxa"/>
          </w:tcPr>
          <w:p w:rsidR="00E862B6" w:rsidRPr="009416B5" w:rsidRDefault="00E862B6" w:rsidP="0041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465" w:type="dxa"/>
          </w:tcPr>
          <w:p w:rsidR="00E862B6" w:rsidRPr="00E862B6" w:rsidRDefault="00E862B6" w:rsidP="00E33683">
            <w:pPr>
              <w:spacing w:line="288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862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Организация проектной деятельности. Основные объекты педагогического проектирования</w:t>
            </w:r>
          </w:p>
        </w:tc>
        <w:tc>
          <w:tcPr>
            <w:tcW w:w="2397" w:type="dxa"/>
            <w:vMerge/>
          </w:tcPr>
          <w:p w:rsidR="00E862B6" w:rsidRPr="009416B5" w:rsidRDefault="00E862B6" w:rsidP="0041502D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  <w:vMerge/>
          </w:tcPr>
          <w:p w:rsidR="00E862B6" w:rsidRPr="009416B5" w:rsidRDefault="00E862B6" w:rsidP="0041502D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</w:tcPr>
          <w:p w:rsidR="00E862B6" w:rsidRPr="000B466E" w:rsidRDefault="00E862B6" w:rsidP="0041502D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E862B6" w:rsidRPr="000B466E" w:rsidRDefault="00E862B6" w:rsidP="0041502D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Выполнение пис</w:t>
            </w:r>
            <w:r>
              <w:rPr>
                <w:rFonts w:cs="Calibri"/>
                <w:sz w:val="20"/>
                <w:szCs w:val="20"/>
              </w:rPr>
              <w:t>ь</w:t>
            </w:r>
            <w:r w:rsidRPr="000B466E">
              <w:rPr>
                <w:rFonts w:cs="Calibri"/>
                <w:sz w:val="20"/>
                <w:szCs w:val="20"/>
              </w:rPr>
              <w:t>менных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>
              <w:rPr>
                <w:rFonts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 контрольная работа,  зачет</w:t>
            </w:r>
          </w:p>
        </w:tc>
      </w:tr>
    </w:tbl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* </w:t>
      </w:r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Наименование тем</w:t>
      </w:r>
      <w:proofErr w:type="gramStart"/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ы(</w:t>
      </w:r>
      <w:proofErr w:type="gramEnd"/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E862B6" w:rsidRDefault="00E862B6" w:rsidP="004150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502D" w:rsidRPr="009400B9" w:rsidRDefault="0041502D" w:rsidP="009400B9">
      <w:pPr>
        <w:numPr>
          <w:ilvl w:val="0"/>
          <w:numId w:val="4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00B9">
        <w:rPr>
          <w:rFonts w:ascii="Times New Roman" w:hAnsi="Times New Roman"/>
          <w:b/>
          <w:color w:val="000000"/>
          <w:sz w:val="24"/>
          <w:szCs w:val="24"/>
        </w:rPr>
        <w:t>Темы</w:t>
      </w:r>
      <w:r w:rsidRPr="009400B9">
        <w:rPr>
          <w:b/>
          <w:color w:val="000000"/>
        </w:rPr>
        <w:t xml:space="preserve"> </w:t>
      </w:r>
      <w:r w:rsidRPr="009400B9">
        <w:rPr>
          <w:rFonts w:ascii="Times New Roman" w:hAnsi="Times New Roman"/>
          <w:b/>
          <w:color w:val="000000"/>
          <w:sz w:val="24"/>
          <w:szCs w:val="24"/>
        </w:rPr>
        <w:t>семинарских занятий</w:t>
      </w:r>
    </w:p>
    <w:p w:rsidR="00E862B6" w:rsidRDefault="00E862B6" w:rsidP="00E862B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E862B6" w:rsidRPr="00753F88" w:rsidRDefault="00E862B6" w:rsidP="00E862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Тема 1. История развития проектирования </w:t>
      </w:r>
    </w:p>
    <w:p w:rsidR="00E862B6" w:rsidRPr="00753F88" w:rsidRDefault="00E862B6" w:rsidP="00E862B6">
      <w:pPr>
        <w:widowControl w:val="0"/>
        <w:numPr>
          <w:ilvl w:val="0"/>
          <w:numId w:val="37"/>
        </w:numPr>
        <w:tabs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Исторические и культурные источники развития проектирования. </w:t>
      </w:r>
    </w:p>
    <w:p w:rsidR="00E862B6" w:rsidRPr="00753F88" w:rsidRDefault="00E862B6" w:rsidP="00E862B6">
      <w:pPr>
        <w:widowControl w:val="0"/>
        <w:numPr>
          <w:ilvl w:val="0"/>
          <w:numId w:val="37"/>
        </w:numPr>
        <w:tabs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Развитие и применение метода проектов и идей проектной деятельности в педагогике. </w:t>
      </w:r>
    </w:p>
    <w:p w:rsidR="00E862B6" w:rsidRPr="00753F88" w:rsidRDefault="00E862B6" w:rsidP="00E862B6">
      <w:pPr>
        <w:widowControl w:val="0"/>
        <w:numPr>
          <w:ilvl w:val="0"/>
          <w:numId w:val="37"/>
        </w:numPr>
        <w:tabs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Проектирование как способ качественного изменения и инновационного преобразования педагогической действительности. 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b/>
          <w:iCs/>
          <w:color w:val="000000"/>
          <w:sz w:val="24"/>
          <w:szCs w:val="24"/>
          <w:lang w:eastAsia="ar-SA"/>
        </w:rPr>
        <w:t>Тема 2. Педагогическое проектирование: понятие и сущность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1. Проанализируйте исторический аспект педагогического проектирования.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2. Проектирование как вид целенаправленной человеческой деятельности.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4. Сущность педагогического проектирования.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2A2723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5. </w:t>
      </w:r>
      <w:proofErr w:type="gramStart"/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Характеристика и соотношение понятий «проективный», «проектный», «проектировочный», «проектирование», «конструирование», «моделирование», «прогнозирование», </w:t>
      </w:r>
      <w:r w:rsidRPr="00753F88">
        <w:rPr>
          <w:rFonts w:ascii="Times New Roman" w:hAnsi="Times New Roman"/>
          <w:color w:val="222222"/>
          <w:sz w:val="24"/>
          <w:szCs w:val="24"/>
          <w:shd w:val="clear" w:color="auto" w:fill="FEFEFE"/>
          <w:lang w:eastAsia="ar-SA"/>
        </w:rPr>
        <w:t>определяющих контекст педагогического проектирования.</w:t>
      </w:r>
      <w:proofErr w:type="gramEnd"/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6. Активизация проектной деятельности в педагоги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чес</w:t>
      </w: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кой практике XX-</w:t>
      </w:r>
      <w:r w:rsidRPr="00753F88">
        <w:rPr>
          <w:rFonts w:ascii="Times New Roman" w:hAnsi="Times New Roman"/>
          <w:color w:val="000000"/>
          <w:sz w:val="24"/>
          <w:szCs w:val="24"/>
          <w:lang w:val="en-US" w:eastAsia="ar-SA"/>
        </w:rPr>
        <w:t>XXI</w:t>
      </w: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вв.</w:t>
      </w:r>
    </w:p>
    <w:p w:rsidR="00E862B6" w:rsidRPr="00753F88" w:rsidRDefault="00E862B6" w:rsidP="00E862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Тема 3. Особенности педагогического проектирования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1. Характеристика субъектов проектной деятельности.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2. Характеристика объектов проектирования и специфика предмета проектной деятельности.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3. Концептуальные положения проектирования.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4. Уровни и функции проектной деятельности.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5. Принципы проектной деятельности.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6. Характеристика видов педагогических проектов.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7. Особенности учебных проектов, их роль и значение для развития учащихся.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8. Специфика досуговых проектов.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9. Характеристика проектов в системе профессиональной подготовки специалистов.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i/>
          <w:color w:val="000000"/>
          <w:sz w:val="24"/>
          <w:szCs w:val="24"/>
          <w:lang w:eastAsia="ar-SA"/>
        </w:rPr>
        <w:t>Практическое задание: Составьте презентацию по основным направлениям молодежной политики в России в 21 в.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 4.</w:t>
      </w:r>
      <w:r w:rsidRPr="00753F88">
        <w:rPr>
          <w:rFonts w:ascii="Times New Roman" w:hAnsi="Times New Roman"/>
          <w:b/>
          <w:sz w:val="24"/>
          <w:szCs w:val="24"/>
          <w:lang w:eastAsia="ar-SA"/>
        </w:rPr>
        <w:t xml:space="preserve"> Специфика проектной деятельности в педагогической практике</w:t>
      </w:r>
    </w:p>
    <w:p w:rsidR="00E862B6" w:rsidRPr="00753F88" w:rsidRDefault="00E862B6" w:rsidP="00E862B6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Особенности социально-педагогических проектов.</w:t>
      </w:r>
    </w:p>
    <w:p w:rsidR="00E862B6" w:rsidRPr="00753F88" w:rsidRDefault="00E862B6" w:rsidP="00E862B6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Специфика проектов личностного становления.</w:t>
      </w:r>
    </w:p>
    <w:p w:rsidR="00E862B6" w:rsidRPr="00753F88" w:rsidRDefault="00E862B6" w:rsidP="00E862B6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Особенности сетевых проектов их значение для образования.</w:t>
      </w:r>
    </w:p>
    <w:p w:rsidR="00E862B6" w:rsidRPr="00753F88" w:rsidRDefault="00E862B6" w:rsidP="00E862B6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Международные научные проекты и специфика управления ими.</w:t>
      </w:r>
    </w:p>
    <w:p w:rsidR="00E862B6" w:rsidRPr="00753F88" w:rsidRDefault="00E862B6" w:rsidP="00E862B6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Характеристика основных этапов проектирования.</w:t>
      </w:r>
    </w:p>
    <w:p w:rsidR="00E862B6" w:rsidRPr="00753F88" w:rsidRDefault="00E862B6" w:rsidP="00E862B6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Характеристика психологических основ педагогического проектирования.</w:t>
      </w:r>
    </w:p>
    <w:p w:rsidR="00E862B6" w:rsidRPr="00753F88" w:rsidRDefault="00E862B6" w:rsidP="00E862B6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Особенности организации проектной деятельности.</w:t>
      </w:r>
    </w:p>
    <w:p w:rsidR="00E862B6" w:rsidRPr="00753F88" w:rsidRDefault="00E862B6" w:rsidP="00E862B6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Структура и состав проектной культуры педагога. </w:t>
      </w:r>
    </w:p>
    <w:p w:rsidR="00E862B6" w:rsidRPr="00753F88" w:rsidRDefault="00E862B6" w:rsidP="00E862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Практическая работа: </w:t>
      </w:r>
      <w:r w:rsidRPr="00753F88">
        <w:rPr>
          <w:rFonts w:ascii="Times New Roman" w:hAnsi="Times New Roman"/>
          <w:i/>
          <w:sz w:val="24"/>
          <w:szCs w:val="24"/>
          <w:lang w:eastAsia="ar-SA"/>
        </w:rPr>
        <w:t>Составьте кластер, используя составляющие понятия по теме «</w:t>
      </w:r>
      <w:r w:rsidRPr="00753F88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Виды социально-педагогических проектов». </w:t>
      </w:r>
      <w:proofErr w:type="gramStart"/>
      <w:r w:rsidRPr="00753F88">
        <w:rPr>
          <w:rFonts w:ascii="Times New Roman" w:hAnsi="Times New Roman"/>
          <w:i/>
          <w:color w:val="000000"/>
          <w:sz w:val="24"/>
          <w:szCs w:val="24"/>
          <w:lang w:eastAsia="ar-SA"/>
        </w:rPr>
        <w:t>(Работа со справочной и специальной литературой Работа с понятиями по теме.</w:t>
      </w:r>
      <w:proofErr w:type="gramEnd"/>
      <w:r w:rsidRPr="00753F88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gramStart"/>
      <w:r w:rsidRPr="00753F88">
        <w:rPr>
          <w:rFonts w:ascii="Times New Roman" w:hAnsi="Times New Roman"/>
          <w:i/>
          <w:color w:val="000000"/>
          <w:sz w:val="24"/>
          <w:szCs w:val="24"/>
          <w:lang w:eastAsia="ar-SA"/>
        </w:rPr>
        <w:t>Разработка глоссария по понятийному аппарату)</w:t>
      </w:r>
      <w:proofErr w:type="gramEnd"/>
    </w:p>
    <w:p w:rsidR="00E862B6" w:rsidRPr="00753F88" w:rsidRDefault="00E862B6" w:rsidP="00E862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Тема 5. Характеристика основных элементов проектной деятельности</w:t>
      </w:r>
    </w:p>
    <w:p w:rsidR="00E862B6" w:rsidRPr="00753F88" w:rsidRDefault="00E862B6" w:rsidP="00E862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1. П</w:t>
      </w:r>
      <w:r w:rsidRPr="00753F8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роектная деятельность субъектов проектирования</w:t>
      </w: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</w:p>
    <w:p w:rsidR="00E862B6" w:rsidRPr="00753F88" w:rsidRDefault="00E862B6" w:rsidP="00E862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2. Формирование совокупного субъекта</w:t>
      </w:r>
      <w:r w:rsidRPr="00753F88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проектной деятельности. </w:t>
      </w:r>
    </w:p>
    <w:p w:rsidR="00E862B6" w:rsidRPr="00753F88" w:rsidRDefault="00E862B6" w:rsidP="00E862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3. Объекты, предметы проектирования и специфика проектной деятельности педагога. </w:t>
      </w:r>
    </w:p>
    <w:p w:rsidR="00E862B6" w:rsidRPr="00753F88" w:rsidRDefault="00E862B6" w:rsidP="00E862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i/>
          <w:color w:val="000000"/>
          <w:sz w:val="24"/>
          <w:szCs w:val="24"/>
          <w:lang w:eastAsia="ar-SA"/>
        </w:rPr>
        <w:t>Практическое задание: поиск социального партнера.</w:t>
      </w:r>
    </w:p>
    <w:p w:rsidR="00E862B6" w:rsidRPr="00753F88" w:rsidRDefault="00E862B6" w:rsidP="00E862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Тема 6. Методика организации проектной деятельности</w:t>
      </w:r>
    </w:p>
    <w:p w:rsidR="00E862B6" w:rsidRPr="00753F88" w:rsidRDefault="00E862B6" w:rsidP="00E862B6">
      <w:pPr>
        <w:widowControl w:val="0"/>
        <w:numPr>
          <w:ilvl w:val="0"/>
          <w:numId w:val="34"/>
        </w:numPr>
        <w:tabs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Характеристика этапов проектирования. </w:t>
      </w:r>
    </w:p>
    <w:p w:rsidR="00E862B6" w:rsidRPr="00753F88" w:rsidRDefault="00E862B6" w:rsidP="00E862B6">
      <w:pPr>
        <w:widowControl w:val="0"/>
        <w:numPr>
          <w:ilvl w:val="0"/>
          <w:numId w:val="34"/>
        </w:numPr>
        <w:tabs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Цель и задачи </w:t>
      </w:r>
      <w:proofErr w:type="spellStart"/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предпроектного</w:t>
      </w:r>
      <w:proofErr w:type="spellEnd"/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этапа. </w:t>
      </w:r>
    </w:p>
    <w:p w:rsidR="00E862B6" w:rsidRPr="00753F88" w:rsidRDefault="00E862B6" w:rsidP="00E862B6">
      <w:pPr>
        <w:widowControl w:val="0"/>
        <w:numPr>
          <w:ilvl w:val="0"/>
          <w:numId w:val="34"/>
        </w:numPr>
        <w:tabs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Диагностика ситуации в процессе проектной деятельности. </w:t>
      </w:r>
    </w:p>
    <w:p w:rsidR="00E862B6" w:rsidRPr="00753F88" w:rsidRDefault="00E862B6" w:rsidP="00E862B6">
      <w:pPr>
        <w:widowControl w:val="0"/>
        <w:numPr>
          <w:ilvl w:val="0"/>
          <w:numId w:val="34"/>
        </w:numPr>
        <w:tabs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Процедура концептуализации в совместной проектной деятельности. </w:t>
      </w:r>
    </w:p>
    <w:p w:rsidR="00E862B6" w:rsidRPr="00753F88" w:rsidRDefault="00E862B6" w:rsidP="00E862B6">
      <w:pPr>
        <w:widowControl w:val="0"/>
        <w:numPr>
          <w:ilvl w:val="0"/>
          <w:numId w:val="34"/>
        </w:numPr>
        <w:tabs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Особенности выбора формата проекта. </w:t>
      </w:r>
    </w:p>
    <w:p w:rsidR="00E862B6" w:rsidRPr="00753F88" w:rsidRDefault="00E862B6" w:rsidP="00E862B6">
      <w:pPr>
        <w:widowControl w:val="0"/>
        <w:numPr>
          <w:ilvl w:val="0"/>
          <w:numId w:val="34"/>
        </w:numPr>
        <w:tabs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Поэтапная последовательность организации педагогического проекта. </w:t>
      </w:r>
    </w:p>
    <w:p w:rsidR="00E862B6" w:rsidRPr="00753F88" w:rsidRDefault="00E862B6" w:rsidP="00E862B6">
      <w:pPr>
        <w:widowControl w:val="0"/>
        <w:numPr>
          <w:ilvl w:val="0"/>
          <w:numId w:val="34"/>
        </w:numPr>
        <w:tabs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Характеристика этапа реализации проекта, рефлексивного этапа, </w:t>
      </w:r>
      <w:proofErr w:type="spellStart"/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послепроектного</w:t>
      </w:r>
      <w:proofErr w:type="spellEnd"/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этапа.</w:t>
      </w:r>
    </w:p>
    <w:p w:rsidR="00E862B6" w:rsidRPr="00A6522D" w:rsidRDefault="00E862B6" w:rsidP="00E862B6">
      <w:pPr>
        <w:pStyle w:val="aa"/>
        <w:tabs>
          <w:tab w:val="center" w:pos="4677"/>
          <w:tab w:val="right" w:pos="9355"/>
        </w:tabs>
        <w:ind w:left="0" w:firstLine="709"/>
        <w:jc w:val="both"/>
        <w:rPr>
          <w:b/>
          <w:bCs/>
        </w:rPr>
      </w:pPr>
      <w:r w:rsidRPr="00A6522D">
        <w:rPr>
          <w:b/>
          <w:color w:val="000000"/>
        </w:rPr>
        <w:t>Практико-ориентирова</w:t>
      </w:r>
      <w:r>
        <w:rPr>
          <w:b/>
          <w:color w:val="000000"/>
        </w:rPr>
        <w:t>н</w:t>
      </w:r>
      <w:r w:rsidRPr="00A6522D">
        <w:rPr>
          <w:b/>
          <w:color w:val="000000"/>
        </w:rPr>
        <w:t>ное задание:</w:t>
      </w:r>
      <w:r w:rsidRPr="00A6522D">
        <w:rPr>
          <w:color w:val="000000"/>
        </w:rPr>
        <w:t xml:space="preserve"> </w:t>
      </w:r>
      <w:proofErr w:type="spellStart"/>
      <w:r w:rsidRPr="00A6522D">
        <w:rPr>
          <w:color w:val="000000"/>
        </w:rPr>
        <w:t>Организационно-деятельностная</w:t>
      </w:r>
      <w:proofErr w:type="spellEnd"/>
      <w:r w:rsidRPr="00A6522D">
        <w:rPr>
          <w:color w:val="000000"/>
        </w:rPr>
        <w:t xml:space="preserve"> игра по проектированию «Яма».</w:t>
      </w:r>
    </w:p>
    <w:p w:rsidR="00E862B6" w:rsidRPr="00753F88" w:rsidRDefault="00E862B6" w:rsidP="00E862B6">
      <w:p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Тема 7. Типы и виды педагогических проектов</w:t>
      </w:r>
      <w:r w:rsidRPr="00753F8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в образовании</w:t>
      </w:r>
    </w:p>
    <w:p w:rsidR="00E862B6" w:rsidRPr="00753F88" w:rsidRDefault="00E862B6" w:rsidP="00E862B6">
      <w:pPr>
        <w:widowControl w:val="0"/>
        <w:numPr>
          <w:ilvl w:val="0"/>
          <w:numId w:val="35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Учебные проекты. </w:t>
      </w:r>
    </w:p>
    <w:p w:rsidR="00E862B6" w:rsidRPr="00753F88" w:rsidRDefault="00E862B6" w:rsidP="00E862B6">
      <w:pPr>
        <w:widowControl w:val="0"/>
        <w:numPr>
          <w:ilvl w:val="0"/>
          <w:numId w:val="35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Досуговые проекты. </w:t>
      </w:r>
    </w:p>
    <w:p w:rsidR="00E862B6" w:rsidRPr="00753F88" w:rsidRDefault="00E862B6" w:rsidP="00E862B6">
      <w:pPr>
        <w:widowControl w:val="0"/>
        <w:numPr>
          <w:ilvl w:val="0"/>
          <w:numId w:val="35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Проекты в системе профессиональной подготовки. </w:t>
      </w:r>
    </w:p>
    <w:p w:rsidR="00E862B6" w:rsidRPr="00753F88" w:rsidRDefault="00E862B6" w:rsidP="00E862B6">
      <w:pPr>
        <w:widowControl w:val="0"/>
        <w:numPr>
          <w:ilvl w:val="0"/>
          <w:numId w:val="35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Социально-педагогические проекты. </w:t>
      </w:r>
    </w:p>
    <w:p w:rsidR="00E862B6" w:rsidRPr="00753F88" w:rsidRDefault="00E862B6" w:rsidP="00E862B6">
      <w:pPr>
        <w:widowControl w:val="0"/>
        <w:numPr>
          <w:ilvl w:val="0"/>
          <w:numId w:val="35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Проекты личностного становления. </w:t>
      </w:r>
    </w:p>
    <w:p w:rsidR="00E862B6" w:rsidRPr="00753F88" w:rsidRDefault="00E862B6" w:rsidP="00E862B6">
      <w:pPr>
        <w:widowControl w:val="0"/>
        <w:numPr>
          <w:ilvl w:val="0"/>
          <w:numId w:val="35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Сетевые проекты. </w:t>
      </w:r>
    </w:p>
    <w:p w:rsidR="00E862B6" w:rsidRPr="00A6522D" w:rsidRDefault="00E862B6" w:rsidP="00E862B6">
      <w:pPr>
        <w:pStyle w:val="aa"/>
        <w:tabs>
          <w:tab w:val="left" w:pos="709"/>
          <w:tab w:val="left" w:pos="993"/>
          <w:tab w:val="center" w:pos="4677"/>
          <w:tab w:val="right" w:pos="9355"/>
        </w:tabs>
        <w:ind w:left="0" w:firstLine="709"/>
        <w:rPr>
          <w:color w:val="000000"/>
        </w:rPr>
      </w:pPr>
      <w:r w:rsidRPr="00A6522D">
        <w:rPr>
          <w:b/>
          <w:color w:val="000000"/>
        </w:rPr>
        <w:t>Практико-ориентирован</w:t>
      </w:r>
      <w:r>
        <w:rPr>
          <w:b/>
          <w:color w:val="000000"/>
        </w:rPr>
        <w:t>н</w:t>
      </w:r>
      <w:r w:rsidRPr="00A6522D">
        <w:rPr>
          <w:b/>
          <w:color w:val="000000"/>
        </w:rPr>
        <w:t>ое задание:</w:t>
      </w:r>
      <w:r w:rsidRPr="00A6522D">
        <w:rPr>
          <w:color w:val="000000"/>
        </w:rPr>
        <w:t xml:space="preserve"> составление экспертизы педагогических проектов различных видов.</w:t>
      </w:r>
    </w:p>
    <w:p w:rsidR="00E862B6" w:rsidRPr="00753F88" w:rsidRDefault="00E862B6" w:rsidP="00E862B6">
      <w:p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Тема 8. Технология педагогического проекта</w:t>
      </w:r>
    </w:p>
    <w:p w:rsidR="00E862B6" w:rsidRPr="00753F88" w:rsidRDefault="00E862B6" w:rsidP="00E862B6">
      <w:pPr>
        <w:widowControl w:val="0"/>
        <w:numPr>
          <w:ilvl w:val="0"/>
          <w:numId w:val="38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Педагогический проект как документ: основные требования к составлению. </w:t>
      </w:r>
    </w:p>
    <w:p w:rsidR="00E862B6" w:rsidRPr="00753F88" w:rsidRDefault="00E862B6" w:rsidP="00E862B6">
      <w:pPr>
        <w:widowControl w:val="0"/>
        <w:numPr>
          <w:ilvl w:val="0"/>
          <w:numId w:val="38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Принципы разработки педагогического проекта. </w:t>
      </w:r>
    </w:p>
    <w:p w:rsidR="00E862B6" w:rsidRPr="00753F88" w:rsidRDefault="00E862B6" w:rsidP="00E862B6">
      <w:pPr>
        <w:widowControl w:val="0"/>
        <w:numPr>
          <w:ilvl w:val="0"/>
          <w:numId w:val="38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Методики педагогического проектирования как способы упорядочения деятельности субъекта проектирования. </w:t>
      </w:r>
    </w:p>
    <w:p w:rsidR="00E862B6" w:rsidRPr="00753F88" w:rsidRDefault="00E862B6" w:rsidP="00E862B6">
      <w:pPr>
        <w:widowControl w:val="0"/>
        <w:numPr>
          <w:ilvl w:val="0"/>
          <w:numId w:val="38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Алгоритм педагогического проектирования. </w:t>
      </w:r>
    </w:p>
    <w:p w:rsidR="00E862B6" w:rsidRPr="00753F88" w:rsidRDefault="00E862B6" w:rsidP="00E862B6">
      <w:pPr>
        <w:widowControl w:val="0"/>
        <w:numPr>
          <w:ilvl w:val="0"/>
          <w:numId w:val="38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Сбор исходных данных и анализ существующего состояния объекта. </w:t>
      </w:r>
    </w:p>
    <w:p w:rsidR="00E862B6" w:rsidRPr="00753F88" w:rsidRDefault="00E862B6" w:rsidP="00E862B6">
      <w:pPr>
        <w:widowControl w:val="0"/>
        <w:numPr>
          <w:ilvl w:val="0"/>
          <w:numId w:val="38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Выявление потребности в изменениях (в проекте). </w:t>
      </w:r>
    </w:p>
    <w:p w:rsidR="00E862B6" w:rsidRPr="00753F88" w:rsidRDefault="00E862B6" w:rsidP="00E862B6">
      <w:pPr>
        <w:widowControl w:val="0"/>
        <w:numPr>
          <w:ilvl w:val="0"/>
          <w:numId w:val="38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Определение целей, задач и ожидаемых результатов. </w:t>
      </w:r>
    </w:p>
    <w:p w:rsidR="00E862B6" w:rsidRPr="00753F88" w:rsidRDefault="00E862B6" w:rsidP="00E862B6">
      <w:pPr>
        <w:widowControl w:val="0"/>
        <w:numPr>
          <w:ilvl w:val="0"/>
          <w:numId w:val="38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Моделирование объекта в соответствии с поставленными целями. </w:t>
      </w:r>
    </w:p>
    <w:p w:rsidR="00E862B6" w:rsidRPr="00753F88" w:rsidRDefault="00E862B6" w:rsidP="00E862B6">
      <w:pPr>
        <w:widowControl w:val="0"/>
        <w:numPr>
          <w:ilvl w:val="0"/>
          <w:numId w:val="38"/>
        </w:numPr>
        <w:tabs>
          <w:tab w:val="left" w:pos="709"/>
          <w:tab w:val="left" w:pos="993"/>
          <w:tab w:val="center" w:pos="4677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Выявление ограничительных условий и уровня риска. </w:t>
      </w:r>
    </w:p>
    <w:p w:rsidR="00E862B6" w:rsidRPr="00753F88" w:rsidRDefault="00E862B6" w:rsidP="00E862B6">
      <w:pPr>
        <w:tabs>
          <w:tab w:val="left" w:pos="709"/>
          <w:tab w:val="left" w:pos="993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10. Определение ресурсов и технологий реализации проекта. </w:t>
      </w:r>
    </w:p>
    <w:p w:rsidR="00E862B6" w:rsidRPr="00A6522D" w:rsidRDefault="00E862B6" w:rsidP="00E862B6">
      <w:pPr>
        <w:pStyle w:val="aa"/>
        <w:tabs>
          <w:tab w:val="left" w:pos="709"/>
          <w:tab w:val="left" w:pos="993"/>
          <w:tab w:val="center" w:pos="4677"/>
          <w:tab w:val="right" w:pos="9355"/>
        </w:tabs>
        <w:ind w:left="0" w:firstLine="709"/>
        <w:jc w:val="both"/>
        <w:rPr>
          <w:color w:val="000000"/>
        </w:rPr>
      </w:pPr>
      <w:r w:rsidRPr="00A6522D">
        <w:rPr>
          <w:b/>
          <w:color w:val="000000"/>
        </w:rPr>
        <w:t>Практико-ориентирова</w:t>
      </w:r>
      <w:r>
        <w:rPr>
          <w:b/>
          <w:color w:val="000000"/>
        </w:rPr>
        <w:t>н</w:t>
      </w:r>
      <w:r w:rsidRPr="00A6522D">
        <w:rPr>
          <w:b/>
          <w:color w:val="000000"/>
        </w:rPr>
        <w:t>ное задание:</w:t>
      </w:r>
      <w:r w:rsidRPr="005E151E">
        <w:rPr>
          <w:i/>
          <w:color w:val="000000"/>
        </w:rPr>
        <w:t xml:space="preserve"> </w:t>
      </w:r>
      <w:r w:rsidRPr="00A6522D">
        <w:rPr>
          <w:color w:val="000000"/>
        </w:rPr>
        <w:t>разработка педагогического (социально-педагогического) проекта.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b/>
          <w:iCs/>
          <w:color w:val="000000"/>
          <w:sz w:val="24"/>
          <w:szCs w:val="24"/>
          <w:lang w:eastAsia="ar-SA"/>
        </w:rPr>
        <w:t>Тема 9. Проектирование в сфере образования.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1. Основные объекты педагогического проектирования.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2. Проектирование содержание образования.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3. Проектирование образовательных систем.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4. Проектирование образовательных программ.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5. Проектирование учебных планов.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6. Проектирование педагогических технологий.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7. Проектирование учебных текстов.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8. Результаты проектной деятельности, и их оценка.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 10. Педагогическое проектирование в учебно-воспитательном процессе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Разработайте проект по следующей тематике (на выбор):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1. Исследовательская деятельность учащихся (класс и учебная дисциплина по выбору).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2. Воспитательная работа классного руководителя.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3. Коллективного творческого дела.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4. Организация досуга учащихся (направление и тематика проекта по выбору).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5. Взаимодействия школы и семьи.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6. Семейная гостиная.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7. Семейная мастерская.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8. Континент достижений.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9. Личностное становление учащихся.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10. Индивидуальный образовательный проект учащегося.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11. Интеллект и творчество.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12. Раскрою свой талант.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13. Здоровым быть.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14. Твоя безопасность.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15. Сто добрых дел.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16. Правовое взаимодействие.</w:t>
      </w:r>
    </w:p>
    <w:p w:rsidR="00E862B6" w:rsidRPr="00753F88" w:rsidRDefault="00E862B6" w:rsidP="00E862B6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3F88">
        <w:rPr>
          <w:rFonts w:ascii="Times New Roman" w:hAnsi="Times New Roman"/>
          <w:color w:val="000000"/>
          <w:sz w:val="24"/>
          <w:szCs w:val="24"/>
          <w:lang w:eastAsia="ar-SA"/>
        </w:rPr>
        <w:t>17. Логика в повседневной жизни</w:t>
      </w:r>
    </w:p>
    <w:p w:rsidR="00E862B6" w:rsidRPr="00753F88" w:rsidRDefault="00E862B6" w:rsidP="00E862B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</w:p>
    <w:p w:rsidR="00E862B6" w:rsidRPr="00E862B6" w:rsidRDefault="00E862B6" w:rsidP="00E862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E862B6">
        <w:rPr>
          <w:rFonts w:ascii="Times New Roman" w:hAnsi="Times New Roman"/>
          <w:b/>
          <w:sz w:val="24"/>
          <w:szCs w:val="24"/>
        </w:rPr>
        <w:t xml:space="preserve">Критерии оценки </w:t>
      </w:r>
    </w:p>
    <w:p w:rsidR="00E862B6" w:rsidRPr="00E862B6" w:rsidRDefault="00E862B6" w:rsidP="00E862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B6">
        <w:rPr>
          <w:rFonts w:ascii="Times New Roman" w:hAnsi="Times New Roman"/>
          <w:b/>
          <w:i/>
          <w:iCs/>
          <w:sz w:val="24"/>
          <w:szCs w:val="24"/>
        </w:rPr>
        <w:t>0 баллов</w:t>
      </w:r>
      <w:r w:rsidRPr="00E862B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862B6">
        <w:rPr>
          <w:rFonts w:ascii="Times New Roman" w:hAnsi="Times New Roman"/>
          <w:sz w:val="24"/>
          <w:szCs w:val="24"/>
        </w:rPr>
        <w:t>ставится, если студент не готов.</w:t>
      </w:r>
    </w:p>
    <w:p w:rsidR="00E862B6" w:rsidRPr="00E862B6" w:rsidRDefault="00E862B6" w:rsidP="00E862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B6">
        <w:rPr>
          <w:rFonts w:ascii="Times New Roman" w:hAnsi="Times New Roman"/>
          <w:b/>
          <w:i/>
          <w:iCs/>
          <w:sz w:val="24"/>
          <w:szCs w:val="24"/>
        </w:rPr>
        <w:t>4 балла</w:t>
      </w:r>
      <w:r w:rsidRPr="00E862B6">
        <w:rPr>
          <w:rFonts w:ascii="Times New Roman" w:hAnsi="Times New Roman"/>
          <w:sz w:val="24"/>
          <w:szCs w:val="24"/>
        </w:rPr>
        <w:t xml:space="preserve">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E862B6" w:rsidRPr="00E862B6" w:rsidRDefault="00E862B6" w:rsidP="00E862B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B6">
        <w:rPr>
          <w:rFonts w:ascii="Times New Roman" w:hAnsi="Times New Roman"/>
          <w:b/>
          <w:i/>
          <w:iCs/>
          <w:sz w:val="24"/>
          <w:szCs w:val="24"/>
        </w:rPr>
        <w:t>5  баллов</w:t>
      </w:r>
      <w:r w:rsidRPr="00E862B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862B6">
        <w:rPr>
          <w:rFonts w:ascii="Times New Roman" w:hAnsi="Times New Roman"/>
          <w:spacing w:val="-6"/>
          <w:sz w:val="24"/>
          <w:szCs w:val="24"/>
        </w:rPr>
        <w:t xml:space="preserve">студент демонстрирует хороший уровень знаний, </w:t>
      </w:r>
      <w:r w:rsidRPr="00E862B6">
        <w:rPr>
          <w:rFonts w:ascii="Times New Roman" w:hAnsi="Times New Roman"/>
          <w:sz w:val="24"/>
          <w:szCs w:val="24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E862B6" w:rsidRPr="00E862B6" w:rsidRDefault="00E862B6" w:rsidP="00E862B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B6">
        <w:rPr>
          <w:rFonts w:ascii="Times New Roman" w:hAnsi="Times New Roman"/>
          <w:b/>
          <w:i/>
          <w:iCs/>
          <w:sz w:val="24"/>
          <w:szCs w:val="24"/>
        </w:rPr>
        <w:t>6 баллов</w:t>
      </w:r>
      <w:r w:rsidRPr="00E862B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862B6">
        <w:rPr>
          <w:rFonts w:ascii="Times New Roman" w:hAnsi="Times New Roman"/>
          <w:sz w:val="24"/>
          <w:szCs w:val="24"/>
        </w:rPr>
        <w:t xml:space="preserve">выставляется за грамотно изложенный  материал, </w:t>
      </w:r>
      <w:r w:rsidRPr="00E862B6">
        <w:rPr>
          <w:rFonts w:ascii="Times New Roman" w:hAnsi="Times New Roman"/>
          <w:spacing w:val="-6"/>
          <w:sz w:val="24"/>
          <w:szCs w:val="24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41502D" w:rsidRDefault="0041502D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1502D" w:rsidRDefault="0041502D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1502D" w:rsidRDefault="0041502D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41502D" w:rsidRPr="009416B5" w:rsidRDefault="0041502D" w:rsidP="005F42D9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E862B6" w:rsidRDefault="00E862B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A1A" w:rsidRDefault="00F91A1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A1A" w:rsidRDefault="00F91A1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A1A" w:rsidRDefault="00F91A1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A1A" w:rsidRDefault="00F91A1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A1A" w:rsidRDefault="00F91A1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A1A" w:rsidRDefault="00F91A1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A1A" w:rsidRDefault="00F91A1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A1A" w:rsidRDefault="00F91A1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A1A" w:rsidRDefault="00F91A1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2B6" w:rsidRPr="009416B5" w:rsidRDefault="00E862B6" w:rsidP="00E862B6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E862B6" w:rsidRPr="009416B5" w:rsidRDefault="00E862B6" w:rsidP="00E862B6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E862B6" w:rsidRPr="009416B5" w:rsidRDefault="00E862B6" w:rsidP="00E862B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E862B6" w:rsidRPr="009416B5" w:rsidRDefault="00E862B6" w:rsidP="00E862B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E862B6" w:rsidRDefault="00E862B6" w:rsidP="00DC1D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62B6" w:rsidRDefault="00E862B6" w:rsidP="00DC1D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5D43" w:rsidRPr="00E862B6" w:rsidRDefault="00E862B6" w:rsidP="009400B9">
      <w:pPr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E862B6">
        <w:rPr>
          <w:rFonts w:ascii="Times New Roman" w:hAnsi="Times New Roman"/>
          <w:b/>
          <w:color w:val="000000"/>
          <w:sz w:val="24"/>
          <w:szCs w:val="24"/>
          <w:lang w:eastAsia="ru-RU"/>
        </w:rPr>
        <w:t>Аттестационная работа</w:t>
      </w:r>
    </w:p>
    <w:p w:rsidR="00915D43" w:rsidRDefault="00915D43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E862B6" w:rsidRPr="00E862B6" w:rsidRDefault="00E862B6" w:rsidP="00E8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862B6">
        <w:rPr>
          <w:rFonts w:ascii="Times New Roman" w:hAnsi="Times New Roman"/>
          <w:bCs/>
          <w:sz w:val="24"/>
          <w:szCs w:val="24"/>
          <w:lang w:eastAsia="ru-RU"/>
        </w:rPr>
        <w:t>Аттестационная работа проверяет знание студентов по изученному разделу. Она представляет собой задания, направленные на проверку умения.</w:t>
      </w:r>
    </w:p>
    <w:p w:rsidR="00E862B6" w:rsidRPr="00E862B6" w:rsidRDefault="00E862B6" w:rsidP="00E862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62B6" w:rsidRPr="00E862B6" w:rsidRDefault="00E862B6" w:rsidP="00E862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B6">
        <w:rPr>
          <w:rFonts w:ascii="Times New Roman" w:hAnsi="Times New Roman"/>
          <w:b/>
          <w:bCs/>
          <w:sz w:val="24"/>
          <w:szCs w:val="24"/>
        </w:rPr>
        <w:t xml:space="preserve">СРС 1. </w:t>
      </w:r>
      <w:r w:rsidRPr="00E862B6">
        <w:rPr>
          <w:rFonts w:ascii="Times New Roman" w:hAnsi="Times New Roman"/>
          <w:color w:val="000000"/>
          <w:sz w:val="24"/>
          <w:szCs w:val="24"/>
        </w:rPr>
        <w:t xml:space="preserve">История развития педагогического проектирования (Составьте аннотированный список специальной литературы). </w:t>
      </w:r>
    </w:p>
    <w:p w:rsidR="00E862B6" w:rsidRPr="00E862B6" w:rsidRDefault="00E862B6" w:rsidP="00E862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2B6">
        <w:rPr>
          <w:rFonts w:ascii="Times New Roman" w:eastAsia="Times-Bold" w:hAnsi="Times New Roman"/>
          <w:b/>
          <w:bCs/>
          <w:sz w:val="24"/>
          <w:szCs w:val="24"/>
        </w:rPr>
        <w:t xml:space="preserve">СРС 2. </w:t>
      </w:r>
      <w:r w:rsidRPr="00E862B6">
        <w:rPr>
          <w:rFonts w:ascii="Times New Roman" w:hAnsi="Times New Roman"/>
          <w:color w:val="000000"/>
          <w:sz w:val="24"/>
          <w:szCs w:val="24"/>
        </w:rPr>
        <w:t>Познакомьтесь с коллекцией учебных проектов педагогов, проанализируйте 2-3 проекта для разных возрастов и по различной тематике.</w:t>
      </w:r>
    </w:p>
    <w:p w:rsidR="00E862B6" w:rsidRPr="00E862B6" w:rsidRDefault="00F91A1A" w:rsidP="00E862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СРС 3</w:t>
      </w:r>
      <w:r w:rsidR="00E862B6" w:rsidRPr="00E862B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862B6" w:rsidRPr="00E862B6">
        <w:rPr>
          <w:rFonts w:ascii="Times New Roman" w:hAnsi="Times New Roman"/>
          <w:color w:val="000000"/>
          <w:sz w:val="24"/>
          <w:szCs w:val="24"/>
        </w:rPr>
        <w:t>Спроектируйте содержание обучения для конкретной темы по любому школьному предмету (по выбору</w:t>
      </w:r>
      <w:r w:rsidR="00E862B6" w:rsidRPr="00E862B6">
        <w:rPr>
          <w:rFonts w:ascii="Times New Roman" w:hAnsi="Times New Roman"/>
          <w:sz w:val="24"/>
          <w:szCs w:val="24"/>
        </w:rPr>
        <w:t>).</w:t>
      </w:r>
    </w:p>
    <w:p w:rsidR="00E862B6" w:rsidRPr="00E862B6" w:rsidRDefault="00E862B6" w:rsidP="00E862B6">
      <w:pPr>
        <w:spacing w:after="0" w:line="240" w:lineRule="auto"/>
        <w:ind w:firstLine="709"/>
        <w:jc w:val="both"/>
        <w:rPr>
          <w:rFonts w:ascii="Times New Roman" w:eastAsia="Times-Bold" w:hAnsi="Times New Roman"/>
          <w:sz w:val="24"/>
          <w:szCs w:val="24"/>
        </w:rPr>
      </w:pPr>
      <w:r w:rsidRPr="00E862B6">
        <w:rPr>
          <w:rFonts w:ascii="Times New Roman" w:hAnsi="Times New Roman"/>
          <w:color w:val="000000"/>
          <w:sz w:val="24"/>
          <w:szCs w:val="24"/>
        </w:rPr>
        <w:t>Продумайте, какое содержание учебного материала потребуется Вам для достижения всех поставленных целей. (Перечислите, какие знания надо дать учащимся, какие сформировать умения, если предусмотрено целями - то и опыт творческой деятельности и опыт эмоционально-ценностного отношения к действительности).</w:t>
      </w:r>
    </w:p>
    <w:p w:rsidR="00E862B6" w:rsidRPr="00E862B6" w:rsidRDefault="00F91A1A" w:rsidP="00E862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/>
          <w:b/>
          <w:bCs/>
          <w:sz w:val="24"/>
          <w:szCs w:val="24"/>
        </w:rPr>
        <w:t>СРС 4</w:t>
      </w:r>
      <w:r w:rsidR="00E862B6" w:rsidRPr="00E862B6">
        <w:rPr>
          <w:rFonts w:ascii="Times New Roman" w:eastAsia="Times-Roman" w:hAnsi="Times New Roman"/>
          <w:b/>
          <w:bCs/>
          <w:sz w:val="24"/>
          <w:szCs w:val="24"/>
        </w:rPr>
        <w:t xml:space="preserve">. </w:t>
      </w:r>
      <w:r w:rsidR="00E862B6" w:rsidRPr="00E862B6">
        <w:rPr>
          <w:rFonts w:ascii="Times New Roman" w:hAnsi="Times New Roman"/>
          <w:color w:val="000000"/>
          <w:sz w:val="24"/>
          <w:szCs w:val="24"/>
        </w:rPr>
        <w:t>Спроектируйте содержание учебного материала для выбранной Вами темы урока и заполните таблицу</w:t>
      </w:r>
    </w:p>
    <w:p w:rsidR="00E862B6" w:rsidRPr="00E862B6" w:rsidRDefault="00E862B6" w:rsidP="00E862B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862B6">
        <w:rPr>
          <w:rFonts w:ascii="Times New Roman" w:hAnsi="Times New Roman"/>
          <w:color w:val="000000"/>
          <w:sz w:val="24"/>
          <w:szCs w:val="24"/>
        </w:rPr>
        <w:t>Тема урока</w:t>
      </w:r>
      <w:proofErr w:type="gramStart"/>
      <w:r w:rsidRPr="00E862B6">
        <w:rPr>
          <w:rFonts w:ascii="Times New Roman" w:hAnsi="Times New Roman"/>
          <w:color w:val="000000"/>
          <w:sz w:val="24"/>
          <w:szCs w:val="24"/>
        </w:rPr>
        <w:t xml:space="preserve"> ______________________________________ (.... </w:t>
      </w:r>
      <w:proofErr w:type="gramEnd"/>
      <w:r w:rsidRPr="00E862B6">
        <w:rPr>
          <w:rFonts w:ascii="Times New Roman" w:hAnsi="Times New Roman"/>
          <w:color w:val="000000"/>
          <w:sz w:val="24"/>
          <w:szCs w:val="24"/>
        </w:rPr>
        <w:t>мин.)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662"/>
      </w:tblGrid>
      <w:tr w:rsidR="00E862B6" w:rsidRPr="00E33683" w:rsidTr="00E33683">
        <w:tc>
          <w:tcPr>
            <w:tcW w:w="3256" w:type="dxa"/>
            <w:shd w:val="clear" w:color="auto" w:fill="auto"/>
          </w:tcPr>
          <w:p w:rsidR="00E862B6" w:rsidRPr="00E33683" w:rsidRDefault="00E862B6" w:rsidP="00E86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683">
              <w:rPr>
                <w:rFonts w:ascii="Times New Roman" w:hAnsi="Times New Roman"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6662" w:type="dxa"/>
            <w:shd w:val="clear" w:color="auto" w:fill="auto"/>
          </w:tcPr>
          <w:p w:rsidR="00E862B6" w:rsidRPr="00E33683" w:rsidRDefault="00E862B6" w:rsidP="00E86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6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</w:tr>
      <w:tr w:rsidR="00E862B6" w:rsidRPr="00E33683" w:rsidTr="00E33683">
        <w:tc>
          <w:tcPr>
            <w:tcW w:w="3256" w:type="dxa"/>
            <w:shd w:val="clear" w:color="auto" w:fill="auto"/>
          </w:tcPr>
          <w:p w:rsidR="00E862B6" w:rsidRPr="00E33683" w:rsidRDefault="00E862B6" w:rsidP="00E86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862B6" w:rsidRPr="00E33683" w:rsidRDefault="00E862B6" w:rsidP="00E86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683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Перечислите, какие знания надо дать учащимся, какие сформировать умения, если предусмотрено целями - то и опыт творческой деятельности и опыт эмоционально-ценностного отношения к действительности. Это необходимо сделать по каждой цели в отдельности!</w:t>
            </w:r>
          </w:p>
        </w:tc>
      </w:tr>
      <w:tr w:rsidR="00E862B6" w:rsidRPr="00E33683" w:rsidTr="00E33683">
        <w:tc>
          <w:tcPr>
            <w:tcW w:w="3256" w:type="dxa"/>
            <w:shd w:val="clear" w:color="auto" w:fill="auto"/>
          </w:tcPr>
          <w:p w:rsidR="00E862B6" w:rsidRPr="00E33683" w:rsidRDefault="00E862B6" w:rsidP="00E86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6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E862B6" w:rsidRPr="00E33683" w:rsidRDefault="00E862B6" w:rsidP="00E86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2B6" w:rsidRPr="00E33683" w:rsidTr="00E33683">
        <w:tc>
          <w:tcPr>
            <w:tcW w:w="3256" w:type="dxa"/>
            <w:shd w:val="clear" w:color="auto" w:fill="auto"/>
          </w:tcPr>
          <w:p w:rsidR="00E862B6" w:rsidRPr="00E33683" w:rsidRDefault="00E862B6" w:rsidP="00E86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6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E862B6" w:rsidRPr="00E33683" w:rsidRDefault="00E862B6" w:rsidP="00E86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2B6" w:rsidRPr="00E33683" w:rsidTr="00E33683">
        <w:tc>
          <w:tcPr>
            <w:tcW w:w="3256" w:type="dxa"/>
            <w:shd w:val="clear" w:color="auto" w:fill="auto"/>
          </w:tcPr>
          <w:p w:rsidR="00E862B6" w:rsidRPr="00E33683" w:rsidRDefault="00E862B6" w:rsidP="00E86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683">
              <w:rPr>
                <w:rFonts w:ascii="Times New Roman" w:hAnsi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6662" w:type="dxa"/>
            <w:shd w:val="clear" w:color="auto" w:fill="auto"/>
          </w:tcPr>
          <w:p w:rsidR="00E862B6" w:rsidRPr="00E33683" w:rsidRDefault="00E862B6" w:rsidP="00E86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62B6" w:rsidRPr="00E862B6" w:rsidRDefault="00F91A1A" w:rsidP="00E862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/>
          <w:b/>
          <w:bCs/>
          <w:sz w:val="24"/>
          <w:szCs w:val="24"/>
        </w:rPr>
        <w:t>СРС 5</w:t>
      </w:r>
      <w:r w:rsidR="00E862B6" w:rsidRPr="00E862B6">
        <w:rPr>
          <w:rFonts w:ascii="Times New Roman" w:eastAsia="Times-Roman" w:hAnsi="Times New Roman"/>
          <w:b/>
          <w:bCs/>
          <w:sz w:val="24"/>
          <w:szCs w:val="24"/>
        </w:rPr>
        <w:t xml:space="preserve">. </w:t>
      </w:r>
      <w:r w:rsidR="00E862B6" w:rsidRPr="00E862B6">
        <w:rPr>
          <w:rFonts w:ascii="Times New Roman" w:hAnsi="Times New Roman"/>
          <w:color w:val="000000"/>
          <w:sz w:val="24"/>
          <w:szCs w:val="24"/>
        </w:rPr>
        <w:t>Разработайте организацию проектной деятельности для ДОУ (возраст дошкольников определяет</w:t>
      </w:r>
      <w:r w:rsidR="00E862B6" w:rsidRPr="00E862B6">
        <w:rPr>
          <w:rFonts w:ascii="Times New Roman" w:hAnsi="Times New Roman"/>
          <w:sz w:val="24"/>
          <w:szCs w:val="24"/>
        </w:rPr>
        <w:t>ся студентом самостоятельно)</w:t>
      </w:r>
    </w:p>
    <w:p w:rsidR="00E862B6" w:rsidRPr="00E862B6" w:rsidRDefault="00E862B6" w:rsidP="00E862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2B6" w:rsidRPr="00E862B6" w:rsidRDefault="00E862B6" w:rsidP="00E862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E862B6">
        <w:rPr>
          <w:rFonts w:ascii="Times New Roman" w:hAnsi="Times New Roman"/>
          <w:b/>
          <w:sz w:val="24"/>
          <w:szCs w:val="24"/>
        </w:rPr>
        <w:t>Критерии оценки выполнения аттестационной (</w:t>
      </w:r>
      <w:r w:rsidRPr="00E862B6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самостоятельной) работы студента </w:t>
      </w:r>
    </w:p>
    <w:p w:rsidR="00E862B6" w:rsidRPr="00E862B6" w:rsidRDefault="00E862B6" w:rsidP="00E862B6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862B6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E862B6">
        <w:rPr>
          <w:rFonts w:ascii="Times New Roman" w:hAnsi="Times New Roman"/>
          <w:sz w:val="24"/>
          <w:szCs w:val="24"/>
          <w:lang w:val="ru-RU"/>
        </w:rPr>
        <w:t>ставится, если студент не готов.</w:t>
      </w:r>
    </w:p>
    <w:p w:rsidR="00E862B6" w:rsidRPr="00E862B6" w:rsidRDefault="00F91A1A" w:rsidP="00E862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E862B6" w:rsidRPr="00E862B6">
        <w:rPr>
          <w:rFonts w:ascii="Times New Roman" w:hAnsi="Times New Roman"/>
          <w:b/>
          <w:bCs/>
          <w:sz w:val="24"/>
          <w:szCs w:val="24"/>
        </w:rPr>
        <w:t xml:space="preserve"> балла – </w:t>
      </w:r>
      <w:r w:rsidR="00E862B6" w:rsidRPr="00E862B6">
        <w:rPr>
          <w:rFonts w:ascii="Times New Roman" w:hAnsi="Times New Roman"/>
          <w:sz w:val="24"/>
          <w:szCs w:val="24"/>
        </w:rPr>
        <w:t>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E862B6" w:rsidRPr="00E862B6" w:rsidRDefault="00F91A1A" w:rsidP="00E862B6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 баллов</w:t>
      </w:r>
      <w:r w:rsidR="00E862B6" w:rsidRPr="00E862B6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862B6" w:rsidRPr="00E862B6">
        <w:rPr>
          <w:rFonts w:ascii="Times New Roman" w:hAnsi="Times New Roman"/>
          <w:sz w:val="24"/>
          <w:szCs w:val="24"/>
        </w:rPr>
        <w:t xml:space="preserve">выставляется за грамотно изложенный  материал, </w:t>
      </w:r>
      <w:r w:rsidR="00E862B6" w:rsidRPr="00E862B6">
        <w:rPr>
          <w:rFonts w:ascii="Times New Roman" w:hAnsi="Times New Roman"/>
          <w:spacing w:val="-6"/>
          <w:sz w:val="24"/>
          <w:szCs w:val="24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915D43" w:rsidRDefault="00915D43" w:rsidP="00DC1D7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915D43" w:rsidRPr="009416B5" w:rsidRDefault="00915D43" w:rsidP="0041502D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9416B5" w:rsidRPr="009416B5" w:rsidRDefault="009416B5" w:rsidP="009416B5">
      <w:pPr>
        <w:spacing w:after="0" w:line="240" w:lineRule="auto"/>
        <w:rPr>
          <w:rFonts w:ascii="Times New Roman" w:eastAsia="Times-Italic" w:hAnsi="Times New Roman"/>
          <w:iCs/>
          <w:sz w:val="24"/>
          <w:szCs w:val="24"/>
        </w:rPr>
      </w:pPr>
    </w:p>
    <w:sectPr w:rsidR="009416B5" w:rsidRPr="009416B5" w:rsidSect="009B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4636EB"/>
    <w:multiLevelType w:val="hybridMultilevel"/>
    <w:tmpl w:val="9856AA4A"/>
    <w:lvl w:ilvl="0" w:tplc="C61E2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5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6B26C3"/>
    <w:multiLevelType w:val="hybridMultilevel"/>
    <w:tmpl w:val="2DB0343A"/>
    <w:lvl w:ilvl="0" w:tplc="E53CC3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4604980"/>
    <w:multiLevelType w:val="hybridMultilevel"/>
    <w:tmpl w:val="152A4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C0F20A4"/>
    <w:multiLevelType w:val="hybridMultilevel"/>
    <w:tmpl w:val="17FECBE0"/>
    <w:lvl w:ilvl="0" w:tplc="6AAC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38679BA"/>
    <w:multiLevelType w:val="hybridMultilevel"/>
    <w:tmpl w:val="E2C8B638"/>
    <w:lvl w:ilvl="0" w:tplc="DC7AC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C8237FB"/>
    <w:multiLevelType w:val="hybridMultilevel"/>
    <w:tmpl w:val="6296996C"/>
    <w:lvl w:ilvl="0" w:tplc="94C83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BF1C2A"/>
    <w:multiLevelType w:val="hybridMultilevel"/>
    <w:tmpl w:val="3E50DE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330761A9"/>
    <w:multiLevelType w:val="hybridMultilevel"/>
    <w:tmpl w:val="A0B8200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7C568C76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7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35A38B1"/>
    <w:multiLevelType w:val="hybridMultilevel"/>
    <w:tmpl w:val="E6666C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56A6F93"/>
    <w:multiLevelType w:val="hybridMultilevel"/>
    <w:tmpl w:val="3AB46A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39BC0F9C"/>
    <w:multiLevelType w:val="hybridMultilevel"/>
    <w:tmpl w:val="CF1E54B2"/>
    <w:lvl w:ilvl="0" w:tplc="81E6F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DCA335F"/>
    <w:multiLevelType w:val="hybridMultilevel"/>
    <w:tmpl w:val="AC4ED7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3514945"/>
    <w:multiLevelType w:val="hybridMultilevel"/>
    <w:tmpl w:val="DF1CD184"/>
    <w:lvl w:ilvl="0" w:tplc="830CF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4D323B3"/>
    <w:multiLevelType w:val="hybridMultilevel"/>
    <w:tmpl w:val="A050C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69219ED"/>
    <w:multiLevelType w:val="hybridMultilevel"/>
    <w:tmpl w:val="B79A22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4A2542A6"/>
    <w:multiLevelType w:val="hybridMultilevel"/>
    <w:tmpl w:val="45F6764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3EA76AB"/>
    <w:multiLevelType w:val="hybridMultilevel"/>
    <w:tmpl w:val="FB9A0606"/>
    <w:lvl w:ilvl="0" w:tplc="0910F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4">
    <w:nsid w:val="5C9D2B7F"/>
    <w:multiLevelType w:val="hybridMultilevel"/>
    <w:tmpl w:val="9608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8">
    <w:nsid w:val="6EE104A9"/>
    <w:multiLevelType w:val="hybridMultilevel"/>
    <w:tmpl w:val="209A3896"/>
    <w:lvl w:ilvl="0" w:tplc="A9CA5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5A33450"/>
    <w:multiLevelType w:val="hybridMultilevel"/>
    <w:tmpl w:val="DCEAAE38"/>
    <w:lvl w:ilvl="0" w:tplc="0E52E2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E154BF1"/>
    <w:multiLevelType w:val="hybridMultilevel"/>
    <w:tmpl w:val="303CB9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2"/>
  </w:num>
  <w:num w:numId="2">
    <w:abstractNumId w:val="13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49"/>
  </w:num>
  <w:num w:numId="9">
    <w:abstractNumId w:val="39"/>
  </w:num>
  <w:num w:numId="10">
    <w:abstractNumId w:val="29"/>
  </w:num>
  <w:num w:numId="11">
    <w:abstractNumId w:val="33"/>
  </w:num>
  <w:num w:numId="12">
    <w:abstractNumId w:val="15"/>
  </w:num>
  <w:num w:numId="13">
    <w:abstractNumId w:val="46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42"/>
  </w:num>
  <w:num w:numId="17">
    <w:abstractNumId w:val="27"/>
  </w:num>
  <w:num w:numId="18">
    <w:abstractNumId w:val="51"/>
  </w:num>
  <w:num w:numId="19">
    <w:abstractNumId w:val="22"/>
  </w:num>
  <w:num w:numId="20">
    <w:abstractNumId w:val="16"/>
  </w:num>
  <w:num w:numId="21">
    <w:abstractNumId w:val="45"/>
  </w:num>
  <w:num w:numId="22">
    <w:abstractNumId w:val="40"/>
  </w:num>
  <w:num w:numId="23">
    <w:abstractNumId w:val="20"/>
  </w:num>
  <w:num w:numId="24">
    <w:abstractNumId w:val="26"/>
  </w:num>
  <w:num w:numId="25">
    <w:abstractNumId w:val="48"/>
  </w:num>
  <w:num w:numId="26">
    <w:abstractNumId w:val="41"/>
  </w:num>
  <w:num w:numId="27">
    <w:abstractNumId w:val="24"/>
  </w:num>
  <w:num w:numId="28">
    <w:abstractNumId w:val="31"/>
  </w:num>
  <w:num w:numId="29">
    <w:abstractNumId w:val="23"/>
  </w:num>
  <w:num w:numId="30">
    <w:abstractNumId w:val="34"/>
  </w:num>
  <w:num w:numId="31">
    <w:abstractNumId w:val="21"/>
  </w:num>
  <w:num w:numId="32">
    <w:abstractNumId w:val="37"/>
  </w:num>
  <w:num w:numId="33">
    <w:abstractNumId w:val="28"/>
  </w:num>
  <w:num w:numId="34">
    <w:abstractNumId w:val="50"/>
  </w:num>
  <w:num w:numId="35">
    <w:abstractNumId w:val="52"/>
  </w:num>
  <w:num w:numId="36">
    <w:abstractNumId w:val="36"/>
  </w:num>
  <w:num w:numId="37">
    <w:abstractNumId w:val="25"/>
  </w:num>
  <w:num w:numId="38">
    <w:abstractNumId w:val="30"/>
  </w:num>
  <w:num w:numId="39">
    <w:abstractNumId w:val="35"/>
  </w:num>
  <w:num w:numId="40">
    <w:abstractNumId w:val="4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0"/>
    <w:rsid w:val="000037A0"/>
    <w:rsid w:val="000566D2"/>
    <w:rsid w:val="000D4876"/>
    <w:rsid w:val="00135C1D"/>
    <w:rsid w:val="00190950"/>
    <w:rsid w:val="00243EAF"/>
    <w:rsid w:val="00370418"/>
    <w:rsid w:val="003740DB"/>
    <w:rsid w:val="0041502D"/>
    <w:rsid w:val="005F42D9"/>
    <w:rsid w:val="00612D08"/>
    <w:rsid w:val="007269DD"/>
    <w:rsid w:val="007C5C41"/>
    <w:rsid w:val="00802148"/>
    <w:rsid w:val="00915D43"/>
    <w:rsid w:val="009400B9"/>
    <w:rsid w:val="009416B5"/>
    <w:rsid w:val="009B3ABD"/>
    <w:rsid w:val="00D72041"/>
    <w:rsid w:val="00D923D1"/>
    <w:rsid w:val="00DC1D76"/>
    <w:rsid w:val="00E33683"/>
    <w:rsid w:val="00E862B6"/>
    <w:rsid w:val="00F9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3AB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3"/>
    <w:rsid w:val="009416B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99"/>
    <w:qFormat/>
    <w:rsid w:val="009416B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/>
    </w:rPr>
  </w:style>
  <w:style w:type="paragraph" w:customStyle="1" w:styleId="14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rsid w:val="009416B5"/>
    <w:rPr>
      <w:rFonts w:eastAsia="Times New Roman"/>
      <w:sz w:val="22"/>
      <w:szCs w:val="22"/>
      <w:lang w:eastAsia="en-US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rFonts w:eastAsia="Times New Roman"/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eastAsia="Times New Roman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eastAsia="Times New Roman" w:hAnsi="Georgia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rFonts w:eastAsia="Times New Roman"/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/>
      <w:b/>
      <w:bCs/>
      <w:sz w:val="26"/>
      <w:szCs w:val="26"/>
      <w:lang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e">
    <w:name w:val="Сетка таблицы1"/>
    <w:basedOn w:val="a3"/>
    <w:next w:val="a9"/>
    <w:uiPriority w:val="59"/>
    <w:rsid w:val="009416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5"/>
      </w:numPr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rFonts w:eastAsia="Times New Roman"/>
      <w:sz w:val="22"/>
      <w:szCs w:val="22"/>
      <w:lang w:val="en-US" w:eastAsia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3"/>
      <w:lang w:eastAsia="ru-RU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6"/>
      </w:numPr>
      <w:spacing w:after="0" w:line="240" w:lineRule="auto"/>
    </w:pPr>
    <w:rPr>
      <w:rFonts w:ascii="Times New Roman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7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8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d">
    <w:name w:val="endnote text"/>
    <w:basedOn w:val="a1"/>
    <w:link w:val="affe"/>
    <w:uiPriority w:val="99"/>
    <w:semiHidden/>
    <w:unhideWhenUsed/>
    <w:rsid w:val="00915D4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e">
    <w:name w:val="Текст концевой сноски Знак"/>
    <w:link w:val="affd"/>
    <w:uiPriority w:val="99"/>
    <w:semiHidden/>
    <w:rsid w:val="00915D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2020-09-16T02:27:00Z</dcterms:created>
  <dcterms:modified xsi:type="dcterms:W3CDTF">2020-11-07T05:51:00Z</dcterms:modified>
</cp:coreProperties>
</file>