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activeX/activeX27.xml" ContentType="application/vnd.ms-office.activeX+xml"/>
  <Override PartName="/word/activeX/activeX27.bin" ContentType="application/vnd.ms-office.activeX"/>
  <Override PartName="/word/activeX/activeX28.xml" ContentType="application/vnd.ms-office.activeX+xml"/>
  <Override PartName="/word/activeX/activeX28.bin" ContentType="application/vnd.ms-office.activeX"/>
  <Override PartName="/word/activeX/activeX29.xml" ContentType="application/vnd.ms-office.activeX+xml"/>
  <Override PartName="/word/activeX/activeX29.bin" ContentType="application/vnd.ms-office.activeX"/>
  <Override PartName="/word/activeX/activeX30.xml" ContentType="application/vnd.ms-office.activeX+xml"/>
  <Override PartName="/word/activeX/activeX30.bin" ContentType="application/vnd.ms-office.activeX"/>
  <Override PartName="/word/activeX/activeX31.xml" ContentType="application/vnd.ms-office.activeX+xml"/>
  <Override PartName="/word/activeX/activeX31.bin" ContentType="application/vnd.ms-office.activeX"/>
  <Override PartName="/word/activeX/activeX32.xml" ContentType="application/vnd.ms-office.activeX+xml"/>
  <Override PartName="/word/activeX/activeX32.bin" ContentType="application/vnd.ms-office.activeX"/>
  <Override PartName="/word/activeX/activeX33.xml" ContentType="application/vnd.ms-office.activeX+xml"/>
  <Override PartName="/word/activeX/activeX33.bin" ContentType="application/vnd.ms-office.activeX"/>
  <Override PartName="/word/activeX/activeX34.xml" ContentType="application/vnd.ms-office.activeX+xml"/>
  <Override PartName="/word/activeX/activeX34.bin" ContentType="application/vnd.ms-office.activeX"/>
  <Override PartName="/word/activeX/activeX35.xml" ContentType="application/vnd.ms-office.activeX+xml"/>
  <Override PartName="/word/activeX/activeX35.bin" ContentType="application/vnd.ms-office.activeX"/>
  <Override PartName="/word/activeX/activeX36.xml" ContentType="application/vnd.ms-office.activeX+xml"/>
  <Override PartName="/word/activeX/activeX36.bin" ContentType="application/vnd.ms-office.activeX"/>
  <Override PartName="/word/activeX/activeX37.xml" ContentType="application/vnd.ms-office.activeX+xml"/>
  <Override PartName="/word/activeX/activeX37.bin" ContentType="application/vnd.ms-office.activeX"/>
  <Override PartName="/word/activeX/activeX38.xml" ContentType="application/vnd.ms-office.activeX+xml"/>
  <Override PartName="/word/activeX/activeX38.bin" ContentType="application/vnd.ms-office.activeX"/>
  <Override PartName="/word/activeX/activeX39.xml" ContentType="application/vnd.ms-office.activeX+xml"/>
  <Override PartName="/word/activeX/activeX39.bin" ContentType="application/vnd.ms-office.activeX"/>
  <Override PartName="/word/activeX/activeX40.xml" ContentType="application/vnd.ms-office.activeX+xml"/>
  <Override PartName="/word/activeX/activeX40.bin" ContentType="application/vnd.ms-office.activeX"/>
  <Override PartName="/word/activeX/activeX41.xml" ContentType="application/vnd.ms-office.activeX+xml"/>
  <Override PartName="/word/activeX/activeX41.bin" ContentType="application/vnd.ms-office.activeX"/>
  <Override PartName="/word/activeX/activeX42.xml" ContentType="application/vnd.ms-office.activeX+xml"/>
  <Override PartName="/word/activeX/activeX42.bin" ContentType="application/vnd.ms-office.activeX"/>
  <Override PartName="/word/activeX/activeX43.xml" ContentType="application/vnd.ms-office.activeX+xml"/>
  <Override PartName="/word/activeX/activeX43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4C0" w:rsidRPr="006C0456" w:rsidRDefault="00611383" w:rsidP="00ED6556">
      <w:pPr>
        <w:widowControl w:val="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86475" cy="8362950"/>
            <wp:effectExtent l="0" t="0" r="0" b="0"/>
            <wp:docPr id="1" name="Рисунок 1" descr="C:\Users\Екатерина\Desktop\ФОС\ПиМНО\ППО-21 зо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C:\Users\Екатерина\Desktop\ФОС\ПиМНО\ППО-21 зо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86475" cy="8362950"/>
            <wp:effectExtent l="0" t="0" r="0" b="0"/>
            <wp:docPr id="2" name="Рисунок 2" descr="C:\Users\Екатерина\Desktop\ФОС\ПиМНО\ППО-21 зо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Екатерина\Desktop\ФОС\ПиМНО\ППО-21 зо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4C0" w:rsidRPr="006C0456" w:rsidRDefault="003C34C0" w:rsidP="003C34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C34C0" w:rsidRPr="006C0456">
          <w:pgSz w:w="11906" w:h="16841"/>
          <w:pgMar w:top="700" w:right="760" w:bottom="450" w:left="1560" w:header="720" w:footer="720" w:gutter="0"/>
          <w:cols w:space="720" w:equalWidth="0">
            <w:col w:w="9580"/>
          </w:cols>
          <w:noEndnote/>
        </w:sectPr>
      </w:pPr>
    </w:p>
    <w:p w:rsidR="003C34C0" w:rsidRPr="006C0456" w:rsidRDefault="00FE7BAD" w:rsidP="003C34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1" w:name="page19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450850</wp:posOffset>
            </wp:positionH>
            <wp:positionV relativeFrom="paragraph">
              <wp:posOffset>-1426845</wp:posOffset>
            </wp:positionV>
            <wp:extent cx="624840" cy="493395"/>
            <wp:effectExtent l="19050" t="0" r="381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C0" w:rsidRPr="003C34C0" w:rsidRDefault="003C34C0" w:rsidP="003C34C0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C34C0">
        <w:rPr>
          <w:rFonts w:ascii="Times New Roman" w:hAnsi="Times New Roman"/>
          <w:b/>
          <w:bCs/>
          <w:sz w:val="28"/>
          <w:szCs w:val="28"/>
          <w:lang w:val="ru-RU"/>
        </w:rPr>
        <w:t>Паспорт фонда оценочных средств</w:t>
      </w:r>
    </w:p>
    <w:p w:rsidR="003C34C0" w:rsidRDefault="003C34C0" w:rsidP="003C34C0">
      <w:pPr>
        <w:widowControl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3C34C0">
        <w:rPr>
          <w:rFonts w:ascii="Times New Roman" w:hAnsi="Times New Roman"/>
          <w:sz w:val="28"/>
          <w:szCs w:val="28"/>
          <w:lang w:val="ru-RU"/>
        </w:rPr>
        <w:t xml:space="preserve">по дисциплине </w:t>
      </w:r>
      <w:r w:rsidR="004E39F1">
        <w:rPr>
          <w:rFonts w:ascii="Times New Roman" w:hAnsi="Times New Roman"/>
          <w:sz w:val="28"/>
          <w:szCs w:val="28"/>
          <w:lang w:val="ru-RU"/>
        </w:rPr>
        <w:t xml:space="preserve">Элементарная </w:t>
      </w:r>
      <w:r w:rsidR="006C3480">
        <w:rPr>
          <w:rFonts w:ascii="Times New Roman" w:hAnsi="Times New Roman"/>
          <w:sz w:val="28"/>
          <w:szCs w:val="28"/>
          <w:lang w:val="ru-RU"/>
        </w:rPr>
        <w:t>м</w:t>
      </w:r>
      <w:r w:rsidR="009F7A01">
        <w:rPr>
          <w:rFonts w:ascii="Times New Roman" w:hAnsi="Times New Roman"/>
          <w:sz w:val="28"/>
          <w:szCs w:val="28"/>
          <w:lang w:val="ru-RU"/>
        </w:rPr>
        <w:t>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1944"/>
        <w:gridCol w:w="2123"/>
        <w:gridCol w:w="3720"/>
        <w:gridCol w:w="1782"/>
      </w:tblGrid>
      <w:tr w:rsidR="00632A33" w:rsidRPr="00632A33" w:rsidTr="006C3480">
        <w:tc>
          <w:tcPr>
            <w:tcW w:w="0" w:type="auto"/>
            <w:vAlign w:val="center"/>
          </w:tcPr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  <w:vAlign w:val="center"/>
          </w:tcPr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0" w:type="auto"/>
            <w:vAlign w:val="center"/>
          </w:tcPr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32A33">
              <w:rPr>
                <w:rFonts w:ascii="Times New Roman" w:hAnsi="Times New Roman"/>
                <w:sz w:val="20"/>
                <w:szCs w:val="20"/>
                <w:lang w:val="ru-RU"/>
              </w:rPr>
              <w:t>Код контролируемой компетенции (или ее части)</w:t>
            </w:r>
          </w:p>
        </w:tc>
        <w:tc>
          <w:tcPr>
            <w:tcW w:w="0" w:type="auto"/>
          </w:tcPr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32A33">
              <w:rPr>
                <w:rFonts w:ascii="Times New Roman" w:hAnsi="Times New Roman"/>
                <w:sz w:val="20"/>
                <w:szCs w:val="20"/>
                <w:lang w:val="ru-RU"/>
              </w:rPr>
              <w:t>Требования к уровню усвоения компетенции</w:t>
            </w:r>
          </w:p>
        </w:tc>
        <w:tc>
          <w:tcPr>
            <w:tcW w:w="0" w:type="auto"/>
            <w:vAlign w:val="center"/>
          </w:tcPr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Наименование оценочного средства</w:t>
            </w:r>
          </w:p>
        </w:tc>
      </w:tr>
      <w:tr w:rsidR="00632A33" w:rsidRPr="00632A33" w:rsidTr="006C3480">
        <w:trPr>
          <w:trHeight w:val="998"/>
        </w:trPr>
        <w:tc>
          <w:tcPr>
            <w:tcW w:w="0" w:type="auto"/>
          </w:tcPr>
          <w:p w:rsidR="006C3480" w:rsidRPr="00632A33" w:rsidRDefault="006C3480" w:rsidP="006C3480">
            <w:pPr>
              <w:tabs>
                <w:tab w:val="num" w:pos="643"/>
              </w:tabs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6C3480" w:rsidRPr="00632A33" w:rsidRDefault="006C3480" w:rsidP="006C3480">
            <w:pPr>
              <w:tabs>
                <w:tab w:val="left" w:pos="708"/>
              </w:tabs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Элементы теории множеств</w:t>
            </w:r>
          </w:p>
        </w:tc>
        <w:tc>
          <w:tcPr>
            <w:tcW w:w="0" w:type="auto"/>
          </w:tcPr>
          <w:p w:rsidR="006C3480" w:rsidRPr="00632A33" w:rsidRDefault="00FA4A42" w:rsidP="00632A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УК-1</w:t>
            </w:r>
          </w:p>
        </w:tc>
        <w:tc>
          <w:tcPr>
            <w:tcW w:w="0" w:type="auto"/>
          </w:tcPr>
          <w:p w:rsidR="006C3480" w:rsidRPr="00632A33" w:rsidRDefault="006C3480" w:rsidP="006C3480">
            <w:pPr>
              <w:pStyle w:val="220"/>
              <w:widowControl w:val="0"/>
              <w:tabs>
                <w:tab w:val="left" w:pos="851"/>
                <w:tab w:val="right" w:leader="underscore" w:pos="8505"/>
              </w:tabs>
              <w:ind w:firstLine="0"/>
              <w:rPr>
                <w:sz w:val="20"/>
                <w:szCs w:val="20"/>
              </w:rPr>
            </w:pPr>
            <w:r w:rsidRPr="00632A33">
              <w:rPr>
                <w:sz w:val="20"/>
                <w:szCs w:val="20"/>
                <w:u w:val="single"/>
              </w:rPr>
              <w:t>Уметь</w:t>
            </w:r>
            <w:r w:rsidRPr="00632A33">
              <w:rPr>
                <w:sz w:val="20"/>
                <w:szCs w:val="20"/>
              </w:rPr>
              <w:t xml:space="preserve"> использовать базовые знания теории множеств,  принципы теории</w:t>
            </w:r>
          </w:p>
        </w:tc>
        <w:tc>
          <w:tcPr>
            <w:tcW w:w="0" w:type="auto"/>
          </w:tcPr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Тестирование,</w:t>
            </w:r>
          </w:p>
          <w:p w:rsidR="006C3480" w:rsidRPr="00632A33" w:rsidRDefault="006C3480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</w:tc>
      </w:tr>
      <w:tr w:rsidR="00FA4A42" w:rsidRPr="00632A33" w:rsidTr="006C3480">
        <w:trPr>
          <w:trHeight w:val="1128"/>
        </w:trPr>
        <w:tc>
          <w:tcPr>
            <w:tcW w:w="0" w:type="auto"/>
          </w:tcPr>
          <w:p w:rsidR="00FA4A42" w:rsidRPr="00632A33" w:rsidRDefault="00FA4A42" w:rsidP="006C3480">
            <w:pPr>
              <w:tabs>
                <w:tab w:val="num" w:pos="643"/>
              </w:tabs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FA4A42" w:rsidRPr="00632A33" w:rsidRDefault="00FA4A42" w:rsidP="006C3480">
            <w:pPr>
              <w:tabs>
                <w:tab w:val="left" w:pos="708"/>
              </w:tabs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Комбинаторика</w:t>
            </w:r>
          </w:p>
          <w:p w:rsidR="00FA4A42" w:rsidRPr="00632A33" w:rsidRDefault="00FA4A42" w:rsidP="006C3480">
            <w:pPr>
              <w:tabs>
                <w:tab w:val="left" w:pos="708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A4A42" w:rsidRPr="00B55AFA" w:rsidRDefault="00FA4A42" w:rsidP="006547EF">
            <w:pPr>
              <w:rPr>
                <w:rFonts w:ascii="Times New Roman" w:hAnsi="Times New Roman"/>
                <w:sz w:val="20"/>
                <w:szCs w:val="20"/>
              </w:rPr>
            </w:pPr>
            <w:r w:rsidRPr="00B55AFA">
              <w:rPr>
                <w:rFonts w:ascii="Times New Roman" w:hAnsi="Times New Roman"/>
                <w:sz w:val="20"/>
                <w:szCs w:val="20"/>
                <w:lang w:val="ru-RU"/>
              </w:rPr>
              <w:t>УК</w:t>
            </w:r>
          </w:p>
        </w:tc>
        <w:tc>
          <w:tcPr>
            <w:tcW w:w="0" w:type="auto"/>
          </w:tcPr>
          <w:p w:rsidR="00FA4A42" w:rsidRPr="00632A33" w:rsidRDefault="00FA4A42" w:rsidP="006C3480">
            <w:pPr>
              <w:pStyle w:val="220"/>
              <w:widowControl w:val="0"/>
              <w:tabs>
                <w:tab w:val="left" w:pos="851"/>
                <w:tab w:val="right" w:leader="underscore" w:pos="8505"/>
              </w:tabs>
              <w:ind w:firstLine="0"/>
              <w:rPr>
                <w:sz w:val="20"/>
                <w:szCs w:val="20"/>
              </w:rPr>
            </w:pPr>
            <w:r w:rsidRPr="00632A33">
              <w:rPr>
                <w:sz w:val="20"/>
                <w:szCs w:val="20"/>
                <w:u w:val="single"/>
              </w:rPr>
              <w:t>Уметь</w:t>
            </w:r>
            <w:r w:rsidRPr="00632A33">
              <w:rPr>
                <w:sz w:val="20"/>
                <w:szCs w:val="20"/>
              </w:rPr>
              <w:t xml:space="preserve"> приобретать новые научные и профессиональные знания, используя современные образовательные и информационные технологии.</w:t>
            </w:r>
          </w:p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Тестирование,</w:t>
            </w:r>
          </w:p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</w:tc>
      </w:tr>
      <w:tr w:rsidR="00FA4A42" w:rsidRPr="00632A33" w:rsidTr="006C3480">
        <w:trPr>
          <w:trHeight w:val="1549"/>
        </w:trPr>
        <w:tc>
          <w:tcPr>
            <w:tcW w:w="0" w:type="auto"/>
          </w:tcPr>
          <w:p w:rsidR="00FA4A42" w:rsidRPr="00632A33" w:rsidRDefault="00FA4A42" w:rsidP="006C3480">
            <w:pPr>
              <w:tabs>
                <w:tab w:val="num" w:pos="643"/>
              </w:tabs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FA4A42" w:rsidRPr="00632A33" w:rsidRDefault="00FA4A42" w:rsidP="006C3480">
            <w:pPr>
              <w:tabs>
                <w:tab w:val="left" w:pos="708"/>
              </w:tabs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Элементы математической логики</w:t>
            </w:r>
          </w:p>
          <w:p w:rsidR="00FA4A42" w:rsidRPr="00632A33" w:rsidRDefault="00FA4A42" w:rsidP="006C3480">
            <w:pPr>
              <w:tabs>
                <w:tab w:val="left" w:pos="708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A4A42" w:rsidRPr="00B55AFA" w:rsidRDefault="00FA4A42" w:rsidP="006547EF">
            <w:pPr>
              <w:rPr>
                <w:rFonts w:ascii="Times New Roman" w:hAnsi="Times New Roman"/>
                <w:sz w:val="20"/>
                <w:szCs w:val="20"/>
              </w:rPr>
            </w:pPr>
            <w:r w:rsidRPr="00B55AFA">
              <w:rPr>
                <w:rFonts w:ascii="Times New Roman" w:hAnsi="Times New Roman"/>
                <w:sz w:val="20"/>
                <w:szCs w:val="20"/>
                <w:lang w:val="ru-RU"/>
              </w:rPr>
              <w:t>УК</w:t>
            </w:r>
          </w:p>
        </w:tc>
        <w:tc>
          <w:tcPr>
            <w:tcW w:w="0" w:type="auto"/>
          </w:tcPr>
          <w:p w:rsidR="00FA4A42" w:rsidRPr="00632A33" w:rsidRDefault="00FA4A42" w:rsidP="00632A3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32A33">
              <w:rPr>
                <w:rFonts w:ascii="Times New Roman" w:hAnsi="Times New Roman"/>
                <w:spacing w:val="-3"/>
                <w:sz w:val="20"/>
                <w:szCs w:val="20"/>
                <w:lang w:val="ru-RU" w:eastAsia="ru-RU"/>
              </w:rPr>
              <w:t>Знать  основные законы естественнонаучных дисциплин в про</w:t>
            </w:r>
            <w:r w:rsidRPr="00632A33">
              <w:rPr>
                <w:rFonts w:ascii="Times New Roman" w:hAnsi="Times New Roman"/>
                <w:spacing w:val="-5"/>
                <w:sz w:val="20"/>
                <w:szCs w:val="20"/>
                <w:lang w:val="ru-RU" w:eastAsia="ru-RU"/>
              </w:rPr>
              <w:t>фессиональной деятельности</w:t>
            </w:r>
            <w:r w:rsidRPr="00632A33">
              <w:rPr>
                <w:rFonts w:ascii="Times New Roman" w:hAnsi="Times New Roman"/>
                <w:sz w:val="20"/>
                <w:szCs w:val="20"/>
                <w:lang w:val="ru-RU" w:eastAsia="ru-RU"/>
              </w:rPr>
              <w:t>;</w:t>
            </w:r>
          </w:p>
          <w:p w:rsidR="00FA4A42" w:rsidRPr="00632A33" w:rsidRDefault="00FA4A42" w:rsidP="00632A33">
            <w:pPr>
              <w:widowControl w:val="0"/>
              <w:spacing w:after="0" w:line="240" w:lineRule="auto"/>
              <w:ind w:left="34" w:firstLine="686"/>
              <w:jc w:val="both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32A33">
              <w:rPr>
                <w:rFonts w:ascii="Times New Roman" w:hAnsi="Times New Roman"/>
                <w:spacing w:val="-2"/>
                <w:sz w:val="20"/>
                <w:szCs w:val="20"/>
                <w:lang w:val="ru-RU" w:eastAsia="ru-RU"/>
              </w:rPr>
              <w:t>Владеть  системным подходом и математическими методами  в формализа</w:t>
            </w:r>
            <w:r w:rsidRPr="00632A33">
              <w:rPr>
                <w:rFonts w:ascii="Times New Roman" w:hAnsi="Times New Roman"/>
                <w:spacing w:val="-5"/>
                <w:sz w:val="20"/>
                <w:szCs w:val="20"/>
                <w:lang w:val="ru-RU" w:eastAsia="ru-RU"/>
              </w:rPr>
              <w:t>ции решения прикладных задач</w:t>
            </w:r>
            <w:r w:rsidRPr="00632A33">
              <w:rPr>
                <w:rFonts w:ascii="Times New Roman" w:hAnsi="Times New Roman"/>
                <w:sz w:val="20"/>
                <w:szCs w:val="20"/>
                <w:lang w:val="ru-RU" w:eastAsia="ru-RU"/>
              </w:rPr>
              <w:t>.</w:t>
            </w:r>
          </w:p>
          <w:p w:rsidR="00FA4A42" w:rsidRPr="00632A33" w:rsidRDefault="00FA4A42" w:rsidP="006C3480">
            <w:pPr>
              <w:tabs>
                <w:tab w:val="left" w:pos="1440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Тестирование,</w:t>
            </w:r>
          </w:p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РГР</w:t>
            </w:r>
          </w:p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Экзамен</w:t>
            </w:r>
          </w:p>
        </w:tc>
      </w:tr>
      <w:tr w:rsidR="00FA4A42" w:rsidRPr="00632A33" w:rsidTr="006C3480">
        <w:trPr>
          <w:trHeight w:val="1549"/>
        </w:trPr>
        <w:tc>
          <w:tcPr>
            <w:tcW w:w="0" w:type="auto"/>
          </w:tcPr>
          <w:p w:rsidR="00FA4A42" w:rsidRPr="00632A33" w:rsidRDefault="00FA4A42" w:rsidP="006C3480">
            <w:pPr>
              <w:rPr>
                <w:rFonts w:ascii="Times New Roman" w:hAnsi="Times New Roman"/>
                <w:sz w:val="20"/>
                <w:szCs w:val="20"/>
              </w:rPr>
            </w:pPr>
            <w:r w:rsidRPr="00632A3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0" w:type="auto"/>
            <w:vAlign w:val="center"/>
          </w:tcPr>
          <w:p w:rsidR="00FA4A42" w:rsidRPr="00632A33" w:rsidRDefault="00FA4A42" w:rsidP="006C3480">
            <w:pPr>
              <w:tabs>
                <w:tab w:val="left" w:pos="708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A4A42" w:rsidRPr="00B55AFA" w:rsidRDefault="00FA4A42" w:rsidP="006547EF">
            <w:pPr>
              <w:rPr>
                <w:rFonts w:ascii="Times New Roman" w:hAnsi="Times New Roman"/>
                <w:sz w:val="20"/>
                <w:szCs w:val="20"/>
              </w:rPr>
            </w:pPr>
            <w:r w:rsidRPr="00B55AFA">
              <w:rPr>
                <w:rFonts w:ascii="Times New Roman" w:hAnsi="Times New Roman"/>
                <w:sz w:val="20"/>
                <w:szCs w:val="20"/>
                <w:lang w:val="ru-RU"/>
              </w:rPr>
              <w:t>УК</w:t>
            </w:r>
          </w:p>
        </w:tc>
        <w:tc>
          <w:tcPr>
            <w:tcW w:w="0" w:type="auto"/>
          </w:tcPr>
          <w:p w:rsidR="00FA4A42" w:rsidRPr="00632A33" w:rsidRDefault="00FA4A42" w:rsidP="00632A3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A4A42" w:rsidRPr="00632A33" w:rsidRDefault="00FA4A42" w:rsidP="006C348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C3480" w:rsidRDefault="006C3480" w:rsidP="003C34C0">
      <w:pPr>
        <w:widowControl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F7A01" w:rsidRDefault="009F7A01" w:rsidP="003C34C0">
      <w:pPr>
        <w:widowControl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F7A01" w:rsidRDefault="009F7A01" w:rsidP="003C34C0">
      <w:pPr>
        <w:widowControl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F7A01" w:rsidRDefault="009F7A01" w:rsidP="003C34C0">
      <w:pPr>
        <w:widowControl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C34C0" w:rsidRPr="0024532A" w:rsidRDefault="003C34C0" w:rsidP="003C34C0">
      <w:pPr>
        <w:widowControl w:val="0"/>
        <w:overflowPunct w:val="0"/>
        <w:autoSpaceDE w:val="0"/>
        <w:autoSpaceDN w:val="0"/>
        <w:adjustRightInd w:val="0"/>
        <w:spacing w:after="0" w:line="197" w:lineRule="auto"/>
        <w:ind w:left="140" w:right="260"/>
        <w:rPr>
          <w:rFonts w:ascii="Times New Roman" w:hAnsi="Times New Roman"/>
          <w:sz w:val="24"/>
          <w:szCs w:val="24"/>
          <w:lang w:val="ru-RU"/>
        </w:rPr>
      </w:pPr>
      <w:r w:rsidRPr="0024532A">
        <w:rPr>
          <w:rFonts w:ascii="Times New Roman" w:hAnsi="Times New Roman"/>
          <w:i/>
          <w:iCs/>
          <w:sz w:val="24"/>
          <w:szCs w:val="24"/>
          <w:lang w:val="ru-RU"/>
        </w:rPr>
        <w:t>.</w:t>
      </w:r>
    </w:p>
    <w:p w:rsidR="003C34C0" w:rsidRPr="0024532A" w:rsidRDefault="003C34C0" w:rsidP="003C34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3C34C0" w:rsidRPr="0024532A">
          <w:pgSz w:w="11906" w:h="16841"/>
          <w:pgMar w:top="700" w:right="580" w:bottom="450" w:left="1560" w:header="720" w:footer="720" w:gutter="0"/>
          <w:cols w:space="720" w:equalWidth="0">
            <w:col w:w="9760"/>
          </w:cols>
          <w:noEndnote/>
        </w:sectPr>
      </w:pPr>
    </w:p>
    <w:p w:rsidR="006B6B5E" w:rsidRPr="006B6B5E" w:rsidRDefault="006B6B5E" w:rsidP="006B6B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bookmarkStart w:id="2" w:name="page21"/>
      <w:bookmarkEnd w:id="2"/>
      <w:r w:rsidRPr="006B6B5E">
        <w:rPr>
          <w:rFonts w:ascii="Times New Roman" w:hAnsi="Times New Roman"/>
          <w:sz w:val="24"/>
          <w:szCs w:val="24"/>
          <w:lang w:val="ru-RU" w:eastAsia="ru-RU"/>
        </w:rPr>
        <w:lastRenderedPageBreak/>
        <w:t>Министерство науки и высшего образования Российской Федерации</w:t>
      </w:r>
    </w:p>
    <w:p w:rsidR="00FA0ED7" w:rsidRPr="007A3BB4" w:rsidRDefault="00FA0ED7" w:rsidP="00FA0ED7">
      <w:pPr>
        <w:widowControl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7A3BB4">
        <w:rPr>
          <w:rFonts w:ascii="Times New Roman" w:hAnsi="Times New Roman"/>
          <w:sz w:val="24"/>
          <w:szCs w:val="24"/>
          <w:lang w:val="ru-RU" w:eastAsia="ru-RU"/>
        </w:rPr>
        <w:t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университет имени М.К. Аммосова» в г. Нерюнгри</w:t>
      </w:r>
    </w:p>
    <w:p w:rsidR="00FA0ED7" w:rsidRPr="007A3BB4" w:rsidRDefault="00FA0ED7" w:rsidP="00FA0ED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A0ED7" w:rsidRPr="0024532A" w:rsidRDefault="00FA0ED7" w:rsidP="00FA0ED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7A3BB4">
        <w:rPr>
          <w:rFonts w:ascii="Times New Roman" w:hAnsi="Times New Roman"/>
          <w:sz w:val="24"/>
          <w:szCs w:val="24"/>
          <w:lang w:val="ru-RU"/>
        </w:rPr>
        <w:t>КАФЕДРА МАТЕМАТИКИ И ИНФОРМАТИКИ</w:t>
      </w:r>
    </w:p>
    <w:p w:rsidR="00E025C1" w:rsidRPr="0024532A" w:rsidRDefault="00E025C1" w:rsidP="00E025C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025C1" w:rsidRPr="0024532A" w:rsidRDefault="00E025C1" w:rsidP="00E025C1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  <w:lang w:val="ru-RU"/>
        </w:rPr>
      </w:pPr>
    </w:p>
    <w:p w:rsidR="00E025C1" w:rsidRPr="006D3326" w:rsidRDefault="00E025C1" w:rsidP="00E025C1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  <w:lang w:val="ru-RU"/>
        </w:rPr>
      </w:pPr>
    </w:p>
    <w:p w:rsidR="00E025C1" w:rsidRPr="004E309F" w:rsidRDefault="00E025C1" w:rsidP="00077AD7">
      <w:pPr>
        <w:pStyle w:val="af3"/>
        <w:numPr>
          <w:ilvl w:val="0"/>
          <w:numId w:val="17"/>
        </w:numPr>
      </w:pPr>
      <w:r w:rsidRPr="004E309F">
        <w:t xml:space="preserve">Программа </w:t>
      </w:r>
      <w:r w:rsidR="00E92981">
        <w:t>зачета</w:t>
      </w:r>
    </w:p>
    <w:p w:rsidR="00E025C1" w:rsidRPr="00E025C1" w:rsidRDefault="00E025C1" w:rsidP="00E025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F7A01" w:rsidRDefault="009F7A01" w:rsidP="006C3480">
      <w:pPr>
        <w:widowControl w:val="0"/>
        <w:spacing w:after="0" w:line="240" w:lineRule="auto"/>
        <w:ind w:firstLine="40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9F7A01">
        <w:rPr>
          <w:rFonts w:ascii="Times New Roman" w:hAnsi="Times New Roman"/>
          <w:sz w:val="24"/>
          <w:szCs w:val="24"/>
          <w:lang w:val="ru-RU" w:eastAsia="ru-RU"/>
        </w:rPr>
        <w:t xml:space="preserve">Программа </w:t>
      </w:r>
      <w:r w:rsidR="00E92981">
        <w:rPr>
          <w:rFonts w:ascii="Times New Roman" w:hAnsi="Times New Roman"/>
          <w:sz w:val="24"/>
          <w:szCs w:val="24"/>
          <w:lang w:val="ru-RU" w:eastAsia="ru-RU"/>
        </w:rPr>
        <w:t>зачета включает в себя собеседование по результатам выполнения РГР</w:t>
      </w:r>
    </w:p>
    <w:p w:rsidR="00E025C1" w:rsidRPr="00E92981" w:rsidRDefault="00E025C1" w:rsidP="00E025C1">
      <w:pPr>
        <w:tabs>
          <w:tab w:val="left" w:pos="1080"/>
        </w:tabs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E92981">
        <w:rPr>
          <w:rFonts w:ascii="Times New Roman" w:hAnsi="Times New Roman"/>
          <w:bCs/>
          <w:sz w:val="24"/>
          <w:szCs w:val="24"/>
          <w:lang w:val="ru-RU"/>
        </w:rPr>
        <w:t xml:space="preserve">Вопросы к </w:t>
      </w:r>
      <w:r w:rsidR="00E92981">
        <w:rPr>
          <w:rFonts w:ascii="Times New Roman" w:hAnsi="Times New Roman"/>
          <w:bCs/>
          <w:sz w:val="24"/>
          <w:szCs w:val="24"/>
          <w:lang w:val="ru-RU"/>
        </w:rPr>
        <w:t>зачету</w:t>
      </w:r>
    </w:p>
    <w:p w:rsidR="00E92981" w:rsidRPr="00E92981" w:rsidRDefault="00E92981" w:rsidP="00E92981">
      <w:pPr>
        <w:tabs>
          <w:tab w:val="left" w:pos="708"/>
        </w:tabs>
        <w:spacing w:after="0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b/>
          <w:sz w:val="24"/>
          <w:szCs w:val="24"/>
          <w:lang w:val="ru-RU"/>
        </w:rPr>
        <w:t>Тема 1. Элементы теории множеств</w:t>
      </w:r>
    </w:p>
    <w:p w:rsidR="00E92981" w:rsidRPr="00E92981" w:rsidRDefault="00E92981" w:rsidP="00E92981">
      <w:pPr>
        <w:tabs>
          <w:tab w:val="left" w:pos="708"/>
        </w:tabs>
        <w:spacing w:after="0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sz w:val="24"/>
          <w:szCs w:val="24"/>
          <w:lang w:val="ru-RU"/>
        </w:rPr>
        <w:t>Понятие множества и способы его задания.  Подмножества. Операции над множествами. Диаграммы Эйлера-Венна Число элементов в конечном множестве</w:t>
      </w:r>
    </w:p>
    <w:p w:rsidR="00E92981" w:rsidRPr="00E92981" w:rsidRDefault="00E92981" w:rsidP="00E92981">
      <w:pPr>
        <w:tabs>
          <w:tab w:val="left" w:pos="708"/>
        </w:tabs>
        <w:spacing w:after="0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b/>
          <w:sz w:val="24"/>
          <w:szCs w:val="24"/>
          <w:lang w:val="ru-RU"/>
        </w:rPr>
        <w:t>Тема 2. Развитие понятия числа.</w:t>
      </w:r>
    </w:p>
    <w:p w:rsidR="00E92981" w:rsidRPr="00E92981" w:rsidRDefault="00E92981" w:rsidP="00E9298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sz w:val="24"/>
          <w:szCs w:val="24"/>
          <w:lang w:val="ru-RU"/>
        </w:rPr>
        <w:t xml:space="preserve">Понятие числа. Понятие действия над целыми неотрицательными числами.  Смысл натурального числа и действий над числами. Запись целых неотрицательных чисел и алгоритмы действий над ними. Делимость целых неотрицательных чисел. </w:t>
      </w:r>
      <w:r w:rsidRPr="00E92981">
        <w:rPr>
          <w:rFonts w:ascii="Times New Roman" w:eastAsia="Calibri" w:hAnsi="Times New Roman"/>
          <w:bCs/>
          <w:sz w:val="24"/>
          <w:szCs w:val="24"/>
          <w:lang w:val="ru-RU"/>
        </w:rPr>
        <w:t xml:space="preserve">Положительные рациональные числа. Действительные числа. </w:t>
      </w:r>
      <w:r w:rsidRPr="00E92981">
        <w:rPr>
          <w:rFonts w:ascii="Times New Roman" w:eastAsia="Calibri" w:hAnsi="Times New Roman"/>
          <w:sz w:val="24"/>
          <w:szCs w:val="24"/>
          <w:lang w:val="ru-RU"/>
        </w:rPr>
        <w:t xml:space="preserve"> Положительные рациональные числа. Действительные числа.</w:t>
      </w:r>
    </w:p>
    <w:p w:rsidR="00E92981" w:rsidRPr="00E92981" w:rsidRDefault="00E92981" w:rsidP="00E92981">
      <w:pPr>
        <w:tabs>
          <w:tab w:val="left" w:pos="708"/>
        </w:tabs>
        <w:spacing w:after="0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b/>
          <w:sz w:val="24"/>
          <w:szCs w:val="24"/>
          <w:lang w:val="ru-RU"/>
        </w:rPr>
        <w:t>Тема 3. Элементы комбинаторики</w:t>
      </w:r>
    </w:p>
    <w:p w:rsidR="00E92981" w:rsidRPr="00E92981" w:rsidRDefault="00E92981" w:rsidP="00E92981">
      <w:pPr>
        <w:tabs>
          <w:tab w:val="left" w:pos="708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sz w:val="24"/>
          <w:szCs w:val="24"/>
          <w:lang w:val="ru-RU"/>
        </w:rPr>
        <w:t>Комбинаторика. Правило суммы и произведения. Размещения  с повторениями и  без. Перестановки с повторениями и без повторений. Сочетания  с повторениями и без. Свойства сочетаний.</w:t>
      </w:r>
    </w:p>
    <w:p w:rsidR="00E92981" w:rsidRPr="00E92981" w:rsidRDefault="00E92981" w:rsidP="00E92981">
      <w:pPr>
        <w:tabs>
          <w:tab w:val="left" w:pos="708"/>
        </w:tabs>
        <w:spacing w:after="0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b/>
          <w:sz w:val="24"/>
          <w:szCs w:val="24"/>
          <w:lang w:val="ru-RU"/>
        </w:rPr>
        <w:t>Тема 4. Элементы математической логики</w:t>
      </w:r>
    </w:p>
    <w:p w:rsidR="00E92981" w:rsidRPr="00E92981" w:rsidRDefault="00E92981" w:rsidP="00E92981">
      <w:pPr>
        <w:spacing w:after="0"/>
        <w:rPr>
          <w:rFonts w:ascii="Times New Roman" w:eastAsia="Calibri" w:hAnsi="Times New Roman"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sz w:val="24"/>
          <w:szCs w:val="24"/>
          <w:lang w:val="ru-RU"/>
        </w:rPr>
        <w:t>Понятие высказывания. Логические операции над высказываниями. Таблицы истинности высказываний. Законы логики. Равносильные формулы алгебры логики. Функции алгебры логики. Представление произвольной функции алгебры логики в виде формулы алгебры логики. Приложения алгебры логики при решении логических задач</w:t>
      </w:r>
    </w:p>
    <w:p w:rsidR="00E92981" w:rsidRPr="00E92981" w:rsidRDefault="00E92981" w:rsidP="00E92981">
      <w:pPr>
        <w:autoSpaceDE w:val="0"/>
        <w:autoSpaceDN w:val="0"/>
        <w:adjustRightInd w:val="0"/>
        <w:spacing w:after="0"/>
        <w:rPr>
          <w:rFonts w:ascii="Times New Roman" w:eastAsia="Calibri" w:hAnsi="Times New Roman"/>
          <w:bCs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b/>
          <w:sz w:val="24"/>
          <w:szCs w:val="24"/>
          <w:lang w:val="ru-RU"/>
        </w:rPr>
        <w:t xml:space="preserve">Тема 5. </w:t>
      </w:r>
      <w:r w:rsidRPr="00E92981">
        <w:rPr>
          <w:rFonts w:ascii="Times New Roman" w:eastAsia="Calibri" w:hAnsi="Times New Roman"/>
          <w:b/>
          <w:bCs/>
          <w:sz w:val="24"/>
          <w:szCs w:val="24"/>
          <w:lang w:val="ru-RU"/>
        </w:rPr>
        <w:t xml:space="preserve">Геометрические фигуры </w:t>
      </w:r>
      <w:r w:rsidRPr="00E92981">
        <w:rPr>
          <w:rFonts w:ascii="Times New Roman" w:eastAsia="Calibri" w:hAnsi="Times New Roman"/>
          <w:bCs/>
          <w:sz w:val="24"/>
          <w:szCs w:val="24"/>
          <w:lang w:val="ru-RU"/>
        </w:rPr>
        <w:t>Геометрические фигуры на плоскости. Свойства геометрических фигур. Инструменты геометрии построений.</w:t>
      </w:r>
    </w:p>
    <w:p w:rsidR="00E92981" w:rsidRPr="00E92981" w:rsidRDefault="00E92981" w:rsidP="00E92981">
      <w:pPr>
        <w:shd w:val="clear" w:color="auto" w:fill="FFFFFF"/>
        <w:tabs>
          <w:tab w:val="left" w:pos="0"/>
          <w:tab w:val="left" w:pos="180"/>
        </w:tabs>
        <w:autoSpaceDE w:val="0"/>
        <w:autoSpaceDN w:val="0"/>
        <w:adjustRightInd w:val="0"/>
        <w:spacing w:after="0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E92981">
        <w:rPr>
          <w:rFonts w:ascii="Times New Roman" w:eastAsia="Calibri" w:hAnsi="Times New Roman"/>
          <w:b/>
          <w:sz w:val="24"/>
          <w:szCs w:val="24"/>
          <w:lang w:val="ru-RU"/>
        </w:rPr>
        <w:t>Тема  6. Элементы математической статистики</w:t>
      </w:r>
    </w:p>
    <w:p w:rsidR="00E92981" w:rsidRPr="00E92981" w:rsidRDefault="00E92981" w:rsidP="00E9298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E92981">
        <w:rPr>
          <w:rFonts w:ascii="Times New Roman" w:hAnsi="Times New Roman"/>
          <w:sz w:val="24"/>
          <w:szCs w:val="24"/>
          <w:lang w:val="ru-RU"/>
        </w:rPr>
        <w:t xml:space="preserve">Генеральная совокупность и выборка. Статистическое распределение выборки. Полигон и гистограмма. Статистические характеристики вариационных рядов. Вычисление числовых характеристик выборки. Необходимый объем выборки. </w:t>
      </w:r>
    </w:p>
    <w:p w:rsidR="00E92981" w:rsidRPr="00E92981" w:rsidRDefault="00E92981" w:rsidP="00E92981">
      <w:pPr>
        <w:pStyle w:val="a9"/>
        <w:numPr>
          <w:ilvl w:val="12"/>
          <w:numId w:val="0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 w:rsidRPr="00E92981">
        <w:rPr>
          <w:rFonts w:ascii="Times New Roman" w:hAnsi="Times New Roman"/>
          <w:b/>
          <w:sz w:val="24"/>
          <w:szCs w:val="24"/>
          <w:lang w:val="ru-RU"/>
        </w:rPr>
        <w:t>Тема</w:t>
      </w:r>
      <w:r w:rsidRPr="00E92981">
        <w:rPr>
          <w:rFonts w:ascii="Times New Roman" w:hAnsi="Times New Roman"/>
          <w:b/>
          <w:bCs/>
          <w:sz w:val="24"/>
          <w:szCs w:val="24"/>
          <w:lang w:val="ru-RU"/>
        </w:rPr>
        <w:t xml:space="preserve"> 7. Математические основы обработки данных в педагогике и психологии .</w:t>
      </w:r>
    </w:p>
    <w:p w:rsidR="00E92981" w:rsidRPr="00E92981" w:rsidRDefault="00E92981" w:rsidP="00E92981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E92981">
        <w:rPr>
          <w:rFonts w:ascii="Times New Roman" w:hAnsi="Times New Roman"/>
          <w:bCs/>
          <w:sz w:val="24"/>
          <w:szCs w:val="24"/>
          <w:lang w:val="ru-RU"/>
        </w:rPr>
        <w:t xml:space="preserve">Параметрические и непараметрические критерии различий </w:t>
      </w:r>
    </w:p>
    <w:p w:rsidR="00E92981" w:rsidRPr="00E92981" w:rsidRDefault="00E92981" w:rsidP="00E92981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92981">
        <w:rPr>
          <w:rFonts w:ascii="Times New Roman" w:hAnsi="Times New Roman"/>
          <w:bCs/>
          <w:sz w:val="24"/>
          <w:szCs w:val="24"/>
          <w:lang w:val="ru-RU"/>
        </w:rPr>
        <w:t>Непараметрические критерии различий</w:t>
      </w:r>
      <w:r w:rsidRPr="00E92981">
        <w:rPr>
          <w:rFonts w:ascii="Times New Roman" w:hAnsi="Times New Roman"/>
          <w:b/>
          <w:bCs/>
          <w:sz w:val="24"/>
          <w:szCs w:val="24"/>
          <w:lang w:val="ru-RU"/>
        </w:rPr>
        <w:t xml:space="preserve"> (</w:t>
      </w:r>
      <w:r w:rsidRPr="00E92981">
        <w:rPr>
          <w:rFonts w:ascii="Times New Roman" w:hAnsi="Times New Roman"/>
          <w:sz w:val="24"/>
          <w:szCs w:val="24"/>
          <w:lang w:val="ru-RU"/>
        </w:rPr>
        <w:t>Парный критерий Т-Вилкоксона.Критерий Фридмана)</w:t>
      </w:r>
      <w:r w:rsidRPr="00E92981">
        <w:rPr>
          <w:rFonts w:ascii="Times New Roman" w:hAnsi="Times New Roman"/>
          <w:sz w:val="24"/>
          <w:szCs w:val="24"/>
          <w:lang w:val="ru-RU"/>
        </w:rPr>
        <w:br/>
        <w:t>Критерий Пейджа</w:t>
      </w:r>
      <w:r w:rsidRPr="00E92981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Pr="00E92981">
        <w:rPr>
          <w:rFonts w:ascii="Times New Roman" w:hAnsi="Times New Roman"/>
          <w:b/>
          <w:bCs/>
          <w:sz w:val="24"/>
          <w:szCs w:val="24"/>
        </w:rPr>
        <w:t> </w:t>
      </w:r>
      <w:r w:rsidRPr="00E92981">
        <w:rPr>
          <w:rFonts w:ascii="Times New Roman" w:hAnsi="Times New Roman"/>
          <w:sz w:val="24"/>
          <w:szCs w:val="24"/>
        </w:rPr>
        <w:t>Q</w:t>
      </w:r>
      <w:r w:rsidRPr="00E92981">
        <w:rPr>
          <w:rFonts w:ascii="Times New Roman" w:hAnsi="Times New Roman"/>
          <w:sz w:val="24"/>
          <w:szCs w:val="24"/>
          <w:lang w:val="ru-RU"/>
        </w:rPr>
        <w:t>-критерий Розенбаума.</w:t>
      </w:r>
      <w:r w:rsidRPr="00E92981">
        <w:rPr>
          <w:rFonts w:ascii="Times New Roman" w:hAnsi="Times New Roman"/>
          <w:b/>
          <w:bCs/>
          <w:sz w:val="24"/>
          <w:szCs w:val="24"/>
        </w:rPr>
        <w:t> </w:t>
      </w:r>
      <w:r w:rsidRPr="00E92981">
        <w:rPr>
          <w:rFonts w:ascii="Times New Roman" w:hAnsi="Times New Roman"/>
          <w:sz w:val="24"/>
          <w:szCs w:val="24"/>
        </w:rPr>
        <w:t>U</w:t>
      </w:r>
      <w:r w:rsidRPr="00E92981">
        <w:rPr>
          <w:rFonts w:ascii="Times New Roman" w:hAnsi="Times New Roman"/>
          <w:sz w:val="24"/>
          <w:szCs w:val="24"/>
          <w:lang w:val="ru-RU"/>
        </w:rPr>
        <w:t>-критерий Манна-Уитни</w:t>
      </w:r>
      <w:r w:rsidRPr="00E92981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Pr="00E92981">
        <w:rPr>
          <w:rFonts w:ascii="Times New Roman" w:hAnsi="Times New Roman"/>
          <w:sz w:val="24"/>
          <w:szCs w:val="24"/>
          <w:lang w:val="ru-RU"/>
        </w:rPr>
        <w:t>Н-критерий Крускала-Уоллиса</w:t>
      </w:r>
      <w:r w:rsidRPr="00E92981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Pr="00E92981">
        <w:rPr>
          <w:rFonts w:ascii="Times New Roman" w:hAnsi="Times New Roman"/>
          <w:b/>
          <w:bCs/>
          <w:sz w:val="24"/>
          <w:szCs w:val="24"/>
        </w:rPr>
        <w:t> </w:t>
      </w:r>
      <w:r w:rsidRPr="00E92981">
        <w:rPr>
          <w:rFonts w:ascii="Times New Roman" w:hAnsi="Times New Roman"/>
          <w:sz w:val="24"/>
          <w:szCs w:val="24"/>
        </w:rPr>
        <w:t>S</w:t>
      </w:r>
      <w:r w:rsidRPr="00E92981">
        <w:rPr>
          <w:rFonts w:ascii="Times New Roman" w:hAnsi="Times New Roman"/>
          <w:sz w:val="24"/>
          <w:szCs w:val="24"/>
          <w:lang w:val="ru-RU"/>
        </w:rPr>
        <w:t>-критерий тенденций Джонкира</w:t>
      </w:r>
      <w:r w:rsidRPr="00E92981">
        <w:rPr>
          <w:rFonts w:ascii="Times New Roman" w:hAnsi="Times New Roman"/>
          <w:b/>
          <w:bCs/>
          <w:sz w:val="24"/>
          <w:szCs w:val="24"/>
          <w:lang w:val="ru-RU"/>
        </w:rPr>
        <w:t xml:space="preserve">. </w:t>
      </w:r>
    </w:p>
    <w:p w:rsidR="00E92981" w:rsidRPr="00E92981" w:rsidRDefault="00E92981" w:rsidP="00E92981">
      <w:pPr>
        <w:rPr>
          <w:b/>
          <w:bCs/>
          <w:sz w:val="20"/>
          <w:szCs w:val="20"/>
          <w:lang w:val="ru-RU"/>
        </w:rPr>
      </w:pPr>
      <w:r w:rsidRPr="00E92981">
        <w:rPr>
          <w:bCs/>
          <w:sz w:val="20"/>
          <w:szCs w:val="20"/>
          <w:lang w:val="ru-RU"/>
        </w:rPr>
        <w:t>Параметрические критерии различий</w:t>
      </w:r>
      <w:r w:rsidRPr="00E92981">
        <w:rPr>
          <w:b/>
          <w:bCs/>
          <w:sz w:val="20"/>
          <w:szCs w:val="20"/>
          <w:lang w:val="ru-RU"/>
        </w:rPr>
        <w:t xml:space="preserve"> (</w:t>
      </w:r>
      <w:r w:rsidRPr="00645D02">
        <w:rPr>
          <w:sz w:val="20"/>
          <w:szCs w:val="20"/>
        </w:rPr>
        <w:t>t</w:t>
      </w:r>
      <w:r w:rsidRPr="00E92981">
        <w:rPr>
          <w:sz w:val="20"/>
          <w:szCs w:val="20"/>
          <w:lang w:val="ru-RU"/>
        </w:rPr>
        <w:t>-критерий Стъюдента</w:t>
      </w:r>
      <w:r w:rsidRPr="00E92981">
        <w:rPr>
          <w:b/>
          <w:bCs/>
          <w:sz w:val="20"/>
          <w:szCs w:val="20"/>
          <w:lang w:val="ru-RU"/>
        </w:rPr>
        <w:t>.</w:t>
      </w:r>
      <w:r w:rsidRPr="00645D02">
        <w:rPr>
          <w:b/>
          <w:bCs/>
          <w:sz w:val="20"/>
          <w:szCs w:val="20"/>
        </w:rPr>
        <w:t> </w:t>
      </w:r>
      <w:r w:rsidRPr="00645D02">
        <w:rPr>
          <w:sz w:val="20"/>
          <w:szCs w:val="20"/>
        </w:rPr>
        <w:t>F</w:t>
      </w:r>
      <w:r w:rsidRPr="00E92981">
        <w:rPr>
          <w:sz w:val="20"/>
          <w:szCs w:val="20"/>
          <w:lang w:val="ru-RU"/>
        </w:rPr>
        <w:t>-критерий Фишера</w:t>
      </w:r>
      <w:r w:rsidRPr="00645D02">
        <w:rPr>
          <w:sz w:val="20"/>
          <w:szCs w:val="20"/>
        </w:rPr>
        <w:t> </w:t>
      </w:r>
      <w:r w:rsidRPr="00E92981">
        <w:rPr>
          <w:sz w:val="20"/>
          <w:szCs w:val="20"/>
          <w:lang w:val="ru-RU"/>
        </w:rPr>
        <w:t>)</w:t>
      </w:r>
    </w:p>
    <w:p w:rsidR="009F7A01" w:rsidRDefault="009F7A01" w:rsidP="009F7A01">
      <w:pPr>
        <w:widowControl w:val="0"/>
        <w:tabs>
          <w:tab w:val="left" w:pos="1338"/>
        </w:tabs>
        <w:autoSpaceDE w:val="0"/>
        <w:autoSpaceDN w:val="0"/>
        <w:adjustRightInd w:val="0"/>
        <w:spacing w:after="0" w:line="284" w:lineRule="exact"/>
        <w:ind w:left="720" w:firstLine="40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B01E03">
        <w:rPr>
          <w:rFonts w:ascii="Times New Roman" w:hAnsi="Times New Roman"/>
          <w:b/>
          <w:sz w:val="24"/>
          <w:szCs w:val="24"/>
          <w:lang w:eastAsia="ru-RU"/>
        </w:rPr>
        <w:t>Критерии оценки:</w:t>
      </w:r>
    </w:p>
    <w:p w:rsidR="00E92981" w:rsidRDefault="00E92981" w:rsidP="009F7A01">
      <w:pPr>
        <w:widowControl w:val="0"/>
        <w:tabs>
          <w:tab w:val="left" w:pos="1338"/>
        </w:tabs>
        <w:autoSpaceDE w:val="0"/>
        <w:autoSpaceDN w:val="0"/>
        <w:adjustRightInd w:val="0"/>
        <w:spacing w:after="0" w:line="284" w:lineRule="exact"/>
        <w:ind w:left="720" w:firstLine="40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92981" w:rsidRDefault="00E92981" w:rsidP="009F7A01">
      <w:pPr>
        <w:widowControl w:val="0"/>
        <w:tabs>
          <w:tab w:val="left" w:pos="1338"/>
        </w:tabs>
        <w:autoSpaceDE w:val="0"/>
        <w:autoSpaceDN w:val="0"/>
        <w:adjustRightInd w:val="0"/>
        <w:spacing w:after="0" w:line="284" w:lineRule="exact"/>
        <w:ind w:left="720" w:firstLine="40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5"/>
        <w:gridCol w:w="2602"/>
        <w:gridCol w:w="1036"/>
        <w:gridCol w:w="2905"/>
        <w:gridCol w:w="1086"/>
      </w:tblGrid>
      <w:tr w:rsidR="00E92981" w:rsidRPr="00645D02" w:rsidTr="00E92981">
        <w:tc>
          <w:tcPr>
            <w:tcW w:w="0" w:type="auto"/>
          </w:tcPr>
          <w:p w:rsidR="00E92981" w:rsidRPr="00645D02" w:rsidRDefault="00E92981" w:rsidP="00E92981">
            <w:pPr>
              <w:jc w:val="center"/>
              <w:rPr>
                <w:bCs/>
                <w:sz w:val="20"/>
                <w:szCs w:val="20"/>
              </w:rPr>
            </w:pPr>
            <w:r w:rsidRPr="00645D02">
              <w:rPr>
                <w:bCs/>
                <w:sz w:val="20"/>
                <w:szCs w:val="20"/>
              </w:rPr>
              <w:t xml:space="preserve">Коды оцениваемых </w:t>
            </w:r>
            <w:r w:rsidRPr="00645D02">
              <w:rPr>
                <w:bCs/>
                <w:sz w:val="20"/>
                <w:szCs w:val="20"/>
              </w:rPr>
              <w:lastRenderedPageBreak/>
              <w:t>компетенций</w:t>
            </w:r>
          </w:p>
        </w:tc>
        <w:tc>
          <w:tcPr>
            <w:tcW w:w="0" w:type="auto"/>
          </w:tcPr>
          <w:p w:rsidR="00E92981" w:rsidRPr="00E92981" w:rsidRDefault="00E92981" w:rsidP="00E92981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E92981">
              <w:rPr>
                <w:bCs/>
                <w:sz w:val="20"/>
                <w:szCs w:val="20"/>
                <w:lang w:val="ru-RU"/>
              </w:rPr>
              <w:lastRenderedPageBreak/>
              <w:t xml:space="preserve">Показатель оценивания </w:t>
            </w:r>
          </w:p>
          <w:p w:rsidR="00E92981" w:rsidRPr="00E92981" w:rsidRDefault="00E92981" w:rsidP="00E92981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E92981">
              <w:rPr>
                <w:bCs/>
                <w:sz w:val="20"/>
                <w:szCs w:val="20"/>
                <w:lang w:val="ru-RU"/>
              </w:rPr>
              <w:lastRenderedPageBreak/>
              <w:t>(по п.1.2.РПД)</w:t>
            </w:r>
          </w:p>
        </w:tc>
        <w:tc>
          <w:tcPr>
            <w:tcW w:w="0" w:type="auto"/>
          </w:tcPr>
          <w:p w:rsidR="00E92981" w:rsidRPr="00645D02" w:rsidRDefault="00E92981" w:rsidP="00E92981">
            <w:pPr>
              <w:jc w:val="center"/>
              <w:rPr>
                <w:bCs/>
                <w:sz w:val="20"/>
                <w:szCs w:val="20"/>
              </w:rPr>
            </w:pPr>
            <w:r w:rsidRPr="00645D02">
              <w:rPr>
                <w:bCs/>
                <w:sz w:val="20"/>
                <w:szCs w:val="20"/>
              </w:rPr>
              <w:lastRenderedPageBreak/>
              <w:t xml:space="preserve">Уровни </w:t>
            </w:r>
            <w:r w:rsidRPr="00645D02">
              <w:rPr>
                <w:bCs/>
                <w:sz w:val="20"/>
                <w:szCs w:val="20"/>
              </w:rPr>
              <w:lastRenderedPageBreak/>
              <w:t>освоения</w:t>
            </w:r>
          </w:p>
        </w:tc>
        <w:tc>
          <w:tcPr>
            <w:tcW w:w="0" w:type="auto"/>
          </w:tcPr>
          <w:p w:rsidR="00E92981" w:rsidRPr="00645D02" w:rsidRDefault="00E92981" w:rsidP="00E92981">
            <w:pPr>
              <w:jc w:val="center"/>
              <w:rPr>
                <w:bCs/>
                <w:sz w:val="20"/>
                <w:szCs w:val="20"/>
              </w:rPr>
            </w:pPr>
            <w:r w:rsidRPr="00645D02">
              <w:rPr>
                <w:bCs/>
                <w:sz w:val="20"/>
                <w:szCs w:val="20"/>
              </w:rPr>
              <w:lastRenderedPageBreak/>
              <w:t xml:space="preserve">Критерии оценивания </w:t>
            </w:r>
            <w:r w:rsidRPr="00645D02">
              <w:rPr>
                <w:bCs/>
                <w:sz w:val="20"/>
                <w:szCs w:val="20"/>
              </w:rPr>
              <w:lastRenderedPageBreak/>
              <w:t>(дескрипторы)</w:t>
            </w:r>
          </w:p>
        </w:tc>
        <w:tc>
          <w:tcPr>
            <w:tcW w:w="0" w:type="auto"/>
          </w:tcPr>
          <w:p w:rsidR="00E92981" w:rsidRPr="00645D02" w:rsidRDefault="00E92981" w:rsidP="00E92981">
            <w:pPr>
              <w:jc w:val="center"/>
              <w:rPr>
                <w:bCs/>
                <w:sz w:val="20"/>
                <w:szCs w:val="20"/>
              </w:rPr>
            </w:pPr>
            <w:r w:rsidRPr="00645D02">
              <w:rPr>
                <w:bCs/>
                <w:sz w:val="20"/>
                <w:szCs w:val="20"/>
              </w:rPr>
              <w:lastRenderedPageBreak/>
              <w:t>Оценка</w:t>
            </w:r>
          </w:p>
        </w:tc>
      </w:tr>
      <w:tr w:rsidR="00E92981" w:rsidRPr="00645D02" w:rsidTr="00E92981">
        <w:trPr>
          <w:trHeight w:val="70"/>
        </w:trPr>
        <w:tc>
          <w:tcPr>
            <w:tcW w:w="0" w:type="auto"/>
            <w:vMerge w:val="restart"/>
          </w:tcPr>
          <w:p w:rsidR="00E92981" w:rsidRPr="00E92981" w:rsidRDefault="00E92981" w:rsidP="00E92981">
            <w:pPr>
              <w:jc w:val="both"/>
              <w:rPr>
                <w:iCs/>
                <w:sz w:val="20"/>
                <w:szCs w:val="20"/>
                <w:lang w:val="ru-RU"/>
              </w:rPr>
            </w:pPr>
            <w:r w:rsidRPr="00E92981">
              <w:rPr>
                <w:lang w:val="ru-RU" w:eastAsia="ru-RU"/>
              </w:rPr>
              <w:t>УК-1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0" w:type="auto"/>
            <w:vMerge w:val="restart"/>
          </w:tcPr>
          <w:p w:rsidR="00E92981" w:rsidRPr="00E92981" w:rsidRDefault="00E92981" w:rsidP="00E929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lang w:val="ru-RU"/>
              </w:rPr>
            </w:pPr>
            <w:r w:rsidRPr="00E92981">
              <w:rPr>
                <w:lang w:val="ru-RU"/>
              </w:rPr>
              <w:t>Знать:</w:t>
            </w:r>
            <w:r w:rsidR="004E39F1">
              <w:rPr>
                <w:lang w:val="ru-RU"/>
              </w:rPr>
              <w:t xml:space="preserve"> </w:t>
            </w:r>
            <w:r w:rsidRPr="00E92981">
              <w:rPr>
                <w:lang w:val="ru-RU"/>
              </w:rPr>
              <w:t>Основы</w:t>
            </w:r>
            <w:r w:rsidR="004E39F1">
              <w:rPr>
                <w:lang w:val="ru-RU"/>
              </w:rPr>
              <w:t xml:space="preserve"> элементарной </w:t>
            </w:r>
            <w:r w:rsidRPr="00E92981">
              <w:rPr>
                <w:lang w:val="ru-RU"/>
              </w:rPr>
              <w:t xml:space="preserve"> математики, методы математической статистики.</w:t>
            </w:r>
          </w:p>
          <w:p w:rsidR="00E92981" w:rsidRPr="00E92981" w:rsidRDefault="00E92981" w:rsidP="00E929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lang w:val="ru-RU"/>
              </w:rPr>
            </w:pPr>
          </w:p>
          <w:p w:rsidR="00E92981" w:rsidRPr="00E92981" w:rsidRDefault="00E92981" w:rsidP="00E929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lang w:val="ru-RU"/>
              </w:rPr>
            </w:pPr>
            <w:r w:rsidRPr="00E92981">
              <w:rPr>
                <w:lang w:val="ru-RU"/>
              </w:rPr>
              <w:t>Уметь:</w:t>
            </w:r>
            <w:r w:rsidR="004E39F1">
              <w:rPr>
                <w:lang w:val="ru-RU"/>
              </w:rPr>
              <w:t xml:space="preserve"> </w:t>
            </w:r>
            <w:r w:rsidRPr="00E92981">
              <w:rPr>
                <w:lang w:val="ru-RU"/>
              </w:rPr>
              <w:t>осуществлять критический анализ и синтез информации, применять системный подход для решения поставленных задач проводить элементарную статистическую обработку информации и результатов исследований, представлять полученные данные графически.</w:t>
            </w:r>
          </w:p>
          <w:p w:rsidR="00E92981" w:rsidRPr="00E92981" w:rsidRDefault="00E92981" w:rsidP="00E929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lang w:val="ru-RU"/>
              </w:rPr>
            </w:pPr>
          </w:p>
          <w:p w:rsidR="00E92981" w:rsidRPr="00E92981" w:rsidRDefault="00E92981" w:rsidP="00E929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  <w:lang w:val="ru-RU" w:eastAsia="ru-RU"/>
              </w:rPr>
            </w:pPr>
            <w:r w:rsidRPr="00E92981">
              <w:rPr>
                <w:lang w:val="ru-RU"/>
              </w:rPr>
              <w:t>Владеть:</w:t>
            </w:r>
            <w:r w:rsidR="004E39F1">
              <w:rPr>
                <w:lang w:val="ru-RU"/>
              </w:rPr>
              <w:t xml:space="preserve"> </w:t>
            </w:r>
            <w:r w:rsidRPr="00E92981">
              <w:rPr>
                <w:lang w:val="ru-RU"/>
              </w:rPr>
              <w:t>математическими методами обработки статистических данных</w:t>
            </w:r>
          </w:p>
        </w:tc>
        <w:tc>
          <w:tcPr>
            <w:tcW w:w="0" w:type="auto"/>
          </w:tcPr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  <w:r w:rsidRPr="00E92981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796D03">
              <w:rPr>
                <w:bCs/>
                <w:sz w:val="20"/>
                <w:szCs w:val="20"/>
              </w:rPr>
              <w:t>освоен</w:t>
            </w: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E92981" w:rsidRPr="00E92981" w:rsidRDefault="00E92981" w:rsidP="00E92981">
            <w:pPr>
              <w:ind w:firstLine="24"/>
              <w:rPr>
                <w:bCs/>
                <w:sz w:val="20"/>
                <w:szCs w:val="20"/>
                <w:lang w:val="ru-RU"/>
              </w:rPr>
            </w:pPr>
            <w:r w:rsidRPr="00E92981">
              <w:rPr>
                <w:sz w:val="20"/>
                <w:szCs w:val="20"/>
                <w:lang w:val="ru-RU"/>
              </w:rPr>
              <w:t>Выполнен полный курс обучения, показана совокупность осознанных знаний по дисциплине доказательно раскрыты основные положения предмета; в знаниях студента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В ходе ответа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</w:tcPr>
          <w:p w:rsidR="00E92981" w:rsidRPr="00645D02" w:rsidRDefault="00E92981" w:rsidP="00E9298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зачтено</w:t>
            </w:r>
          </w:p>
        </w:tc>
      </w:tr>
      <w:tr w:rsidR="00E92981" w:rsidRPr="00645D02" w:rsidTr="00E92981">
        <w:tc>
          <w:tcPr>
            <w:tcW w:w="0" w:type="auto"/>
            <w:vMerge/>
          </w:tcPr>
          <w:p w:rsidR="00E92981" w:rsidRPr="00645D02" w:rsidRDefault="00E92981" w:rsidP="00E92981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E92981" w:rsidRPr="00645D02" w:rsidRDefault="00E92981" w:rsidP="00E92981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</w:t>
            </w:r>
            <w:r w:rsidRPr="00796D03">
              <w:rPr>
                <w:bCs/>
                <w:sz w:val="20"/>
                <w:szCs w:val="20"/>
              </w:rPr>
              <w:t>освоен</w:t>
            </w: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  <w:p w:rsidR="00E92981" w:rsidRPr="00796D03" w:rsidRDefault="00E92981" w:rsidP="00E92981">
            <w:pPr>
              <w:ind w:left="-108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:rsidR="00E92981" w:rsidRPr="00796D03" w:rsidRDefault="00E92981" w:rsidP="00E92981">
            <w:pPr>
              <w:ind w:firstLine="24"/>
              <w:rPr>
                <w:bCs/>
                <w:sz w:val="20"/>
                <w:szCs w:val="20"/>
              </w:rPr>
            </w:pPr>
            <w:r w:rsidRPr="00E92981">
              <w:rPr>
                <w:rFonts w:eastAsia="Calibri"/>
                <w:sz w:val="20"/>
                <w:szCs w:val="20"/>
                <w:lang w:val="ru-RU"/>
              </w:rPr>
              <w:t>Ответ студента представ ляет собой разрозненные знания с существенными ошибками по предмету. Присутствуют фрагментарность, нелогичность изложения. Студент не осознает связь обсуждаемого воп роса по теме</w:t>
            </w:r>
            <w:r w:rsidRPr="00796D03">
              <w:rPr>
                <w:rFonts w:eastAsia="Calibri"/>
                <w:sz w:val="20"/>
                <w:szCs w:val="20"/>
              </w:rPr>
              <w:t> </w:t>
            </w:r>
            <w:r w:rsidRPr="00E92981">
              <w:rPr>
                <w:rFonts w:eastAsia="Calibri"/>
                <w:sz w:val="20"/>
                <w:szCs w:val="20"/>
                <w:lang w:val="ru-RU"/>
              </w:rPr>
              <w:t xml:space="preserve"> с другими объектами дисциплины.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 </w:t>
            </w:r>
            <w:r w:rsidR="004E39F1">
              <w:rPr>
                <w:rFonts w:eastAsia="Calibri"/>
                <w:sz w:val="20"/>
                <w:szCs w:val="20"/>
              </w:rPr>
              <w:t>Полно</w:t>
            </w:r>
            <w:r w:rsidRPr="00796D03">
              <w:rPr>
                <w:rFonts w:eastAsia="Calibri"/>
                <w:sz w:val="20"/>
                <w:szCs w:val="20"/>
              </w:rPr>
              <w:t>ценный и разумный ответ на вопрос полностью отсутствует.</w:t>
            </w:r>
          </w:p>
        </w:tc>
        <w:tc>
          <w:tcPr>
            <w:tcW w:w="0" w:type="auto"/>
          </w:tcPr>
          <w:p w:rsidR="00E92981" w:rsidRPr="00645D02" w:rsidRDefault="00E92981" w:rsidP="00E9298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незачтено</w:t>
            </w:r>
          </w:p>
        </w:tc>
      </w:tr>
    </w:tbl>
    <w:p w:rsidR="00364D3A" w:rsidRDefault="00364D3A" w:rsidP="003C34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64D3A" w:rsidRDefault="00364D3A" w:rsidP="003C34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5F4975" w:rsidRDefault="005F497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6B6B5E" w:rsidRPr="006B6B5E" w:rsidRDefault="006B6B5E" w:rsidP="006B6B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6B6B5E">
        <w:rPr>
          <w:rFonts w:ascii="Times New Roman" w:hAnsi="Times New Roman"/>
          <w:sz w:val="24"/>
          <w:szCs w:val="24"/>
          <w:lang w:val="ru-RU" w:eastAsia="ru-RU"/>
        </w:rPr>
        <w:lastRenderedPageBreak/>
        <w:t>Министерство науки и высшего образования Российской Федерации</w:t>
      </w:r>
    </w:p>
    <w:p w:rsidR="00E92981" w:rsidRPr="007A3BB4" w:rsidRDefault="00E92981" w:rsidP="00E92981">
      <w:pPr>
        <w:widowControl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7A3BB4">
        <w:rPr>
          <w:rFonts w:ascii="Times New Roman" w:hAnsi="Times New Roman"/>
          <w:sz w:val="24"/>
          <w:szCs w:val="24"/>
          <w:lang w:val="ru-RU" w:eastAsia="ru-RU"/>
        </w:rPr>
        <w:t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университет имени М.К. Аммосова» в г. Нерюнгри</w:t>
      </w:r>
    </w:p>
    <w:p w:rsidR="00E92981" w:rsidRPr="007A3BB4" w:rsidRDefault="00E92981" w:rsidP="00E9298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92981" w:rsidRPr="0024532A" w:rsidRDefault="00E92981" w:rsidP="00E9298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7A3BB4">
        <w:rPr>
          <w:rFonts w:ascii="Times New Roman" w:hAnsi="Times New Roman"/>
          <w:sz w:val="24"/>
          <w:szCs w:val="24"/>
          <w:lang w:val="ru-RU"/>
        </w:rPr>
        <w:t>КАФЕДРА МАТЕМАТИКИ И ИНФОРМАТИКИ</w:t>
      </w:r>
    </w:p>
    <w:p w:rsidR="00E92981" w:rsidRPr="0024532A" w:rsidRDefault="00E92981" w:rsidP="00E9298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D0DFB" w:rsidRPr="0024532A" w:rsidRDefault="006D0DFB" w:rsidP="004E309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F30C1" w:rsidRPr="0024532A" w:rsidRDefault="000F30C1" w:rsidP="000F30C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F4975" w:rsidRDefault="005F4975" w:rsidP="00077AD7">
      <w:pPr>
        <w:pStyle w:val="af3"/>
        <w:numPr>
          <w:ilvl w:val="0"/>
          <w:numId w:val="17"/>
        </w:numPr>
      </w:pPr>
      <w:r>
        <w:t xml:space="preserve">РАСЧЕТНО-ГРАФИЧЕСКАЯ РАБОТА </w:t>
      </w:r>
    </w:p>
    <w:p w:rsidR="004E39F1" w:rsidRDefault="004E39F1" w:rsidP="005F4975">
      <w:pPr>
        <w:pStyle w:val="af3"/>
      </w:pPr>
    </w:p>
    <w:p w:rsidR="00632A33" w:rsidRPr="004E39F1" w:rsidRDefault="00632A33" w:rsidP="00632A3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 xml:space="preserve">Задание 1. </w:t>
      </w:r>
      <w:r w:rsidRPr="004E39F1">
        <w:rPr>
          <w:rFonts w:ascii="Times New Roman" w:hAnsi="Times New Roman"/>
          <w:sz w:val="24"/>
          <w:szCs w:val="24"/>
          <w:lang w:val="ru-RU"/>
        </w:rPr>
        <w:t>Приведите пример составных высказываний, образованных при помощи логических связок «или», «и», «если,...то», «не», «тогда и только тогда»</w:t>
      </w:r>
    </w:p>
    <w:p w:rsidR="00632A33" w:rsidRPr="004E39F1" w:rsidRDefault="00632A33" w:rsidP="00632A3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а) с математическим содержанием;</w:t>
      </w:r>
    </w:p>
    <w:p w:rsidR="00632A33" w:rsidRPr="004E39F1" w:rsidRDefault="00632A33" w:rsidP="00632A3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в) с нематематическим содержанием.</w:t>
      </w:r>
    </w:p>
    <w:p w:rsidR="00632A33" w:rsidRPr="004E39F1" w:rsidRDefault="00632A33" w:rsidP="00632A33">
      <w:pPr>
        <w:spacing w:line="240" w:lineRule="auto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 xml:space="preserve">Задание 2. </w:t>
      </w:r>
      <w:r w:rsidRPr="004E39F1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Высказывание расчлените на простые, запишите символически, введя буквенные обозначения, для полученной формулы составить таблицу истинности.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завтра будет дождь или снег, то занятия кончатся раньше, и мы пойдем в театр.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Чтобы прямая а была параллельна плоскости </w:t>
      </w:r>
      <w:r w:rsidRPr="004E39F1">
        <w:rPr>
          <w:rFonts w:ascii="Times New Roman" w:hAnsi="Times New Roman"/>
          <w:sz w:val="24"/>
          <w:szCs w:val="24"/>
        </w:rPr>
        <w:t>α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необходимо и достаточно, чтобы прямая а была параллельна прямой в, лежащей в плоскости </w:t>
      </w:r>
      <w:r w:rsidRPr="004E39F1">
        <w:rPr>
          <w:rFonts w:ascii="Times New Roman" w:hAnsi="Times New Roman"/>
          <w:sz w:val="24"/>
          <w:szCs w:val="24"/>
        </w:rPr>
        <w:t>α</w:t>
      </w:r>
      <w:r w:rsidRPr="004E39F1">
        <w:rPr>
          <w:rFonts w:ascii="Times New Roman" w:hAnsi="Times New Roman"/>
          <w:sz w:val="24"/>
          <w:szCs w:val="24"/>
          <w:lang w:val="ru-RU"/>
        </w:rPr>
        <w:t>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Если прямая а параллельна плоскости </w:t>
      </w:r>
      <w:r w:rsidRPr="004E39F1">
        <w:rPr>
          <w:rFonts w:ascii="Times New Roman" w:hAnsi="Times New Roman"/>
          <w:sz w:val="24"/>
          <w:szCs w:val="24"/>
        </w:rPr>
        <w:t>α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и прямая в параллельна плоскости</w:t>
      </w:r>
      <w:r w:rsidRPr="004E39F1">
        <w:rPr>
          <w:rFonts w:ascii="Times New Roman" w:hAnsi="Times New Roman"/>
          <w:sz w:val="24"/>
          <w:szCs w:val="24"/>
        </w:rPr>
        <w:t>α</w:t>
      </w:r>
      <w:r w:rsidRPr="004E39F1">
        <w:rPr>
          <w:rFonts w:ascii="Times New Roman" w:hAnsi="Times New Roman"/>
          <w:sz w:val="24"/>
          <w:szCs w:val="24"/>
          <w:lang w:val="ru-RU"/>
        </w:rPr>
        <w:t>, то прямые а и в параллельны.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Завтра будет ясно или будет дождь, и если занятия окончатся раньше, то мы пойдем в кино.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Мы пойдем в театр или  в кино, в том и только в том случае, если не будет дождя и будет ясно.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Чтобы перейти на следующий курс необходимо выучить предмет и сдать экзамен или получить перезачет.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На улице светит солнце и погода не дождливая тогда и только тогда когда на улице не пасмурно и не идет дождь.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вы пришли домой, а входная дверь открыта, то вы забыли ее закрыть или вас ограбили 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вы находитесь на собрании  и у вас зазвонил телефон, то необходимо поднять трубку и сказать, что вы заняты.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Неверно, что: если Саша знает английский или арабский  язык, то он разбирается в математике и физике.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Изучение литературы или истории способствует нравственному и физическому воспитанию.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я получу пятерку по физической культуре и рисованию, то значит я великий спортсмен или художник.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сегодня я пойду в кино или на каток, то я не смогу почитать книжку или выспаться.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Я люблю читать книги и журналы, поэтому хожу в библиотеку или покупаю книги.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Никита и Мишка пошли в деревню через сад и пруд короткой дорогой.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вечером будет туман или дождь, то Сергей или останется дома, или должен будет взять зонт.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Посевная пройдет успешно, если вовремя будут отремонтированы тракторы и комбайны или все колхозники выйдут на работу.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Если не пойдет дождь или снег, то экскурсия состоится, в противном случае – нет.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lastRenderedPageBreak/>
        <w:t>Овладение искусством общения влечет улучшение межличностных отношений и приятное времяпровождение.</w:t>
      </w:r>
    </w:p>
    <w:p w:rsidR="00632A33" w:rsidRPr="004E39F1" w:rsidRDefault="00632A33" w:rsidP="00F25554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Зашумел ветер, сверкнула молния, загремел гром, а дождь не пошел.</w:t>
      </w:r>
    </w:p>
    <w:p w:rsidR="00632A33" w:rsidRPr="004E39F1" w:rsidRDefault="00632A33" w:rsidP="00632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pacing w:val="-2"/>
          <w:sz w:val="24"/>
          <w:szCs w:val="24"/>
          <w:lang w:val="ru-RU"/>
        </w:rPr>
      </w:pPr>
    </w:p>
    <w:p w:rsidR="00632A33" w:rsidRPr="004E39F1" w:rsidRDefault="00632A33" w:rsidP="00632A33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 xml:space="preserve">Задание 3. 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Докажите равносильность формул с помощью </w:t>
      </w:r>
      <w:r w:rsidR="00703139" w:rsidRPr="004E39F1">
        <w:rPr>
          <w:rFonts w:ascii="Times New Roman" w:hAnsi="Times New Roman"/>
          <w:sz w:val="24"/>
          <w:szCs w:val="24"/>
          <w:lang w:val="ru-RU"/>
        </w:rPr>
        <w:t>таблицы истинности.</w: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7.25pt" o:ole="">
            <v:imagedata r:id="rId11" o:title=""/>
          </v:shape>
          <o:OLEObject Type="Embed" ProgID="Equation.3" ShapeID="_x0000_i1025" DrawAspect="Content" ObjectID="_1697453737" r:id="rId12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40" w:dyaOrig="320">
          <v:shape id="_x0000_i1026" type="#_x0000_t75" style="width:156pt;height:18pt" o:ole="">
            <v:imagedata r:id="rId13" o:title=""/>
          </v:shape>
          <o:OLEObject Type="Embed" ProgID="Equation.3" ShapeID="_x0000_i1026" DrawAspect="Content" ObjectID="_1697453738" r:id="rId14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80" w:dyaOrig="320">
          <v:shape id="_x0000_i1027" type="#_x0000_t75" style="width:154.5pt;height:18pt" o:ole="">
            <v:imagedata r:id="rId15" o:title=""/>
          </v:shape>
          <o:OLEObject Type="Embed" ProgID="Equation.3" ShapeID="_x0000_i1027" DrawAspect="Content" ObjectID="_1697453739" r:id="rId16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840" w:dyaOrig="380">
          <v:shape id="_x0000_i1028" type="#_x0000_t75" style="width:156.75pt;height:20.25pt" o:ole="">
            <v:imagedata r:id="rId17" o:title=""/>
          </v:shape>
          <o:OLEObject Type="Embed" ProgID="Equation.3" ShapeID="_x0000_i1028" DrawAspect="Content" ObjectID="_1697453740" r:id="rId18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900" w:dyaOrig="380">
          <v:shape id="_x0000_i1029" type="#_x0000_t75" style="width:159.75pt;height:20.25pt" o:ole="">
            <v:imagedata r:id="rId19" o:title=""/>
          </v:shape>
          <o:OLEObject Type="Embed" ProgID="Equation.3" ShapeID="_x0000_i1029" DrawAspect="Content" ObjectID="_1697453741" r:id="rId20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860" w:dyaOrig="320">
          <v:shape id="_x0000_i1030" type="#_x0000_t75" style="width:171.75pt;height:18.75pt" o:ole="">
            <v:imagedata r:id="rId21" o:title=""/>
          </v:shape>
          <o:OLEObject Type="Embed" ProgID="Equation.3" ShapeID="_x0000_i1030" DrawAspect="Content" ObjectID="_1697453742" r:id="rId22"/>
        </w:object>
      </w:r>
      <w:r w:rsidRPr="004E39F1">
        <w:rPr>
          <w:rFonts w:ascii="Times New Roman" w:hAnsi="Times New Roman"/>
          <w:b/>
          <w:sz w:val="24"/>
          <w:szCs w:val="24"/>
        </w:rPr>
        <w:t xml:space="preserve"> </w: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40" w:dyaOrig="380">
          <v:shape id="_x0000_i1031" type="#_x0000_t75" style="width:150.75pt;height:21pt" o:ole="">
            <v:imagedata r:id="rId23" o:title=""/>
          </v:shape>
          <o:OLEObject Type="Embed" ProgID="Equation.3" ShapeID="_x0000_i1031" DrawAspect="Content" ObjectID="_1697453743" r:id="rId24"/>
        </w:object>
      </w:r>
      <w:r w:rsidRPr="004E39F1">
        <w:rPr>
          <w:rFonts w:ascii="Times New Roman" w:hAnsi="Times New Roman"/>
          <w:b/>
          <w:sz w:val="24"/>
          <w:szCs w:val="24"/>
        </w:rPr>
        <w:t xml:space="preserve"> </w: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3500" w:dyaOrig="380">
          <v:shape id="_x0000_i1032" type="#_x0000_t75" style="width:173.25pt;height:18.75pt" o:ole="">
            <v:imagedata r:id="rId25" o:title=""/>
          </v:shape>
          <o:OLEObject Type="Embed" ProgID="Equation.3" ShapeID="_x0000_i1032" DrawAspect="Content" ObjectID="_1697453744" r:id="rId26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60" w:dyaOrig="320">
          <v:shape id="_x0000_i1033" type="#_x0000_t75" style="width:150.75pt;height:18pt" o:ole="">
            <v:imagedata r:id="rId27" o:title=""/>
          </v:shape>
          <o:OLEObject Type="Embed" ProgID="Equation.3" ShapeID="_x0000_i1033" DrawAspect="Content" ObjectID="_1697453745" r:id="rId28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3500" w:dyaOrig="320">
          <v:shape id="_x0000_i1034" type="#_x0000_t75" style="width:186pt;height:18pt" o:ole="">
            <v:imagedata r:id="rId29" o:title=""/>
          </v:shape>
          <o:OLEObject Type="Embed" ProgID="Equation.3" ShapeID="_x0000_i1034" DrawAspect="Content" ObjectID="_1697453746" r:id="rId30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900" w:dyaOrig="380">
          <v:shape id="_x0000_i1035" type="#_x0000_t75" style="width:156pt;height:20.25pt" o:ole="">
            <v:imagedata r:id="rId31" o:title=""/>
          </v:shape>
          <o:OLEObject Type="Embed" ProgID="Equation.3" ShapeID="_x0000_i1035" DrawAspect="Content" ObjectID="_1697453747" r:id="rId32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3120" w:dyaOrig="320">
          <v:shape id="_x0000_i1036" type="#_x0000_t75" style="width:155.25pt;height:15.75pt" o:ole="">
            <v:imagedata r:id="rId33" o:title=""/>
          </v:shape>
          <o:OLEObject Type="Embed" ProgID="Equation.3" ShapeID="_x0000_i1036" DrawAspect="Content" ObjectID="_1697453748" r:id="rId34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500" w:dyaOrig="320">
          <v:shape id="_x0000_i1037" type="#_x0000_t75" style="width:129pt;height:17.25pt" o:ole="">
            <v:imagedata r:id="rId35" o:title=""/>
          </v:shape>
          <o:OLEObject Type="Embed" ProgID="Equation.3" ShapeID="_x0000_i1037" DrawAspect="Content" ObjectID="_1697453749" r:id="rId36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3300" w:dyaOrig="320">
          <v:shape id="_x0000_i1038" type="#_x0000_t75" style="width:177pt;height:18pt" o:ole="">
            <v:imagedata r:id="rId37" o:title=""/>
          </v:shape>
          <o:OLEObject Type="Embed" ProgID="Equation.3" ShapeID="_x0000_i1038" DrawAspect="Content" ObjectID="_1697453750" r:id="rId38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80" w:dyaOrig="380">
          <v:shape id="_x0000_i1039" type="#_x0000_t75" style="width:157.5pt;height:21pt" o:ole="">
            <v:imagedata r:id="rId39" o:title=""/>
          </v:shape>
          <o:OLEObject Type="Embed" ProgID="Equation.3" ShapeID="_x0000_i1039" DrawAspect="Content" ObjectID="_1697453751" r:id="rId40"/>
        </w:object>
      </w:r>
      <w:r w:rsidRPr="004E39F1">
        <w:rPr>
          <w:rFonts w:ascii="Times New Roman" w:hAnsi="Times New Roman"/>
          <w:b/>
          <w:sz w:val="24"/>
          <w:szCs w:val="24"/>
        </w:rPr>
        <w:t xml:space="preserve">  </w: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60" w:dyaOrig="380">
          <v:shape id="_x0000_i1040" type="#_x0000_t75" style="width:150.75pt;height:21pt" o:ole="">
            <v:imagedata r:id="rId41" o:title=""/>
          </v:shape>
          <o:OLEObject Type="Embed" ProgID="Equation.3" ShapeID="_x0000_i1040" DrawAspect="Content" ObjectID="_1697453752" r:id="rId42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299" w:dyaOrig="320">
          <v:shape id="_x0000_i1041" type="#_x0000_t75" style="width:125.25pt;height:18pt" o:ole="">
            <v:imagedata r:id="rId43" o:title=""/>
          </v:shape>
          <o:OLEObject Type="Embed" ProgID="Equation.3" ShapeID="_x0000_i1041" DrawAspect="Content" ObjectID="_1697453753" r:id="rId44"/>
        </w:object>
      </w:r>
      <w:r w:rsidRPr="004E39F1">
        <w:rPr>
          <w:rFonts w:ascii="Times New Roman" w:hAnsi="Times New Roman"/>
          <w:b/>
          <w:sz w:val="24"/>
          <w:szCs w:val="24"/>
        </w:rPr>
        <w:t xml:space="preserve">  </w: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920" w:dyaOrig="380">
          <v:shape id="_x0000_i1042" type="#_x0000_t75" style="width:132pt;height:18pt" o:ole="">
            <v:imagedata r:id="rId45" o:title=""/>
          </v:shape>
          <o:OLEObject Type="Embed" ProgID="Equation.3" ShapeID="_x0000_i1042" DrawAspect="Content" ObjectID="_1697453754" r:id="rId46"/>
        </w:objec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2740" w:dyaOrig="380">
          <v:shape id="_x0000_i1043" type="#_x0000_t75" style="width:150.75pt;height:21pt" o:ole="">
            <v:imagedata r:id="rId47" o:title=""/>
          </v:shape>
          <o:OLEObject Type="Embed" ProgID="Equation.3" ShapeID="_x0000_i1043" DrawAspect="Content" ObjectID="_1697453755" r:id="rId48"/>
        </w:object>
      </w:r>
      <w:r w:rsidRPr="004E39F1">
        <w:rPr>
          <w:rFonts w:ascii="Times New Roman" w:hAnsi="Times New Roman"/>
          <w:b/>
          <w:sz w:val="24"/>
          <w:szCs w:val="24"/>
        </w:rPr>
        <w:t xml:space="preserve"> </w:t>
      </w:r>
    </w:p>
    <w:p w:rsidR="00632A33" w:rsidRPr="004E39F1" w:rsidRDefault="00632A33" w:rsidP="00F25554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E39F1">
        <w:rPr>
          <w:rFonts w:ascii="Times New Roman" w:hAnsi="Times New Roman"/>
          <w:b/>
          <w:position w:val="-10"/>
          <w:sz w:val="24"/>
          <w:szCs w:val="24"/>
        </w:rPr>
        <w:object w:dxaOrig="3519" w:dyaOrig="380">
          <v:shape id="_x0000_i1044" type="#_x0000_t75" style="width:168pt;height:18pt" o:ole="">
            <v:imagedata r:id="rId49" o:title=""/>
          </v:shape>
          <o:OLEObject Type="Embed" ProgID="Equation.3" ShapeID="_x0000_i1044" DrawAspect="Content" ObjectID="_1697453756" r:id="rId50"/>
        </w:object>
      </w:r>
    </w:p>
    <w:p w:rsidR="00632A33" w:rsidRPr="004E39F1" w:rsidRDefault="00632A33" w:rsidP="00632A3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32A33" w:rsidRPr="004E39F1" w:rsidRDefault="00632A33" w:rsidP="00632A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color w:val="424242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 xml:space="preserve">Задание 4. </w:t>
      </w:r>
      <w:r w:rsidRPr="004E39F1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Определить логическое значение высказывания, исходя из логических значений всех предыдущих высказываний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45" type="#_x0000_t75" style="width:53.25pt;height:13.5pt" o:ole="">
            <v:imagedata r:id="rId51" o:title=""/>
          </v:shape>
          <o:OLEObject Type="Embed" ProgID="Equation.3" ShapeID="_x0000_i1045" DrawAspect="Content" ObjectID="_1697453757" r:id="rId52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140" w:dyaOrig="279">
          <v:shape id="_x0000_i1046" type="#_x0000_t75" style="width:57pt;height:13.5pt" o:ole="">
            <v:imagedata r:id="rId53" o:title=""/>
          </v:shape>
          <o:OLEObject Type="Embed" ProgID="Equation.3" ShapeID="_x0000_i1046" DrawAspect="Content" ObjectID="_1697453758" r:id="rId54"/>
        </w:object>
      </w:r>
      <w:r w:rsidRPr="004E39F1">
        <w:rPr>
          <w:rFonts w:ascii="Times New Roman" w:hAnsi="Times New Roman"/>
          <w:sz w:val="24"/>
          <w:szCs w:val="24"/>
        </w:rPr>
        <w:t xml:space="preserve"> 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047" type="#_x0000_t75" style="width:46.5pt;height:13.5pt" o:ole="">
            <v:imagedata r:id="rId55" o:title=""/>
          </v:shape>
          <o:OLEObject Type="Embed" ProgID="Equation.3" ShapeID="_x0000_i1047" DrawAspect="Content" ObjectID="_1697453759" r:id="rId56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48" type="#_x0000_t75" style="width:53.25pt;height:13.5pt" o:ole="">
            <v:imagedata r:id="rId51" o:title=""/>
          </v:shape>
          <o:OLEObject Type="Embed" ProgID="Equation.3" ShapeID="_x0000_i1048" DrawAspect="Content" ObjectID="_1697453760" r:id="rId57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2120" w:dyaOrig="360">
          <v:shape id="_x0000_i1049" type="#_x0000_t75" style="width:105.75pt;height:18pt" o:ole="">
            <v:imagedata r:id="rId58" o:title=""/>
          </v:shape>
          <o:OLEObject Type="Embed" ProgID="Equation.3" ShapeID="_x0000_i1049" DrawAspect="Content" ObjectID="_1697453761" r:id="rId59"/>
        </w:object>
      </w:r>
      <w:r w:rsidRPr="004E39F1">
        <w:rPr>
          <w:rFonts w:ascii="Times New Roman" w:hAnsi="Times New Roman"/>
          <w:sz w:val="24"/>
          <w:szCs w:val="24"/>
        </w:rPr>
        <w:t xml:space="preserve"> 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140" w:dyaOrig="279">
          <v:shape id="_x0000_i1050" type="#_x0000_t75" style="width:57pt;height:13.5pt" o:ole="">
            <v:imagedata r:id="rId53" o:title=""/>
          </v:shape>
          <o:OLEObject Type="Embed" ProgID="Equation.3" ShapeID="_x0000_i1050" DrawAspect="Content" ObjectID="_1697453762" r:id="rId60"/>
        </w:objec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60" w:dyaOrig="320">
          <v:shape id="_x0000_i1051" type="#_x0000_t75" style="width:48pt;height:15.75pt" o:ole="">
            <v:imagedata r:id="rId61" o:title=""/>
          </v:shape>
          <o:OLEObject Type="Embed" ProgID="Equation.3" ShapeID="_x0000_i1051" DrawAspect="Content" ObjectID="_1697453763" r:id="rId62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052" type="#_x0000_t75" style="width:50.25pt;height:13.5pt" o:ole="">
            <v:imagedata r:id="rId63" o:title=""/>
          </v:shape>
          <o:OLEObject Type="Embed" ProgID="Equation.3" ShapeID="_x0000_i1052" DrawAspect="Content" ObjectID="_1697453764" r:id="rId64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53" type="#_x0000_t75" style="width:53.25pt;height:13.5pt" o:ole="">
            <v:imagedata r:id="rId51" o:title=""/>
          </v:shape>
          <o:OLEObject Type="Embed" ProgID="Equation.3" ShapeID="_x0000_i1053" DrawAspect="Content" ObjectID="_1697453765" r:id="rId65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60" w:dyaOrig="320">
          <v:shape id="_x0000_i1054" type="#_x0000_t75" style="width:48pt;height:15.75pt" o:ole="">
            <v:imagedata r:id="rId66" o:title=""/>
          </v:shape>
          <o:OLEObject Type="Embed" ProgID="Equation.3" ShapeID="_x0000_i1054" DrawAspect="Content" ObjectID="_1697453766" r:id="rId67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140" w:dyaOrig="279">
          <v:shape id="_x0000_i1055" type="#_x0000_t75" style="width:57pt;height:13.5pt" o:ole="">
            <v:imagedata r:id="rId53" o:title=""/>
          </v:shape>
          <o:OLEObject Type="Embed" ProgID="Equation.3" ShapeID="_x0000_i1055" DrawAspect="Content" ObjectID="_1697453767" r:id="rId68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56" type="#_x0000_t75" style="width:53.25pt;height:13.5pt" o:ole="">
            <v:imagedata r:id="rId51" o:title=""/>
          </v:shape>
          <o:OLEObject Type="Embed" ProgID="Equation.3" ShapeID="_x0000_i1056" DrawAspect="Content" ObjectID="_1697453768" r:id="rId69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660" w:dyaOrig="360">
          <v:shape id="_x0000_i1057" type="#_x0000_t75" style="width:83.25pt;height:18pt" o:ole="">
            <v:imagedata r:id="rId70" o:title=""/>
          </v:shape>
          <o:OLEObject Type="Embed" ProgID="Equation.3" ShapeID="_x0000_i1057" DrawAspect="Content" ObjectID="_1697453769" r:id="rId71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4"/>
          <w:sz w:val="24"/>
          <w:szCs w:val="24"/>
        </w:rPr>
        <w:object w:dxaOrig="960" w:dyaOrig="260">
          <v:shape id="_x0000_i1058" type="#_x0000_t75" style="width:48pt;height:12.75pt" o:ole="">
            <v:imagedata r:id="rId72" o:title=""/>
          </v:shape>
          <o:OLEObject Type="Embed" ProgID="Equation.3" ShapeID="_x0000_i1058" DrawAspect="Content" ObjectID="_1697453770" r:id="rId73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59" type="#_x0000_t75" style="width:53.25pt;height:13.5pt" o:ole="">
            <v:imagedata r:id="rId51" o:title=""/>
          </v:shape>
          <o:OLEObject Type="Embed" ProgID="Equation.3" ShapeID="_x0000_i1059" DrawAspect="Content" ObjectID="_1697453771" r:id="rId74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60" w:dyaOrig="320">
          <v:shape id="_x0000_i1060" type="#_x0000_t75" style="width:48pt;height:15.75pt" o:ole="">
            <v:imagedata r:id="rId61" o:title=""/>
          </v:shape>
          <o:OLEObject Type="Embed" ProgID="Equation.3" ShapeID="_x0000_i1060" DrawAspect="Content" ObjectID="_1697453772" r:id="rId75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061" type="#_x0000_t75" style="width:50.25pt;height:13.5pt" o:ole="">
            <v:imagedata r:id="rId63" o:title=""/>
          </v:shape>
          <o:OLEObject Type="Embed" ProgID="Equation.3" ShapeID="_x0000_i1061" DrawAspect="Content" ObjectID="_1697453773" r:id="rId76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140" w:dyaOrig="279">
          <v:shape id="_x0000_i1062" type="#_x0000_t75" style="width:57pt;height:13.5pt" o:ole="">
            <v:imagedata r:id="rId53" o:title=""/>
          </v:shape>
          <o:OLEObject Type="Embed" ProgID="Equation.3" ShapeID="_x0000_i1062" DrawAspect="Content" ObjectID="_1697453774" r:id="rId77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63" type="#_x0000_t75" style="width:53.25pt;height:13.5pt" o:ole="">
            <v:imagedata r:id="rId51" o:title=""/>
          </v:shape>
          <o:OLEObject Type="Embed" ProgID="Equation.3" ShapeID="_x0000_i1063" DrawAspect="Content" ObjectID="_1697453775" r:id="rId78"/>
        </w:object>
      </w:r>
      <w:r w:rsidRPr="004E39F1">
        <w:rPr>
          <w:rFonts w:ascii="Times New Roman" w:hAnsi="Times New Roman"/>
          <w:sz w:val="24"/>
          <w:szCs w:val="24"/>
        </w:rPr>
        <w:t>, А=;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064" type="#_x0000_t75" style="width:50.25pt;height:13.5pt" o:ole="">
            <v:imagedata r:id="rId63" o:title=""/>
          </v:shape>
          <o:OLEObject Type="Embed" ProgID="Equation.3" ShapeID="_x0000_i1064" DrawAspect="Content" ObjectID="_1697453776" r:id="rId79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140" w:dyaOrig="279">
          <v:shape id="_x0000_i1065" type="#_x0000_t75" style="width:57pt;height:13.5pt" o:ole="">
            <v:imagedata r:id="rId53" o:title=""/>
          </v:shape>
          <o:OLEObject Type="Embed" ProgID="Equation.3" ShapeID="_x0000_i1065" DrawAspect="Content" ObjectID="_1697453777" r:id="rId80"/>
        </w:objec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66" type="#_x0000_t75" style="width:53.25pt;height:13.5pt" o:ole="">
            <v:imagedata r:id="rId51" o:title=""/>
          </v:shape>
          <o:OLEObject Type="Embed" ProgID="Equation.3" ShapeID="_x0000_i1066" DrawAspect="Content" ObjectID="_1697453778" r:id="rId81"/>
        </w:object>
      </w:r>
      <w:r w:rsidRPr="004E39F1">
        <w:rPr>
          <w:rFonts w:ascii="Times New Roman" w:hAnsi="Times New Roman"/>
          <w:sz w:val="24"/>
          <w:szCs w:val="24"/>
        </w:rPr>
        <w:t>, В=;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067" type="#_x0000_t75" style="width:50.25pt;height:13.5pt" o:ole="">
            <v:imagedata r:id="rId63" o:title=""/>
          </v:shape>
          <o:OLEObject Type="Embed" ProgID="Equation.3" ShapeID="_x0000_i1067" DrawAspect="Content" ObjectID="_1697453779" r:id="rId82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4"/>
          <w:sz w:val="24"/>
          <w:szCs w:val="24"/>
        </w:rPr>
        <w:object w:dxaOrig="960" w:dyaOrig="260">
          <v:shape id="_x0000_i1068" type="#_x0000_t75" style="width:48pt;height:12.75pt" o:ole="">
            <v:imagedata r:id="rId72" o:title=""/>
          </v:shape>
          <o:OLEObject Type="Embed" ProgID="Equation.3" ShapeID="_x0000_i1068" DrawAspect="Content" ObjectID="_1697453780" r:id="rId83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69" type="#_x0000_t75" style="width:53.25pt;height:13.5pt" o:ole="">
            <v:imagedata r:id="rId51" o:title=""/>
          </v:shape>
          <o:OLEObject Type="Embed" ProgID="Equation.3" ShapeID="_x0000_i1069" DrawAspect="Content" ObjectID="_1697453781" r:id="rId84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070" type="#_x0000_t75" style="width:46.5pt;height:13.5pt" o:ole="">
            <v:imagedata r:id="rId85" o:title=""/>
          </v:shape>
          <o:OLEObject Type="Embed" ProgID="Equation.3" ShapeID="_x0000_i1070" DrawAspect="Content" ObjectID="_1697453782" r:id="rId86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071" type="#_x0000_t75" style="width:90.75pt;height:15.75pt" o:ole="">
            <v:imagedata r:id="rId87" o:title=""/>
          </v:shape>
          <o:OLEObject Type="Embed" ProgID="Equation.3" ShapeID="_x0000_i1071" DrawAspect="Content" ObjectID="_1697453783" r:id="rId88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40" w:dyaOrig="279">
          <v:shape id="_x0000_i1072" type="#_x0000_t75" style="width:46.5pt;height:13.5pt" o:ole="">
            <v:imagedata r:id="rId89" o:title=""/>
          </v:shape>
          <o:OLEObject Type="Embed" ProgID="Equation.3" ShapeID="_x0000_i1072" DrawAspect="Content" ObjectID="_1697453784" r:id="rId90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73" type="#_x0000_t75" style="width:53.25pt;height:13.5pt" o:ole="">
            <v:imagedata r:id="rId51" o:title=""/>
          </v:shape>
          <o:OLEObject Type="Embed" ProgID="Equation.3" ShapeID="_x0000_i1073" DrawAspect="Content" ObjectID="_1697453785" r:id="rId91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460" w:dyaOrig="340">
          <v:shape id="_x0000_i1074" type="#_x0000_t75" style="width:72.75pt;height:17.25pt" o:ole="">
            <v:imagedata r:id="rId92" o:title=""/>
          </v:shape>
          <o:OLEObject Type="Embed" ProgID="Equation.3" ShapeID="_x0000_i1074" DrawAspect="Content" ObjectID="_1697453786" r:id="rId93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75" type="#_x0000_t75" style="width:53.25pt;height:13.5pt" o:ole="">
            <v:imagedata r:id="rId51" o:title=""/>
          </v:shape>
          <o:OLEObject Type="Embed" ProgID="Equation.3" ShapeID="_x0000_i1075" DrawAspect="Content" ObjectID="_1697453787" r:id="rId94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076" type="#_x0000_t75" style="width:82.5pt;height:15.75pt" o:ole="">
            <v:imagedata r:id="rId95" o:title=""/>
          </v:shape>
          <o:OLEObject Type="Embed" ProgID="Equation.3" ShapeID="_x0000_i1076" DrawAspect="Content" ObjectID="_1697453788" r:id="rId96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077" type="#_x0000_t75" style="width:54.75pt;height:13.5pt" o:ole="">
            <v:imagedata r:id="rId97" o:title=""/>
          </v:shape>
          <o:OLEObject Type="Embed" ProgID="Equation.3" ShapeID="_x0000_i1077" DrawAspect="Content" ObjectID="_1697453789" r:id="rId98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80" w:dyaOrig="320">
          <v:shape id="_x0000_i1078" type="#_x0000_t75" style="width:49.5pt;height:15.75pt" o:ole="">
            <v:imagedata r:id="rId99" o:title=""/>
          </v:shape>
          <o:OLEObject Type="Embed" ProgID="Equation.3" ShapeID="_x0000_i1078" DrawAspect="Content" ObjectID="_1697453790" r:id="rId100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079" type="#_x0000_t75" style="width:54.75pt;height:13.5pt" o:ole="">
            <v:imagedata r:id="rId97" o:title=""/>
          </v:shape>
          <o:OLEObject Type="Embed" ProgID="Equation.3" ShapeID="_x0000_i1079" DrawAspect="Content" ObjectID="_1697453791" r:id="rId101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80" w:dyaOrig="320">
          <v:shape id="_x0000_i1080" type="#_x0000_t75" style="width:49.5pt;height:15.75pt" o:ole="">
            <v:imagedata r:id="rId102" o:title=""/>
          </v:shape>
          <o:OLEObject Type="Embed" ProgID="Equation.3" ShapeID="_x0000_i1080" DrawAspect="Content" ObjectID="_1697453792" r:id="rId103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10"/>
          <w:sz w:val="24"/>
          <w:szCs w:val="24"/>
        </w:rPr>
        <w:object w:dxaOrig="1640" w:dyaOrig="320">
          <v:shape id="_x0000_i1081" type="#_x0000_t75" style="width:82.5pt;height:15.75pt" o:ole="">
            <v:imagedata r:id="rId104" o:title=""/>
          </v:shape>
          <o:OLEObject Type="Embed" ProgID="Equation.3" ShapeID="_x0000_i1081" DrawAspect="Content" ObjectID="_1697453793" r:id="rId105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1080" w:dyaOrig="279">
          <v:shape id="_x0000_i1082" type="#_x0000_t75" style="width:53.25pt;height:13.5pt" o:ole="">
            <v:imagedata r:id="rId51" o:title=""/>
          </v:shape>
          <o:OLEObject Type="Embed" ProgID="Equation.3" ShapeID="_x0000_i1082" DrawAspect="Content" ObjectID="_1697453794" r:id="rId106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960" w:dyaOrig="340">
          <v:shape id="_x0000_i1083" type="#_x0000_t75" style="width:48pt;height:17.25pt" o:ole="">
            <v:imagedata r:id="rId107" o:title=""/>
          </v:shape>
          <o:OLEObject Type="Embed" ProgID="Equation.3" ShapeID="_x0000_i1083" DrawAspect="Content" ObjectID="_1697453795" r:id="rId108"/>
        </w:object>
      </w:r>
      <w:r w:rsidRPr="004E39F1">
        <w:rPr>
          <w:rFonts w:ascii="Times New Roman" w:hAnsi="Times New Roman"/>
          <w:sz w:val="24"/>
          <w:szCs w:val="24"/>
        </w:rPr>
        <w:t>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1120" w:dyaOrig="279">
          <v:shape id="_x0000_i1084" type="#_x0000_t75" style="width:56.25pt;height:13.5pt" o:ole="">
            <v:imagedata r:id="rId109" o:title=""/>
          </v:shape>
          <o:OLEObject Type="Embed" ProgID="Equation.3" ShapeID="_x0000_i1084" DrawAspect="Content" ObjectID="_1697453796" r:id="rId110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1085" type="#_x0000_t75" style="width:66pt;height:15.75pt" o:ole="">
            <v:imagedata r:id="rId111" o:title=""/>
          </v:shape>
          <o:OLEObject Type="Embed" ProgID="Equation.3" ShapeID="_x0000_i1085" DrawAspect="Content" ObjectID="_1697453797" r:id="rId112"/>
        </w:object>
      </w:r>
      <w:r w:rsidRPr="004E39F1">
        <w:rPr>
          <w:rFonts w:ascii="Times New Roman" w:hAnsi="Times New Roman"/>
          <w:sz w:val="24"/>
          <w:szCs w:val="24"/>
        </w:rPr>
        <w:t>=;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 </w:t>
      </w:r>
      <w:r w:rsidRPr="004E39F1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86" type="#_x0000_t75" style="width:30pt;height:13.5pt" o:ole="">
            <v:imagedata r:id="rId113" o:title=""/>
          </v:shape>
          <o:OLEObject Type="Embed" ProgID="Equation.3" ShapeID="_x0000_i1086" DrawAspect="Content" ObjectID="_1697453798" r:id="rId114"/>
        </w:object>
      </w:r>
      <w:r w:rsidRPr="004E39F1">
        <w:rPr>
          <w:rFonts w:ascii="Times New Roman" w:hAnsi="Times New Roman"/>
          <w:sz w:val="24"/>
          <w:szCs w:val="24"/>
        </w:rPr>
        <w:t xml:space="preserve">, 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320" w:dyaOrig="320">
          <v:shape id="_x0000_i1087" type="#_x0000_t75" style="width:66pt;height:15.75pt" o:ole="">
            <v:imagedata r:id="rId115" o:title=""/>
          </v:shape>
          <o:OLEObject Type="Embed" ProgID="Equation.3" ShapeID="_x0000_i1087" DrawAspect="Content" ObjectID="_1697453799" r:id="rId116"/>
        </w:object>
      </w:r>
      <w:r w:rsidRPr="004E39F1">
        <w:rPr>
          <w:rFonts w:ascii="Times New Roman" w:hAnsi="Times New Roman"/>
          <w:sz w:val="24"/>
          <w:szCs w:val="24"/>
        </w:rPr>
        <w:t>=;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4"/>
          <w:sz w:val="24"/>
          <w:szCs w:val="24"/>
        </w:rPr>
        <w:object w:dxaOrig="560" w:dyaOrig="260">
          <v:shape id="_x0000_i1088" type="#_x0000_t75" style="width:27.75pt;height:12.75pt" o:ole="">
            <v:imagedata r:id="rId117" o:title=""/>
          </v:shape>
          <o:OLEObject Type="Embed" ProgID="Equation.3" ShapeID="_x0000_i1088" DrawAspect="Content" ObjectID="_1697453800" r:id="rId118"/>
        </w:object>
      </w:r>
      <w:r w:rsidRPr="004E39F1">
        <w:rPr>
          <w:rFonts w:ascii="Times New Roman" w:hAnsi="Times New Roman"/>
          <w:sz w:val="24"/>
          <w:szCs w:val="24"/>
        </w:rPr>
        <w:t>,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740" w:dyaOrig="380">
          <v:shape id="_x0000_i1089" type="#_x0000_t75" style="width:87pt;height:18.75pt" o:ole="">
            <v:imagedata r:id="rId119" o:title=""/>
          </v:shape>
          <o:OLEObject Type="Embed" ProgID="Equation.3" ShapeID="_x0000_i1089" DrawAspect="Content" ObjectID="_1697453801" r:id="rId120"/>
        </w:object>
      </w:r>
      <w:r w:rsidRPr="004E39F1">
        <w:rPr>
          <w:rFonts w:ascii="Times New Roman" w:hAnsi="Times New Roman"/>
          <w:sz w:val="24"/>
          <w:szCs w:val="24"/>
        </w:rPr>
        <w:t>=;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90" type="#_x0000_t75" style="width:30pt;height:13.5pt" o:ole="">
            <v:imagedata r:id="rId121" o:title=""/>
          </v:shape>
          <o:OLEObject Type="Embed" ProgID="Equation.3" ShapeID="_x0000_i1090" DrawAspect="Content" ObjectID="_1697453802" r:id="rId122"/>
        </w:object>
      </w:r>
      <w:r w:rsidRPr="004E39F1">
        <w:rPr>
          <w:rFonts w:ascii="Times New Roman" w:hAnsi="Times New Roman"/>
          <w:sz w:val="24"/>
          <w:szCs w:val="24"/>
        </w:rPr>
        <w:t xml:space="preserve">, 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091" type="#_x0000_t75" style="width:93.75pt;height:15.75pt" o:ole="">
            <v:imagedata r:id="rId123" o:title=""/>
          </v:shape>
          <o:OLEObject Type="Embed" ProgID="Equation.3" ShapeID="_x0000_i1091" DrawAspect="Content" ObjectID="_1697453803" r:id="rId124"/>
        </w:object>
      </w:r>
      <w:r w:rsidRPr="004E39F1">
        <w:rPr>
          <w:rFonts w:ascii="Times New Roman" w:hAnsi="Times New Roman"/>
          <w:sz w:val="24"/>
          <w:szCs w:val="24"/>
        </w:rPr>
        <w:t>=;</w:t>
      </w:r>
    </w:p>
    <w:p w:rsidR="00632A33" w:rsidRPr="004E39F1" w:rsidRDefault="00632A33" w:rsidP="00F25554">
      <w:pPr>
        <w:numPr>
          <w:ilvl w:val="0"/>
          <w:numId w:val="4"/>
        </w:numPr>
        <w:tabs>
          <w:tab w:val="clear" w:pos="720"/>
          <w:tab w:val="num" w:pos="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92" type="#_x0000_t75" style="width:30pt;height:13.5pt" o:ole="">
            <v:imagedata r:id="rId121" o:title=""/>
          </v:shape>
          <o:OLEObject Type="Embed" ProgID="Equation.3" ShapeID="_x0000_i1092" DrawAspect="Content" ObjectID="_1697453804" r:id="rId125"/>
        </w:object>
      </w:r>
      <w:r w:rsidRPr="004E39F1">
        <w:rPr>
          <w:rFonts w:ascii="Times New Roman" w:hAnsi="Times New Roman"/>
          <w:sz w:val="24"/>
          <w:szCs w:val="24"/>
        </w:rPr>
        <w:t xml:space="preserve">, </w:t>
      </w:r>
      <w:r w:rsidRPr="004E39F1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093" type="#_x0000_t75" style="width:93.75pt;height:15.75pt" o:ole="">
            <v:imagedata r:id="rId126" o:title=""/>
          </v:shape>
          <o:OLEObject Type="Embed" ProgID="Equation.3" ShapeID="_x0000_i1093" DrawAspect="Content" ObjectID="_1697453805" r:id="rId127"/>
        </w:object>
      </w:r>
      <w:r w:rsidRPr="004E39F1">
        <w:rPr>
          <w:rFonts w:ascii="Times New Roman" w:hAnsi="Times New Roman"/>
          <w:sz w:val="24"/>
          <w:szCs w:val="24"/>
        </w:rPr>
        <w:t>=.</w:t>
      </w:r>
    </w:p>
    <w:p w:rsidR="00703139" w:rsidRPr="004E39F1" w:rsidRDefault="00703139" w:rsidP="0070313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Задание. 5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. Даны стороны треугольника </w:t>
      </w:r>
      <w:r w:rsidRPr="004E39F1">
        <w:rPr>
          <w:rFonts w:ascii="Times New Roman" w:hAnsi="Times New Roman"/>
          <w:sz w:val="24"/>
          <w:szCs w:val="24"/>
        </w:rPr>
        <w:t>a</w:t>
      </w:r>
      <w:r w:rsidRPr="004E39F1">
        <w:rPr>
          <w:rFonts w:ascii="Times New Roman" w:hAnsi="Times New Roman"/>
          <w:sz w:val="24"/>
          <w:szCs w:val="24"/>
          <w:lang w:val="ru-RU"/>
        </w:rPr>
        <w:t>,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>,</w:t>
      </w:r>
      <w:r w:rsidRPr="004E39F1">
        <w:rPr>
          <w:rFonts w:ascii="Times New Roman" w:hAnsi="Times New Roman"/>
          <w:sz w:val="24"/>
          <w:szCs w:val="24"/>
        </w:rPr>
        <w:t>c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Требуется: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1. Построить треугольник АВС.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2. Разделить сторону АС на 4 равные части.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3. Построить прямую,  проходящую через точку С, параллельную стороне АВ 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4. Построить окружность, описанную около данного треугольника.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1.  а=5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=3 с=5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2.  а=4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=3 с=5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3.  а=6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=3 с=5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4.  а=6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=4 с=5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5.  а=4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=3 с=6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6.  а=5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>=3 с=7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 7.  а=4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=7 с=5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8.  а=7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>=3 с=5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 9.  а=5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=3 с=6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10.  а=3 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=3 с=5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Задание. 6.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Даны стороны треугольника </w:t>
      </w:r>
      <w:r w:rsidRPr="004E39F1">
        <w:rPr>
          <w:rFonts w:ascii="Times New Roman" w:hAnsi="Times New Roman"/>
          <w:sz w:val="24"/>
          <w:szCs w:val="24"/>
        </w:rPr>
        <w:t>a</w:t>
      </w:r>
      <w:r w:rsidRPr="004E39F1">
        <w:rPr>
          <w:rFonts w:ascii="Times New Roman" w:hAnsi="Times New Roman"/>
          <w:sz w:val="24"/>
          <w:szCs w:val="24"/>
          <w:lang w:val="ru-RU"/>
        </w:rPr>
        <w:t>,</w:t>
      </w:r>
      <w:r w:rsidRPr="004E39F1">
        <w:rPr>
          <w:rFonts w:ascii="Times New Roman" w:hAnsi="Times New Roman"/>
          <w:sz w:val="24"/>
          <w:szCs w:val="24"/>
        </w:rPr>
        <w:t>b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и угол </w:t>
      </w:r>
      <w:r w:rsidRPr="004E39F1">
        <w:rPr>
          <w:rFonts w:ascii="Times New Roman" w:hAnsi="Times New Roman"/>
          <w:sz w:val="24"/>
          <w:szCs w:val="24"/>
        </w:rPr>
        <w:t>α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между ними. Требуется: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1. Построить треугольник АВС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2. Произвести поворот треугольника относительно произвольного центра О, находящегося вне данного треугольника на угол </w:t>
      </w:r>
      <w:r w:rsidRPr="004E39F1">
        <w:rPr>
          <w:rFonts w:ascii="Times New Roman" w:hAnsi="Times New Roman"/>
          <w:sz w:val="24"/>
          <w:szCs w:val="24"/>
        </w:rPr>
        <w:t>ϕ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3. Найти середину стороны СВ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53436" cy="2807746"/>
            <wp:effectExtent l="1905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36160" t="29206" r="32138" b="4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36" cy="28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Задание 7.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Дана сторона треугольника </w:t>
      </w:r>
      <w:r w:rsidRPr="004E39F1">
        <w:rPr>
          <w:rFonts w:ascii="Times New Roman" w:hAnsi="Times New Roman"/>
          <w:sz w:val="24"/>
          <w:szCs w:val="24"/>
        </w:rPr>
        <w:t>a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и углы </w:t>
      </w:r>
      <w:r w:rsidRPr="004E39F1">
        <w:rPr>
          <w:rFonts w:ascii="Times New Roman" w:hAnsi="Times New Roman"/>
          <w:sz w:val="24"/>
          <w:szCs w:val="24"/>
        </w:rPr>
        <w:t>α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4E39F1">
        <w:rPr>
          <w:rFonts w:ascii="Times New Roman" w:hAnsi="Times New Roman"/>
          <w:sz w:val="24"/>
          <w:szCs w:val="24"/>
        </w:rPr>
        <w:t>β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прилежащие к ней. Требуется: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1. Построить треугольник АВС.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2. Построить биссектрису  угла </w:t>
      </w:r>
      <w:r w:rsidRPr="004E39F1">
        <w:rPr>
          <w:rFonts w:ascii="Times New Roman" w:hAnsi="Times New Roman"/>
          <w:sz w:val="24"/>
          <w:szCs w:val="24"/>
        </w:rPr>
        <w:t>β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3. Построить перпендикуляр к стороне ВС,  из точки А </w:t>
      </w:r>
    </w:p>
    <w:p w:rsidR="00703139" w:rsidRPr="004E39F1" w:rsidRDefault="00703139" w:rsidP="00703139">
      <w:pPr>
        <w:spacing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58048" cy="2538805"/>
            <wp:effectExtent l="19050" t="0" r="9152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35918" t="26233" r="39264" b="4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48" cy="25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F1" w:rsidRPr="004E39F1" w:rsidRDefault="004E39F1" w:rsidP="004E39F1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Задание 8</w:t>
      </w:r>
    </w:p>
    <w:p w:rsidR="00BF6273" w:rsidRPr="004E39F1" w:rsidRDefault="004E39F1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.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6273" w:rsidRPr="004E39F1">
        <w:rPr>
          <w:rFonts w:ascii="Times New Roman" w:hAnsi="Times New Roman"/>
          <w:sz w:val="24"/>
          <w:szCs w:val="24"/>
        </w:rPr>
        <w:t xml:space="preserve">Вычислить: 1) </w:t>
      </w:r>
      <w:r w:rsidR="00BF6273" w:rsidRPr="004E39F1">
        <w:rPr>
          <w:rFonts w:ascii="Times New Roman" w:hAnsi="Times New Roman"/>
          <w:position w:val="-32"/>
          <w:sz w:val="24"/>
          <w:szCs w:val="24"/>
        </w:rPr>
        <w:object w:dxaOrig="1540" w:dyaOrig="760">
          <v:shape id="_x0000_i1094" type="#_x0000_t75" style="width:81pt;height:41.25pt" o:ole="">
            <v:imagedata r:id="rId130" o:title=""/>
          </v:shape>
          <o:OLEObject Type="Embed" ProgID="Equation.3" ShapeID="_x0000_i1094" DrawAspect="Content" ObjectID="_1697453806" r:id="rId131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2000" w:dyaOrig="380">
          <v:shape id="_x0000_i1095" type="#_x0000_t75" style="width:117.75pt;height:21.75pt" o:ole="">
            <v:imagedata r:id="rId132" o:title=""/>
          </v:shape>
          <o:OLEObject Type="Embed" ProgID="Equation.3" ShapeID="_x0000_i1095" DrawAspect="Content" ObjectID="_1697453807" r:id="rId133"/>
        </w:object>
      </w:r>
    </w:p>
    <w:p w:rsidR="004E39F1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Найти все натуральные </w:t>
      </w:r>
      <w:r w:rsidRPr="004E39F1">
        <w:rPr>
          <w:rFonts w:ascii="Times New Roman" w:hAnsi="Times New Roman"/>
          <w:i/>
          <w:sz w:val="24"/>
          <w:szCs w:val="24"/>
        </w:rPr>
        <w:t>n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удовлетворяющие условию: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1420" w:dyaOrig="380">
          <v:shape id="_x0000_i1096" type="#_x0000_t75" style="width:85.5pt;height:20.25pt" o:ole="">
            <v:imagedata r:id="rId134" o:title=""/>
          </v:shape>
          <o:OLEObject Type="Embed" ProgID="Equation.3" ShapeID="_x0000_i1096" DrawAspect="Content" ObjectID="_1697453808" r:id="rId135"/>
        </w:object>
      </w:r>
    </w:p>
    <w:p w:rsidR="00BF6273" w:rsidRPr="004E39F1" w:rsidRDefault="00BF6273" w:rsidP="00F25554">
      <w:pPr>
        <w:numPr>
          <w:ilvl w:val="0"/>
          <w:numId w:val="14"/>
        </w:numPr>
        <w:tabs>
          <w:tab w:val="left" w:pos="360"/>
        </w:tabs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Вычислить: 1)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1840" w:dyaOrig="720">
          <v:shape id="_x0000_i1097" type="#_x0000_t75" style="width:99.75pt;height:39pt" o:ole="">
            <v:imagedata r:id="rId136" o:title=""/>
          </v:shape>
          <o:OLEObject Type="Embed" ProgID="Equation.3" ShapeID="_x0000_i1097" DrawAspect="Content" ObjectID="_1697453809" r:id="rId137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2520" w:dyaOrig="380">
          <v:shape id="_x0000_i1098" type="#_x0000_t75" style="width:144.75pt;height:21.75pt" o:ole="">
            <v:imagedata r:id="rId138" o:title=""/>
          </v:shape>
          <o:OLEObject Type="Embed" ProgID="Equation.3" ShapeID="_x0000_i1098" DrawAspect="Content" ObjectID="_1697453810" r:id="rId139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lastRenderedPageBreak/>
        <w:t xml:space="preserve">Найти все натуральные </w:t>
      </w:r>
      <w:r w:rsidRPr="004E39F1">
        <w:rPr>
          <w:rFonts w:ascii="Times New Roman" w:hAnsi="Times New Roman"/>
          <w:i/>
          <w:sz w:val="24"/>
          <w:szCs w:val="24"/>
        </w:rPr>
        <w:t>n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удовлетворяющие условию: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1520" w:dyaOrig="720">
          <v:shape id="_x0000_i1099" type="#_x0000_t75" style="width:90pt;height:37.5pt" o:ole="">
            <v:imagedata r:id="rId140" o:title=""/>
          </v:shape>
          <o:OLEObject Type="Embed" ProgID="Equation.3" ShapeID="_x0000_i1099" DrawAspect="Content" ObjectID="_1697453811" r:id="rId141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Вычислить: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2020" w:dyaOrig="720">
          <v:shape id="_x0000_i1100" type="#_x0000_t75" style="width:107.25pt;height:39pt" o:ole="">
            <v:imagedata r:id="rId142" o:title=""/>
          </v:shape>
          <o:OLEObject Type="Embed" ProgID="Equation.3" ShapeID="_x0000_i1100" DrawAspect="Content" ObjectID="_1697453812" r:id="rId143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2280" w:dyaOrig="380">
          <v:shape id="_x0000_i1101" type="#_x0000_t75" style="width:122.25pt;height:20.25pt" o:ole="">
            <v:imagedata r:id="rId144" o:title=""/>
          </v:shape>
          <o:OLEObject Type="Embed" ProgID="Equation.3" ShapeID="_x0000_i1101" DrawAspect="Content" ObjectID="_1697453813" r:id="rId145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Найти все натуральные </w:t>
      </w:r>
      <w:r w:rsidRPr="004E39F1">
        <w:rPr>
          <w:rFonts w:ascii="Times New Roman" w:hAnsi="Times New Roman"/>
          <w:i/>
          <w:sz w:val="24"/>
          <w:szCs w:val="24"/>
        </w:rPr>
        <w:t>n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удовлетворяющие условию: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1440" w:dyaOrig="380">
          <v:shape id="_x0000_i1102" type="#_x0000_t75" style="width:75.75pt;height:20.25pt" o:ole="">
            <v:imagedata r:id="rId146" o:title=""/>
          </v:shape>
          <o:OLEObject Type="Embed" ProgID="Equation.3" ShapeID="_x0000_i1102" DrawAspect="Content" ObjectID="_1697453814" r:id="rId147"/>
        </w:object>
      </w:r>
    </w:p>
    <w:p w:rsidR="00BF6273" w:rsidRPr="004E39F1" w:rsidRDefault="00BF6273" w:rsidP="00F25554">
      <w:pPr>
        <w:numPr>
          <w:ilvl w:val="0"/>
          <w:numId w:val="14"/>
        </w:numPr>
        <w:tabs>
          <w:tab w:val="left" w:pos="360"/>
        </w:tabs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Вычислить: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1939" w:dyaOrig="720">
          <v:shape id="_x0000_i1103" type="#_x0000_t75" style="width:99pt;height:37.5pt" o:ole="">
            <v:imagedata r:id="rId148" o:title=""/>
          </v:shape>
          <o:OLEObject Type="Embed" ProgID="Equation.3" ShapeID="_x0000_i1103" DrawAspect="Content" ObjectID="_1697453815" r:id="rId149"/>
        </w:object>
      </w:r>
    </w:p>
    <w:p w:rsidR="00BF6273" w:rsidRPr="004E39F1" w:rsidRDefault="00BF6273" w:rsidP="00F25554">
      <w:pPr>
        <w:numPr>
          <w:ilvl w:val="0"/>
          <w:numId w:val="14"/>
        </w:numPr>
        <w:tabs>
          <w:tab w:val="left" w:pos="360"/>
        </w:tabs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2000" w:dyaOrig="380">
          <v:shape id="_x0000_i1104" type="#_x0000_t75" style="width:109.5pt;height:20.25pt" o:ole="">
            <v:imagedata r:id="rId150" o:title=""/>
          </v:shape>
          <o:OLEObject Type="Embed" ProgID="Equation.3" ShapeID="_x0000_i1104" DrawAspect="Content" ObjectID="_1697453816" r:id="rId151"/>
        </w:object>
      </w:r>
    </w:p>
    <w:p w:rsidR="00BF6273" w:rsidRPr="004E39F1" w:rsidRDefault="00BF6273" w:rsidP="00F25554">
      <w:pPr>
        <w:numPr>
          <w:ilvl w:val="0"/>
          <w:numId w:val="14"/>
        </w:numPr>
        <w:tabs>
          <w:tab w:val="left" w:pos="360"/>
        </w:tabs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Найти все натуральные </w:t>
      </w:r>
      <w:r w:rsidRPr="004E39F1">
        <w:rPr>
          <w:rFonts w:ascii="Times New Roman" w:hAnsi="Times New Roman"/>
          <w:i/>
          <w:sz w:val="24"/>
          <w:szCs w:val="24"/>
        </w:rPr>
        <w:t>n</w:t>
      </w:r>
      <w:r w:rsidRPr="004E39F1">
        <w:rPr>
          <w:rFonts w:ascii="Times New Roman" w:hAnsi="Times New Roman"/>
          <w:sz w:val="24"/>
          <w:szCs w:val="24"/>
          <w:lang w:val="ru-RU"/>
        </w:rPr>
        <w:t>, удовлетворяющие условию:</w:t>
      </w:r>
      <w:r w:rsidRPr="004E39F1">
        <w:rPr>
          <w:rFonts w:ascii="Times New Roman" w:hAnsi="Times New Roman"/>
          <w:position w:val="-24"/>
          <w:sz w:val="24"/>
          <w:szCs w:val="24"/>
        </w:rPr>
        <w:object w:dxaOrig="1780" w:dyaOrig="620">
          <v:shape id="_x0000_i1105" type="#_x0000_t75" style="width:100.5pt;height:30.75pt" o:ole="">
            <v:imagedata r:id="rId152" o:title=""/>
          </v:shape>
          <o:OLEObject Type="Embed" ProgID="Equation.3" ShapeID="_x0000_i1105" DrawAspect="Content" ObjectID="_1697453817" r:id="rId153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Вычислить: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1900" w:dyaOrig="720">
          <v:shape id="_x0000_i1106" type="#_x0000_t75" style="width:96pt;height:36.75pt" o:ole="">
            <v:imagedata r:id="rId154" o:title=""/>
          </v:shape>
          <o:OLEObject Type="Embed" ProgID="Equation.3" ShapeID="_x0000_i1106" DrawAspect="Content" ObjectID="_1697453818" r:id="rId155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1960" w:dyaOrig="380">
          <v:shape id="_x0000_i1107" type="#_x0000_t75" style="width:105pt;height:20.25pt" o:ole="">
            <v:imagedata r:id="rId156" o:title=""/>
          </v:shape>
          <o:OLEObject Type="Embed" ProgID="Equation.3" ShapeID="_x0000_i1107" DrawAspect="Content" ObjectID="_1697453819" r:id="rId157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Найти все натуральные </w:t>
      </w:r>
      <w:r w:rsidRPr="004E39F1">
        <w:rPr>
          <w:rFonts w:ascii="Times New Roman" w:hAnsi="Times New Roman"/>
          <w:i/>
          <w:sz w:val="24"/>
          <w:szCs w:val="24"/>
        </w:rPr>
        <w:t>n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удовлетворяющие условию: </w:t>
      </w:r>
      <w:r w:rsidRPr="004E39F1">
        <w:rPr>
          <w:rFonts w:ascii="Times New Roman" w:hAnsi="Times New Roman"/>
          <w:position w:val="-24"/>
          <w:sz w:val="24"/>
          <w:szCs w:val="24"/>
        </w:rPr>
        <w:object w:dxaOrig="1900" w:dyaOrig="620">
          <v:shape id="_x0000_i1108" type="#_x0000_t75" style="width:111.75pt;height:32.25pt" o:ole="">
            <v:imagedata r:id="rId158" o:title=""/>
          </v:shape>
          <o:OLEObject Type="Embed" ProgID="Equation.3" ShapeID="_x0000_i1108" DrawAspect="Content" ObjectID="_1697453820" r:id="rId159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Вычислить: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1760" w:dyaOrig="720">
          <v:shape id="_x0000_i1109" type="#_x0000_t75" style="width:96.75pt;height:39.75pt" o:ole="">
            <v:imagedata r:id="rId160" o:title=""/>
          </v:shape>
          <o:OLEObject Type="Embed" ProgID="Equation.3" ShapeID="_x0000_i1109" DrawAspect="Content" ObjectID="_1697453821" r:id="rId161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1700" w:dyaOrig="380">
          <v:shape id="_x0000_i1110" type="#_x0000_t75" style="width:100.5pt;height:21.75pt" o:ole="">
            <v:imagedata r:id="rId162" o:title=""/>
          </v:shape>
          <o:OLEObject Type="Embed" ProgID="Equation.3" ShapeID="_x0000_i1110" DrawAspect="Content" ObjectID="_1697453822" r:id="rId163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Найти все натуральные </w:t>
      </w:r>
      <w:r w:rsidRPr="004E39F1">
        <w:rPr>
          <w:rFonts w:ascii="Times New Roman" w:hAnsi="Times New Roman"/>
          <w:i/>
          <w:sz w:val="24"/>
          <w:szCs w:val="24"/>
        </w:rPr>
        <w:t>n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, удовлетворяющие условию: </w:t>
      </w:r>
      <w:r w:rsidRPr="004E39F1">
        <w:rPr>
          <w:rFonts w:ascii="Times New Roman" w:hAnsi="Times New Roman"/>
          <w:position w:val="-12"/>
          <w:sz w:val="24"/>
          <w:szCs w:val="24"/>
        </w:rPr>
        <w:object w:dxaOrig="1540" w:dyaOrig="380">
          <v:shape id="_x0000_i1111" type="#_x0000_t75" style="width:80.25pt;height:19.5pt" o:ole="" fillcolor="window">
            <v:imagedata r:id="rId164" o:title=""/>
          </v:shape>
          <o:OLEObject Type="Embed" ProgID="Equation.3" ShapeID="_x0000_i1111" DrawAspect="Content" ObjectID="_1697453823" r:id="rId165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Вычислить: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2439" w:dyaOrig="1020">
          <v:shape id="_x0000_i1112" type="#_x0000_t75" style="width:126pt;height:52.5pt" o:ole="">
            <v:imagedata r:id="rId166" o:title=""/>
          </v:shape>
          <o:OLEObject Type="Embed" ProgID="Equation.3" ShapeID="_x0000_i1112" DrawAspect="Content" ObjectID="_1697453824" r:id="rId167"/>
        </w:object>
      </w:r>
    </w:p>
    <w:p w:rsidR="00BF6273" w:rsidRPr="004E39F1" w:rsidRDefault="00BF6273" w:rsidP="00F25554">
      <w:pPr>
        <w:numPr>
          <w:ilvl w:val="0"/>
          <w:numId w:val="14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 xml:space="preserve">Проверить равенство: </w:t>
      </w:r>
      <w:r w:rsidRPr="004E39F1">
        <w:rPr>
          <w:rFonts w:ascii="Times New Roman" w:hAnsi="Times New Roman"/>
          <w:position w:val="-30"/>
          <w:sz w:val="24"/>
          <w:szCs w:val="24"/>
        </w:rPr>
        <w:object w:dxaOrig="980" w:dyaOrig="720">
          <v:shape id="_x0000_i1113" type="#_x0000_t75" style="width:63pt;height:39.75pt" o:ole="">
            <v:imagedata r:id="rId168" o:title=""/>
          </v:shape>
          <o:OLEObject Type="Embed" ProgID="Equation.3" ShapeID="_x0000_i1113" DrawAspect="Content" ObjectID="_1697453825" r:id="rId169"/>
        </w:object>
      </w:r>
    </w:p>
    <w:p w:rsidR="004E39F1" w:rsidRPr="004E39F1" w:rsidRDefault="004E39F1" w:rsidP="004E39F1">
      <w:pPr>
        <w:spacing w:after="0" w:line="288" w:lineRule="auto"/>
        <w:ind w:left="360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Задание 9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Сколькими способами можно составить список из 8 человек?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Сколько существует различных семизначных телефонных номеров?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В некотором государстве нет двух жителей с одинаковым набором зубов. </w:t>
      </w:r>
      <w:r w:rsidRPr="004E39F1">
        <w:rPr>
          <w:rFonts w:ascii="Times New Roman" w:hAnsi="Times New Roman"/>
          <w:sz w:val="24"/>
          <w:szCs w:val="24"/>
        </w:rPr>
        <w:t>Какова может наибольшая численность населения государства (наибольшее число зубов 32)?</w:t>
      </w:r>
    </w:p>
    <w:p w:rsidR="00BF6273" w:rsidRPr="004E39F1" w:rsidRDefault="00BF6273" w:rsidP="00F2555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90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Сколькими способами можно разделить 30 различных предметов на три группы так, чтобы в одной группе было 15 предметов, в другой - 10 предметов, в третьей - 5 предметов?</w:t>
      </w:r>
    </w:p>
    <w:p w:rsidR="00BF6273" w:rsidRPr="004E39F1" w:rsidRDefault="00BF6273" w:rsidP="00F2555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90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Сколько существует различных перестановок букв слова ДИФФЕРЕНЦИАЛ?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Из 8 ромашек и 5 хризантем нужно составить букет, содержащий 2 ромашки и 3 хризантемы. </w:t>
      </w:r>
      <w:r w:rsidRPr="004E39F1">
        <w:rPr>
          <w:rFonts w:ascii="Times New Roman" w:hAnsi="Times New Roman"/>
          <w:sz w:val="24"/>
          <w:szCs w:val="24"/>
        </w:rPr>
        <w:t>Сколько можно составить различных букетов?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В колоде 36 карт, из них 4 туза. Сколькими способами можно вытащить из колоды 6 карт так, чтобы среди них было 2 туза?</w:t>
      </w:r>
    </w:p>
    <w:p w:rsidR="00BF6273" w:rsidRPr="004E39F1" w:rsidRDefault="00BF6273" w:rsidP="00F2555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90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У мамы три яблока, три груши и три банана. Каждый день в течение трех  дней  она </w:t>
      </w:r>
      <w:r w:rsidRPr="004E39F1">
        <w:rPr>
          <w:rFonts w:ascii="Times New Roman" w:hAnsi="Times New Roman"/>
          <w:sz w:val="24"/>
          <w:szCs w:val="24"/>
          <w:lang w:val="ru-RU"/>
        </w:rPr>
        <w:lastRenderedPageBreak/>
        <w:t xml:space="preserve">выдает сыну по три  плода.  </w:t>
      </w:r>
      <w:r w:rsidRPr="004E39F1">
        <w:rPr>
          <w:rFonts w:ascii="Times New Roman" w:hAnsi="Times New Roman"/>
          <w:sz w:val="24"/>
          <w:szCs w:val="24"/>
        </w:rPr>
        <w:t>Сколькими способами это может быть сделано?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Из 9 пловцов и 4 прыгунов в воду нужно составить команду из 7 человек, в которую должно входить хотя бы два прыгуна. </w:t>
      </w:r>
      <w:r w:rsidRPr="004E39F1">
        <w:rPr>
          <w:rFonts w:ascii="Times New Roman" w:hAnsi="Times New Roman"/>
          <w:sz w:val="24"/>
          <w:szCs w:val="24"/>
        </w:rPr>
        <w:t>Сколькими способами это можно сделать?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Сколько различных звукосочетаний можно взять на десяти выбранных клавишах рояля, если звукосочетание может содержать от трех до десяти звуков?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Сколько существует шестизначных чисел делящихся на 2?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Сколько существует таких перестановок семи учеников, при которых три определенных ученика находятся рядом с друг другом?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>Сколько делителей имеет число 105?</w:t>
      </w:r>
    </w:p>
    <w:p w:rsidR="00BF6273" w:rsidRPr="004E39F1" w:rsidRDefault="00BF6273" w:rsidP="00F2555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90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Сколькими способами можно переставить буквы слова НЕОПРЕДЕЛЕННОСТЬ так, чтобы  буквы «Н» не стояли рядом?</w:t>
      </w:r>
    </w:p>
    <w:p w:rsidR="00BF6273" w:rsidRPr="004E39F1" w:rsidRDefault="00BF6273" w:rsidP="00F2555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90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Пятеро малышей выбирают сладости. Сколькими способами можно выбрать сладости, если каждый малыш может выбрать один из шести видов?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Бригада рабочих состоит из 2-х плотников, 3-х штукатуров и 1-го столяра. Сколько различных бригад можно составить из коллектива, в котором 15 плотников, 10 штукатуров и  5 столяров?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Сколько существует различных исходов эксперимента, связанного с пятью бросаниями монет? (Исходы двух экспериментов считаются различными, если очередность выпадения гербов в этих экспериментах не совпадает с очередностью выпадения «решек».)</w:t>
      </w:r>
    </w:p>
    <w:p w:rsidR="00BF6273" w:rsidRPr="004E39F1" w:rsidRDefault="00BF6273" w:rsidP="00F25554">
      <w:pPr>
        <w:widowControl w:val="0"/>
        <w:numPr>
          <w:ilvl w:val="0"/>
          <w:numId w:val="15"/>
        </w:numPr>
        <w:shd w:val="clear" w:color="auto" w:fill="FFFFFF"/>
        <w:tabs>
          <w:tab w:val="left" w:pos="540"/>
          <w:tab w:val="left" w:pos="900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Сколькими способами можно разложить в четыре кармана пять монет разного достоинства?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Пять шоколадок и три апельсина нужно разложить в два пакета так, чтобы в каждом пакете был хотя бы один апельсин, и чтобы количество предметов находящихся в пакете было одинаковым. </w:t>
      </w:r>
      <w:r w:rsidRPr="004E39F1">
        <w:rPr>
          <w:rFonts w:ascii="Times New Roman" w:hAnsi="Times New Roman"/>
          <w:sz w:val="24"/>
          <w:szCs w:val="24"/>
        </w:rPr>
        <w:t>Сколькими способами это можно сделать?</w:t>
      </w:r>
    </w:p>
    <w:p w:rsidR="00BF6273" w:rsidRPr="004E39F1" w:rsidRDefault="00BF6273" w:rsidP="00F25554">
      <w:pPr>
        <w:numPr>
          <w:ilvl w:val="0"/>
          <w:numId w:val="15"/>
        </w:num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 xml:space="preserve">Пусть буквы некоторой азбуки образуются как последовательность точек, тире и пробелов. </w:t>
      </w:r>
      <w:r w:rsidRPr="004E39F1">
        <w:rPr>
          <w:rFonts w:ascii="Times New Roman" w:hAnsi="Times New Roman"/>
          <w:sz w:val="24"/>
          <w:szCs w:val="24"/>
        </w:rPr>
        <w:t>Сколько различных букв можно образовать, если использовать 5 символов?</w:t>
      </w:r>
    </w:p>
    <w:p w:rsidR="004E39F1" w:rsidRPr="004E39F1" w:rsidRDefault="004E39F1" w:rsidP="004E39F1">
      <w:pPr>
        <w:tabs>
          <w:tab w:val="left" w:pos="540"/>
          <w:tab w:val="left" w:pos="900"/>
        </w:tabs>
        <w:spacing w:after="0" w:line="288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sz w:val="24"/>
          <w:szCs w:val="24"/>
          <w:lang w:val="ru-RU"/>
        </w:rPr>
        <w:t>Задание 10.</w:t>
      </w:r>
      <w:r w:rsidRPr="004E39F1">
        <w:rPr>
          <w:rFonts w:ascii="Times New Roman" w:hAnsi="Times New Roman"/>
          <w:sz w:val="24"/>
          <w:szCs w:val="24"/>
          <w:lang w:val="ru-RU"/>
        </w:rPr>
        <w:t xml:space="preserve"> При определении степени выраженности некоторого психического свойства в двух группах, опытной и контрольной, баллы распределились согласно таблице. Дать сравнительную характеристику степени выраженности этого свойства в данных группах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1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15, 15, 16, 11, 14,15, 16,16, 22, 22, 17, 12, 11, 12, 18, 19, 20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  – 26, 8, 11, 12, 16, 22, 13, 14, 21, 20, 15, 16, 17, 16, 10, 11, 16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2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15, 15, 16, 18, 14,15, 16,16, 20, 22, 17, 12, 11, 12, 17, 19, 20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Контрольная– 26, 8, 11, 12, 25, 22, 15, 14, 20, 20, 15, 16, 17, 16, 16, 11, 16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3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20, 16, 17, 13, 15,16, 17,17, 21, 23, 18, 13, 12, 13, 19, 20, 21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Контрольная– 27, 9, 12, 13, 26, 22, 14, 15, 22, 21, 16, 16, 18, 17, 10, 12, 17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4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16, 13, 14, 9, 10,10, 14,14, 18, 20, 15, 10, 9, 10, 16, 17, 14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lastRenderedPageBreak/>
        <w:t>Контрольная– 24, 6, 9, 10, 23, 20, 11, 12, 19, 18, 13, 14, 12, 14, 7, 9, 14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5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15, 12, 13, 8, 11,12, 13,13, 17, 19, 14, 9, 8, 9, 15, 16, 17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  – 23, 5, 9, 9, 22, 19, 10, 11, 18, 17, 12, 13, 14, 13, 6, 8, 13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6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15, 15, 16, 11, 14,15, 16,16, 22, 22, 17, 12, 11, 12, 18, 19, 20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Контрольная– 26, 8, 11, 12, 25, 22, 15, 14, 20, 20, 15, 16, 17, 16, 16, 11, 16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7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15, 15, 16, 18, 14,15, 16,16, 20, 22, 17, 12, 11, 12, 17, 19, 20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  – 27, 9, 12, 13, 26, 22, 14, 15, 22, 21, 16, 16, 18, 17, 10, 12, 17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8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20, 16, 17, 13, 15,16, 17,17, 21, 23, 18, 13, 12, 13, 19, 20, 21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Контрольная– 24, 16, 19, 10, 23, 20, 11, 12, 19, 18, 13, 14, 12, 14, 7, 19, 14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E39F1">
        <w:rPr>
          <w:rFonts w:ascii="Times New Roman" w:hAnsi="Times New Roman"/>
          <w:b/>
          <w:bCs/>
          <w:sz w:val="24"/>
          <w:szCs w:val="24"/>
          <w:lang w:val="ru-RU"/>
        </w:rPr>
        <w:t>Вариант 9</w:t>
      </w:r>
    </w:p>
    <w:p w:rsidR="004E39F1" w:rsidRPr="004E39F1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4E39F1">
        <w:rPr>
          <w:rFonts w:ascii="Times New Roman" w:hAnsi="Times New Roman"/>
          <w:sz w:val="24"/>
          <w:szCs w:val="24"/>
          <w:lang w:val="ru-RU"/>
        </w:rPr>
        <w:t>Опытная– 16, 13, 14, 9, 10,10, 14,14, 18, 20, 15, 10, 9, 10, 16, 17, 14</w:t>
      </w:r>
    </w:p>
    <w:p w:rsidR="004E39F1" w:rsidRPr="00ED6556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ED6556">
        <w:rPr>
          <w:rFonts w:ascii="Times New Roman" w:hAnsi="Times New Roman"/>
          <w:sz w:val="24"/>
          <w:szCs w:val="24"/>
          <w:lang w:val="ru-RU"/>
        </w:rPr>
        <w:t>Контрольная– 23, 5, 9, 9, 22, 19, 10, 11, 18, 17, 12, 13, 14, 13, 6, 8, 13</w:t>
      </w:r>
    </w:p>
    <w:p w:rsidR="004E39F1" w:rsidRPr="00ED6556" w:rsidRDefault="004E39F1" w:rsidP="004E39F1">
      <w:pPr>
        <w:autoSpaceDE w:val="0"/>
        <w:autoSpaceDN w:val="0"/>
        <w:adjustRightInd w:val="0"/>
        <w:spacing w:after="0" w:line="288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D6556">
        <w:rPr>
          <w:rFonts w:ascii="Times New Roman" w:hAnsi="Times New Roman"/>
          <w:b/>
          <w:bCs/>
          <w:sz w:val="24"/>
          <w:szCs w:val="24"/>
          <w:lang w:val="ru-RU"/>
        </w:rPr>
        <w:t>Вариант 10</w:t>
      </w:r>
    </w:p>
    <w:p w:rsidR="004E39F1" w:rsidRPr="00ED6556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ED6556">
        <w:rPr>
          <w:rFonts w:ascii="Times New Roman" w:hAnsi="Times New Roman"/>
          <w:sz w:val="24"/>
          <w:szCs w:val="24"/>
          <w:lang w:val="ru-RU"/>
        </w:rPr>
        <w:t>Опытная– 15, 10, 16, 18, 14,4, 16,16, 20, 22, 17, 12, 11, 12, 17, 19, 20</w:t>
      </w:r>
    </w:p>
    <w:p w:rsidR="004E39F1" w:rsidRPr="00ED6556" w:rsidRDefault="004E39F1" w:rsidP="004E39F1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ru-RU"/>
        </w:rPr>
      </w:pPr>
      <w:r w:rsidRPr="00ED6556">
        <w:rPr>
          <w:rFonts w:ascii="Times New Roman" w:hAnsi="Times New Roman"/>
          <w:sz w:val="24"/>
          <w:szCs w:val="24"/>
          <w:lang w:val="ru-RU"/>
        </w:rPr>
        <w:t>Контрольная– 23, 5, 9, 9, 22, 19, 10, 11, 18, 17, 12, 13, 14, 13, 6, 8, 13</w:t>
      </w:r>
    </w:p>
    <w:p w:rsidR="004E39F1" w:rsidRDefault="004E39F1" w:rsidP="004E39F1">
      <w:pPr>
        <w:tabs>
          <w:tab w:val="left" w:pos="540"/>
          <w:tab w:val="left" w:pos="900"/>
        </w:tabs>
        <w:spacing w:after="0" w:line="288" w:lineRule="auto"/>
        <w:jc w:val="both"/>
        <w:rPr>
          <w:sz w:val="28"/>
          <w:szCs w:val="28"/>
          <w:lang w:val="ru-RU"/>
        </w:rPr>
      </w:pPr>
    </w:p>
    <w:p w:rsidR="00461403" w:rsidRPr="00461403" w:rsidRDefault="00461403" w:rsidP="00461403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461403">
        <w:rPr>
          <w:rFonts w:ascii="Times New Roman" w:hAnsi="Times New Roman"/>
          <w:sz w:val="24"/>
          <w:szCs w:val="24"/>
          <w:lang w:val="ru-RU"/>
        </w:rPr>
        <w:t>Расчетно-графическая работа оценивается по бально-рейтинговой системе, максимальный бал-30, и включает следующие критерии:</w:t>
      </w:r>
    </w:p>
    <w:p w:rsidR="00461403" w:rsidRPr="00461403" w:rsidRDefault="00461403" w:rsidP="00461403">
      <w:pPr>
        <w:pStyle w:val="a8"/>
        <w:numPr>
          <w:ilvl w:val="0"/>
          <w:numId w:val="16"/>
        </w:numPr>
        <w:spacing w:after="0" w:line="360" w:lineRule="auto"/>
        <w:ind w:left="0" w:firstLine="0"/>
        <w:rPr>
          <w:b/>
          <w:lang w:val="ru-RU"/>
        </w:rPr>
      </w:pPr>
      <w:r w:rsidRPr="00461403">
        <w:rPr>
          <w:b/>
          <w:lang w:val="ru-RU"/>
        </w:rPr>
        <w:t>Качество и правильность выполненных расчетов по задачам- максимальный балл -25 баллов</w:t>
      </w:r>
    </w:p>
    <w:p w:rsidR="00461403" w:rsidRPr="00461403" w:rsidRDefault="00461403" w:rsidP="00461403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461403">
        <w:rPr>
          <w:rFonts w:ascii="Times New Roman" w:hAnsi="Times New Roman"/>
          <w:sz w:val="24"/>
          <w:szCs w:val="24"/>
          <w:lang w:val="ru-RU"/>
        </w:rPr>
        <w:t>- РГР выполнена полностью, задания выполнены правильно, выполненные расчеты верны -25 баллов.</w:t>
      </w:r>
    </w:p>
    <w:p w:rsidR="00461403" w:rsidRPr="00461403" w:rsidRDefault="00461403" w:rsidP="00461403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461403">
        <w:rPr>
          <w:rFonts w:ascii="Times New Roman" w:hAnsi="Times New Roman"/>
          <w:sz w:val="24"/>
          <w:szCs w:val="24"/>
          <w:lang w:val="ru-RU"/>
        </w:rPr>
        <w:t>- РГР выполнена полностью, ход решения заданий верен, имеются неточности в расчетах – 0-25 баллов.</w:t>
      </w:r>
    </w:p>
    <w:p w:rsidR="00461403" w:rsidRPr="00461403" w:rsidRDefault="00461403" w:rsidP="00461403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461403">
        <w:rPr>
          <w:rFonts w:ascii="Times New Roman" w:hAnsi="Times New Roman"/>
          <w:sz w:val="24"/>
          <w:szCs w:val="24"/>
          <w:lang w:val="ru-RU"/>
        </w:rPr>
        <w:t>- РГР выполнена не полностью – 0 баллов.</w:t>
      </w:r>
    </w:p>
    <w:p w:rsidR="00461403" w:rsidRPr="00461403" w:rsidRDefault="00461403" w:rsidP="00461403">
      <w:pPr>
        <w:pStyle w:val="a8"/>
        <w:numPr>
          <w:ilvl w:val="0"/>
          <w:numId w:val="16"/>
        </w:numPr>
        <w:spacing w:after="0" w:line="360" w:lineRule="auto"/>
        <w:ind w:left="0" w:firstLine="0"/>
        <w:rPr>
          <w:b/>
          <w:lang w:val="ru-RU"/>
        </w:rPr>
      </w:pPr>
      <w:r w:rsidRPr="00461403">
        <w:rPr>
          <w:b/>
          <w:lang w:val="ru-RU"/>
        </w:rPr>
        <w:t xml:space="preserve">Содержание и качество ответов на вопросы, поставленные </w:t>
      </w:r>
    </w:p>
    <w:p w:rsidR="00461403" w:rsidRPr="00461403" w:rsidRDefault="00461403" w:rsidP="00461403">
      <w:pPr>
        <w:pStyle w:val="a8"/>
        <w:spacing w:line="360" w:lineRule="auto"/>
        <w:ind w:left="0"/>
        <w:rPr>
          <w:lang w:val="ru-RU"/>
        </w:rPr>
      </w:pPr>
      <w:r w:rsidRPr="00461403">
        <w:rPr>
          <w:b/>
          <w:lang w:val="ru-RU"/>
        </w:rPr>
        <w:t>преподавателем в ходе защиты расчетно-графической работы максимальный балл -5 баллов</w:t>
      </w:r>
    </w:p>
    <w:p w:rsidR="00461403" w:rsidRPr="00461403" w:rsidRDefault="00461403" w:rsidP="00461403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461403">
        <w:rPr>
          <w:rFonts w:ascii="Times New Roman" w:hAnsi="Times New Roman"/>
          <w:sz w:val="24"/>
          <w:szCs w:val="24"/>
          <w:lang w:val="ru-RU"/>
        </w:rPr>
        <w:t>− Дан полный, развернутый ответ на поставленный преподавателем вопрос – 5 баллов</w:t>
      </w:r>
    </w:p>
    <w:p w:rsidR="00461403" w:rsidRPr="00461403" w:rsidRDefault="00461403" w:rsidP="00461403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461403">
        <w:rPr>
          <w:rFonts w:ascii="Times New Roman" w:hAnsi="Times New Roman"/>
          <w:sz w:val="24"/>
          <w:szCs w:val="24"/>
          <w:lang w:val="ru-RU"/>
        </w:rPr>
        <w:t>- Дан недостаточно полный ответ, студент не владеет глубокими знаниями по разделу, действует по алгоритму 0-3 баллов.</w:t>
      </w:r>
    </w:p>
    <w:p w:rsidR="004E39F1" w:rsidRPr="004E39F1" w:rsidRDefault="004E39F1" w:rsidP="004E39F1">
      <w:pPr>
        <w:spacing w:line="288" w:lineRule="auto"/>
        <w:ind w:firstLine="709"/>
        <w:jc w:val="both"/>
        <w:rPr>
          <w:b/>
          <w:sz w:val="20"/>
          <w:szCs w:val="20"/>
          <w:lang w:val="ru-RU"/>
        </w:rPr>
      </w:pPr>
      <w:r w:rsidRPr="004E39F1">
        <w:rPr>
          <w:sz w:val="20"/>
          <w:szCs w:val="20"/>
          <w:lang w:val="ru-RU"/>
        </w:rPr>
        <w:t xml:space="preserve">РГР выполняется в соответствии с вариантом. Вариант студент выбирает согласно номеру в аудиторном журнале. </w:t>
      </w:r>
    </w:p>
    <w:p w:rsidR="004E39F1" w:rsidRPr="004E39F1" w:rsidRDefault="004E39F1" w:rsidP="004E39F1">
      <w:pPr>
        <w:tabs>
          <w:tab w:val="left" w:pos="540"/>
          <w:tab w:val="left" w:pos="900"/>
        </w:tabs>
        <w:spacing w:after="0" w:line="288" w:lineRule="auto"/>
        <w:jc w:val="both"/>
        <w:rPr>
          <w:sz w:val="28"/>
          <w:szCs w:val="28"/>
          <w:lang w:val="ru-RU"/>
        </w:rPr>
      </w:pPr>
    </w:p>
    <w:p w:rsidR="004E39F1" w:rsidRPr="00ED6556" w:rsidRDefault="004E39F1">
      <w:pPr>
        <w:spacing w:after="0" w:line="240" w:lineRule="auto"/>
        <w:rPr>
          <w:lang w:val="ru-RU"/>
        </w:rPr>
      </w:pPr>
      <w:r w:rsidRPr="00ED6556">
        <w:rPr>
          <w:lang w:val="ru-RU"/>
        </w:rPr>
        <w:br w:type="page"/>
      </w:r>
    </w:p>
    <w:p w:rsidR="006B6B5E" w:rsidRPr="006B6B5E" w:rsidRDefault="006B6B5E" w:rsidP="006B6B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6B6B5E">
        <w:rPr>
          <w:rFonts w:ascii="Times New Roman" w:hAnsi="Times New Roman"/>
          <w:sz w:val="24"/>
          <w:szCs w:val="24"/>
          <w:lang w:val="ru-RU" w:eastAsia="ru-RU"/>
        </w:rPr>
        <w:lastRenderedPageBreak/>
        <w:t>Министерство науки и высшего образования Российской Федерации</w:t>
      </w:r>
    </w:p>
    <w:p w:rsidR="00E92981" w:rsidRPr="007A3BB4" w:rsidRDefault="00E92981" w:rsidP="00E92981">
      <w:pPr>
        <w:widowControl w:val="0"/>
        <w:spacing w:after="0" w:line="288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7A3BB4">
        <w:rPr>
          <w:rFonts w:ascii="Times New Roman" w:hAnsi="Times New Roman"/>
          <w:sz w:val="24"/>
          <w:szCs w:val="24"/>
          <w:lang w:val="ru-RU" w:eastAsia="ru-RU"/>
        </w:rPr>
        <w:t>Технический институт (филиал) федерального государственного автономного образовательного учреждения высшего образования «Северо-Восточный федеральный университет имени М.К. Аммосова» в г. Нерюнгри</w:t>
      </w:r>
    </w:p>
    <w:p w:rsidR="00E92981" w:rsidRPr="007A3BB4" w:rsidRDefault="00E92981" w:rsidP="00E9298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92981" w:rsidRPr="0024532A" w:rsidRDefault="00E92981" w:rsidP="00E9298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7A3BB4">
        <w:rPr>
          <w:rFonts w:ascii="Times New Roman" w:hAnsi="Times New Roman"/>
          <w:sz w:val="24"/>
          <w:szCs w:val="24"/>
          <w:lang w:val="ru-RU"/>
        </w:rPr>
        <w:t>КАФЕДРА МАТЕМАТИКИ И ИНФОРМАТИКИ</w:t>
      </w:r>
    </w:p>
    <w:p w:rsidR="00E92981" w:rsidRPr="0024532A" w:rsidRDefault="00E92981" w:rsidP="00E9298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E309F" w:rsidRDefault="004E309F" w:rsidP="004E309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E309F" w:rsidRPr="004E309F" w:rsidRDefault="004E309F" w:rsidP="00077AD7">
      <w:pPr>
        <w:pStyle w:val="af3"/>
        <w:numPr>
          <w:ilvl w:val="0"/>
          <w:numId w:val="16"/>
        </w:numPr>
      </w:pPr>
      <w:r w:rsidRPr="004E309F">
        <w:t>Тестовый материал</w:t>
      </w:r>
    </w:p>
    <w:p w:rsidR="00E92981" w:rsidRDefault="00E92981" w:rsidP="00E92981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Тест </w:t>
      </w:r>
      <w:r w:rsidR="004E39F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Множества</w:t>
      </w:r>
    </w:p>
    <w:p w:rsidR="00E92981" w:rsidRPr="000145A4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Операция объединения множеств определяется как</w:t>
      </w:r>
    </w:p>
    <w:p w:rsidR="00E92981" w:rsidRPr="000145A4" w:rsidRDefault="00E92981" w:rsidP="00E92981">
      <w:pPr>
        <w:pStyle w:val="a8"/>
        <w:rPr>
          <w:sz w:val="24"/>
          <w:szCs w:val="24"/>
        </w:rPr>
      </w:pPr>
      <w:r w:rsidRPr="000145A4">
        <w:rPr>
          <w:sz w:val="24"/>
          <w:szCs w:val="24"/>
        </w:rPr>
        <w:t xml:space="preserve">а) </w:t>
      </w:r>
      <w:r w:rsidRPr="009B1BF0">
        <w:object w:dxaOrig="1920" w:dyaOrig="400">
          <v:shape id="_x0000_i1114" type="#_x0000_t75" style="width:96pt;height:20.25pt" o:ole="">
            <v:imagedata r:id="rId170" o:title=""/>
          </v:shape>
          <o:OLEObject Type="Embed" ProgID="Equation.3" ShapeID="_x0000_i1114" DrawAspect="Content" ObjectID="_1697453826" r:id="rId171"/>
        </w:object>
      </w:r>
      <w:r>
        <w:tab/>
      </w:r>
      <w:r>
        <w:tab/>
      </w:r>
      <w:r>
        <w:tab/>
      </w:r>
      <w:r w:rsidRPr="000145A4">
        <w:rPr>
          <w:sz w:val="24"/>
          <w:szCs w:val="24"/>
        </w:rPr>
        <w:t xml:space="preserve">б) </w:t>
      </w:r>
      <w:r w:rsidRPr="00DC12B5">
        <w:object w:dxaOrig="1680" w:dyaOrig="400">
          <v:shape id="_x0000_i1115" type="#_x0000_t75" style="width:84pt;height:20.25pt" o:ole="">
            <v:imagedata r:id="rId172" o:title=""/>
          </v:shape>
          <o:OLEObject Type="Embed" ProgID="Equation.3" ShapeID="_x0000_i1115" DrawAspect="Content" ObjectID="_1697453827" r:id="rId173"/>
        </w:object>
      </w:r>
    </w:p>
    <w:p w:rsidR="00E92981" w:rsidRDefault="00E92981" w:rsidP="00E92981">
      <w:pPr>
        <w:pStyle w:val="a8"/>
      </w:pPr>
      <w:r w:rsidRPr="000145A4">
        <w:rPr>
          <w:sz w:val="24"/>
          <w:szCs w:val="24"/>
        </w:rPr>
        <w:t xml:space="preserve">в) </w:t>
      </w:r>
      <w:r w:rsidRPr="009B1BF0">
        <w:object w:dxaOrig="1680" w:dyaOrig="400">
          <v:shape id="_x0000_i1116" type="#_x0000_t75" style="width:84pt;height:20.25pt" o:ole="">
            <v:imagedata r:id="rId174" o:title=""/>
          </v:shape>
          <o:OLEObject Type="Embed" ProgID="Equation.3" ShapeID="_x0000_i1116" DrawAspect="Content" ObjectID="_1697453828" r:id="rId175"/>
        </w:object>
      </w:r>
      <w:r>
        <w:tab/>
      </w:r>
      <w:r>
        <w:tab/>
      </w:r>
      <w:r>
        <w:tab/>
      </w:r>
      <w:r w:rsidRPr="000145A4">
        <w:rPr>
          <w:sz w:val="24"/>
          <w:szCs w:val="24"/>
        </w:rPr>
        <w:t xml:space="preserve">г) </w:t>
      </w:r>
      <w:r w:rsidRPr="009B1BF0">
        <w:object w:dxaOrig="1680" w:dyaOrig="400">
          <v:shape id="_x0000_i1117" type="#_x0000_t75" style="width:84pt;height:20.25pt" o:ole="">
            <v:imagedata r:id="rId176" o:title=""/>
          </v:shape>
          <o:OLEObject Type="Embed" ProgID="Equation.3" ShapeID="_x0000_i1117" DrawAspect="Content" ObjectID="_1697453829" r:id="rId177"/>
        </w:objec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Заданы произвольные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, </w:t>
      </w:r>
      <w:r w:rsidRPr="00E92981">
        <w:rPr>
          <w:i/>
          <w:iCs/>
          <w:sz w:val="24"/>
          <w:szCs w:val="24"/>
          <w:lang w:val="ru-RU"/>
        </w:rPr>
        <w:t xml:space="preserve">В </w:t>
      </w:r>
      <w:r w:rsidRPr="00E92981">
        <w:rPr>
          <w:sz w:val="24"/>
          <w:szCs w:val="24"/>
          <w:lang w:val="ru-RU"/>
        </w:rPr>
        <w:t xml:space="preserve">и </w:t>
      </w:r>
      <w:r w:rsidRPr="00E92981">
        <w:rPr>
          <w:i/>
          <w:iCs/>
          <w:sz w:val="24"/>
          <w:szCs w:val="24"/>
          <w:lang w:val="ru-RU"/>
        </w:rPr>
        <w:t>С</w:t>
      </w:r>
      <w:r w:rsidRPr="00E92981">
        <w:rPr>
          <w:sz w:val="24"/>
          <w:szCs w:val="24"/>
          <w:lang w:val="ru-RU"/>
        </w:rPr>
        <w:t>. Расположите указанные справа множества так, чтобы каждое из них было подмножеством следующего за ним.</w:t>
      </w: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а)</w:t>
      </w:r>
      <m:oMath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/>
            <w:sz w:val="24"/>
            <w:szCs w:val="24"/>
          </w:rPr>
          <m:t>А∩В∩С</m:t>
        </m:r>
      </m:oMath>
      <w:r w:rsidRPr="000145A4">
        <w:rPr>
          <w:sz w:val="24"/>
          <w:szCs w:val="24"/>
        </w:rPr>
        <w:t xml:space="preserve"> 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45A4">
        <w:rPr>
          <w:sz w:val="24"/>
          <w:szCs w:val="24"/>
        </w:rPr>
        <w:t>б)</w:t>
      </w:r>
      <m:oMath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/>
            <w:sz w:val="24"/>
            <w:szCs w:val="24"/>
          </w:rPr>
          <m:t>А</m:t>
        </m:r>
      </m:oMath>
      <w:r w:rsidRPr="000145A4">
        <w:rPr>
          <w:sz w:val="24"/>
          <w:szCs w:val="24"/>
        </w:rPr>
        <w:t xml:space="preserve"> </w:t>
      </w: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в)</w:t>
      </w:r>
      <m:oMath>
        <m:r>
          <w:rPr>
            <w:rFonts w:ascii="Cambria Math"/>
            <w:sz w:val="24"/>
            <w:szCs w:val="24"/>
          </w:rPr>
          <m:t xml:space="preserve"> </m:t>
        </m:r>
        <m:r>
          <w:rPr>
            <w:rFonts w:ascii="Cambria Math"/>
            <w:sz w:val="24"/>
            <w:szCs w:val="24"/>
          </w:rPr>
          <m:t>А∩С</m:t>
        </m:r>
      </m:oMath>
      <w:r w:rsidRPr="000145A4">
        <w:rPr>
          <w:sz w:val="24"/>
          <w:szCs w:val="24"/>
        </w:rPr>
        <w:t xml:space="preserve"> 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г) А</w:t>
      </w:r>
      <w:r w:rsidR="00611383">
        <w:rPr>
          <w:position w:val="-6"/>
        </w:rPr>
        <w:pict>
          <v:shape id="_x0000_i1118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81068C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81068C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0145A4">
        <w:rPr>
          <w:sz w:val="24"/>
          <w:szCs w:val="24"/>
        </w:rPr>
        <w:t xml:space="preserve">С </w:t>
      </w:r>
    </w:p>
    <w:p w:rsidR="00E92981" w:rsidRPr="000145A4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Даны множества </w:t>
      </w:r>
      <w:r w:rsidRPr="000145A4">
        <w:rPr>
          <w:sz w:val="24"/>
          <w:szCs w:val="24"/>
        </w:rPr>
        <w:t>M</w:t>
      </w:r>
      <w:r w:rsidRPr="00E92981">
        <w:rPr>
          <w:sz w:val="24"/>
          <w:szCs w:val="24"/>
          <w:lang w:val="ru-RU"/>
        </w:rPr>
        <w:t xml:space="preserve">={ </w:t>
      </w:r>
      <w:r w:rsidRPr="000145A4">
        <w:rPr>
          <w:sz w:val="24"/>
          <w:szCs w:val="24"/>
        </w:rPr>
        <w:t>a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} и </w:t>
      </w:r>
      <w:r w:rsidRPr="000145A4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={</w:t>
      </w:r>
      <w:r w:rsidRPr="000145A4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e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 xml:space="preserve">, </w:t>
      </w:r>
      <w:r w:rsidRPr="000145A4">
        <w:rPr>
          <w:sz w:val="24"/>
          <w:szCs w:val="24"/>
        </w:rPr>
        <w:t>g</w:t>
      </w:r>
      <w:r w:rsidRPr="00E92981">
        <w:rPr>
          <w:sz w:val="24"/>
          <w:szCs w:val="24"/>
          <w:lang w:val="ru-RU"/>
        </w:rPr>
        <w:t>}. Установите соответствия между обозначениями множеств и самими множествами.</w:t>
      </w:r>
      <w:r w:rsidRPr="00E92981">
        <w:rPr>
          <w:sz w:val="24"/>
          <w:szCs w:val="24"/>
          <w:lang w:val="ru-RU"/>
        </w:rPr>
        <w:br/>
      </w:r>
      <w:r w:rsidRPr="000145A4">
        <w:rPr>
          <w:sz w:val="24"/>
          <w:szCs w:val="24"/>
        </w:rPr>
        <w:t>1.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436" name="Рисунок 20" descr="AF1C548356EC852BE8A88C741B1E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F1C548356EC852BE8A88C741B1E38A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5A4">
        <w:rPr>
          <w:sz w:val="24"/>
          <w:szCs w:val="24"/>
        </w:rPr>
        <w:t>N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2.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437" name="Рисунок 21" descr="BB538BB62D329AF8678B3A7EF8511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B538BB62D329AF8678B3A7EF85116E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45A4">
        <w:rPr>
          <w:sz w:val="24"/>
          <w:szCs w:val="24"/>
        </w:rPr>
        <w:t>N</w:t>
      </w:r>
      <w:r w:rsidRPr="000145A4">
        <w:rPr>
          <w:sz w:val="24"/>
          <w:szCs w:val="24"/>
        </w:rPr>
        <w:br/>
        <w:t>3. M\N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4. N\M</w:t>
      </w:r>
    </w:p>
    <w:p w:rsidR="00E92981" w:rsidRPr="000145A4" w:rsidRDefault="00E92981" w:rsidP="00E92981">
      <w:pPr>
        <w:pStyle w:val="a8"/>
        <w:rPr>
          <w:sz w:val="24"/>
          <w:szCs w:val="24"/>
        </w:rPr>
      </w:pPr>
      <w:r w:rsidRPr="000145A4">
        <w:rPr>
          <w:sz w:val="24"/>
          <w:szCs w:val="24"/>
        </w:rPr>
        <w:t>а){a}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б) {a, b, c, d, e, f, g}</w:t>
      </w:r>
    </w:p>
    <w:p w:rsidR="00E92981" w:rsidRPr="000145A4" w:rsidRDefault="00E92981" w:rsidP="00E92981">
      <w:pPr>
        <w:pStyle w:val="a8"/>
        <w:rPr>
          <w:sz w:val="24"/>
          <w:szCs w:val="24"/>
        </w:rPr>
      </w:pPr>
      <w:r w:rsidRPr="000145A4">
        <w:rPr>
          <w:sz w:val="24"/>
          <w:szCs w:val="24"/>
        </w:rPr>
        <w:t>в) {b, c, d}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с) {e, f, g}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Как обозначают декартово произведение двух множеств А и В? </w:t>
      </w: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position w:val="-4"/>
        </w:rPr>
      </w:pPr>
      <w:r w:rsidRPr="000145A4">
        <w:rPr>
          <w:sz w:val="24"/>
          <w:szCs w:val="24"/>
        </w:rPr>
        <w:t xml:space="preserve">а) </w:t>
      </w:r>
      <w:r w:rsidRPr="00DC12B5">
        <w:object w:dxaOrig="680" w:dyaOrig="260">
          <v:shape id="_x0000_i1119" type="#_x0000_t75" style="width:33.75pt;height:12.75pt" o:ole="" fillcolor="window">
            <v:imagedata r:id="rId181" o:title=""/>
          </v:shape>
          <o:OLEObject Type="Embed" ProgID="Equation.3" ShapeID="_x0000_i1119" DrawAspect="Content" ObjectID="_1697453830" r:id="rId182"/>
        </w:object>
      </w:r>
      <w:r w:rsidRPr="000145A4">
        <w:rPr>
          <w:position w:val="-4"/>
        </w:rPr>
        <w:tab/>
      </w:r>
      <w:r w:rsidRPr="000145A4">
        <w:rPr>
          <w:position w:val="-4"/>
        </w:rPr>
        <w:tab/>
      </w:r>
      <w:r w:rsidRPr="000145A4">
        <w:rPr>
          <w:position w:val="-4"/>
        </w:rPr>
        <w:tab/>
      </w:r>
      <w:r w:rsidRPr="000145A4">
        <w:rPr>
          <w:sz w:val="24"/>
          <w:szCs w:val="24"/>
        </w:rPr>
        <w:t xml:space="preserve">б) </w:t>
      </w:r>
      <w:r w:rsidRPr="00DC12B5">
        <w:object w:dxaOrig="620" w:dyaOrig="260">
          <v:shape id="_x0000_i1120" type="#_x0000_t75" style="width:31.5pt;height:12.75pt" o:ole="" fillcolor="window">
            <v:imagedata r:id="rId183" o:title=""/>
          </v:shape>
          <o:OLEObject Type="Embed" ProgID="Equation.3" ShapeID="_x0000_i1120" DrawAspect="Content" ObjectID="_1697453831" r:id="rId184"/>
        </w:object>
      </w:r>
      <w:r w:rsidRPr="000145A4">
        <w:rPr>
          <w:position w:val="-4"/>
        </w:rPr>
        <w:tab/>
      </w:r>
      <w:r w:rsidRPr="000145A4">
        <w:rPr>
          <w:position w:val="-4"/>
        </w:rPr>
        <w:tab/>
      </w:r>
      <w:r w:rsidRPr="000145A4">
        <w:rPr>
          <w:sz w:val="24"/>
          <w:szCs w:val="24"/>
        </w:rPr>
        <w:t xml:space="preserve">в) </w:t>
      </w:r>
      <w:r w:rsidRPr="00DC12B5">
        <w:rPr>
          <w:position w:val="-6"/>
        </w:rPr>
        <w:object w:dxaOrig="580" w:dyaOrig="279">
          <v:shape id="_x0000_i1121" type="#_x0000_t75" style="width:28.5pt;height:14.25pt" o:ole="" fillcolor="window">
            <v:imagedata r:id="rId185" o:title=""/>
          </v:shape>
          <o:OLEObject Type="Embed" ProgID="Equation.3" ShapeID="_x0000_i1121" DrawAspect="Content" ObjectID="_1697453832" r:id="rId186"/>
        </w:object>
      </w:r>
      <w:r w:rsidRPr="000145A4">
        <w:rPr>
          <w:position w:val="-6"/>
        </w:rPr>
        <w:tab/>
      </w:r>
      <w:r w:rsidRPr="000145A4">
        <w:rPr>
          <w:position w:val="-6"/>
        </w:rPr>
        <w:tab/>
      </w:r>
      <w:r w:rsidRPr="000145A4">
        <w:rPr>
          <w:sz w:val="24"/>
          <w:szCs w:val="24"/>
        </w:rPr>
        <w:t xml:space="preserve">г) </w:t>
      </w:r>
      <w:r w:rsidRPr="00DC12B5">
        <w:object w:dxaOrig="680" w:dyaOrig="260">
          <v:shape id="_x0000_i1122" type="#_x0000_t75" style="width:33.75pt;height:12.75pt" o:ole="" fillcolor="window">
            <v:imagedata r:id="rId187" o:title=""/>
          </v:shape>
          <o:OLEObject Type="Embed" ProgID="Equation.3" ShapeID="_x0000_i1122" DrawAspect="Content" ObjectID="_1697453833" r:id="rId188"/>
        </w:object>
      </w:r>
    </w:p>
    <w:p w:rsidR="00E92981" w:rsidRPr="000145A4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Сколько двузначных чисел можно записать, используя цифры 0, 2, 3, 8? </w:t>
      </w:r>
      <w:r w:rsidRPr="000145A4">
        <w:rPr>
          <w:sz w:val="24"/>
          <w:szCs w:val="24"/>
        </w:rPr>
        <w:t xml:space="preserve">(Построить дерево всевозможных вариантов) </w:t>
      </w:r>
    </w:p>
    <w:p w:rsidR="00E92981" w:rsidRPr="000145A4" w:rsidRDefault="00E92981" w:rsidP="00F25554">
      <w:pPr>
        <w:pStyle w:val="a8"/>
        <w:numPr>
          <w:ilvl w:val="2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а) 12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б) 5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в) 6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г)  9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Чему равно число элементов в объединении двух непересекающихся множеств А и В, если </w:t>
      </w:r>
      <w:r w:rsidRPr="000145A4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(</w:t>
      </w:r>
      <w:r w:rsidRPr="000145A4">
        <w:rPr>
          <w:sz w:val="24"/>
          <w:szCs w:val="24"/>
        </w:rPr>
        <w:t>A</w:t>
      </w:r>
      <w:r w:rsidRPr="00E92981">
        <w:rPr>
          <w:sz w:val="24"/>
          <w:szCs w:val="24"/>
          <w:lang w:val="ru-RU"/>
        </w:rPr>
        <w:t xml:space="preserve">) – число элементов в множестве А, </w:t>
      </w:r>
      <w:r w:rsidRPr="000145A4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(</w:t>
      </w:r>
      <w:r w:rsidRPr="000145A4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>) – число элементов в множестве В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а)</w:t>
      </w:r>
      <w:r w:rsidRPr="00DC12B5">
        <w:object w:dxaOrig="3440" w:dyaOrig="320">
          <v:shape id="_x0000_i1123" type="#_x0000_t75" style="width:122.25pt;height:11.25pt" o:ole="" fillcolor="window">
            <v:imagedata r:id="rId189" o:title=""/>
          </v:shape>
          <o:OLEObject Type="Embed" ProgID="Equation.3" ShapeID="_x0000_i1123" DrawAspect="Content" ObjectID="_1697453834" r:id="rId190"/>
        </w:object>
      </w:r>
      <w:r w:rsidRPr="000145A4">
        <w:rPr>
          <w:position w:val="-10"/>
        </w:rPr>
        <w:tab/>
      </w:r>
      <w:r w:rsidRPr="000145A4">
        <w:rPr>
          <w:position w:val="-10"/>
        </w:rPr>
        <w:tab/>
      </w:r>
      <w:r w:rsidRPr="000145A4">
        <w:rPr>
          <w:position w:val="-10"/>
        </w:rPr>
        <w:tab/>
      </w:r>
      <w:r w:rsidRPr="000145A4">
        <w:rPr>
          <w:position w:val="-10"/>
        </w:rPr>
        <w:tab/>
      </w:r>
      <w:r w:rsidRPr="000145A4">
        <w:rPr>
          <w:sz w:val="24"/>
          <w:szCs w:val="24"/>
        </w:rPr>
        <w:t>б)</w:t>
      </w:r>
      <w:r w:rsidRPr="00DC12B5">
        <w:object w:dxaOrig="3519" w:dyaOrig="320">
          <v:shape id="_x0000_i1124" type="#_x0000_t75" style="width:124.5pt;height:11.25pt" o:ole="" fillcolor="window">
            <v:imagedata r:id="rId191" o:title=""/>
          </v:shape>
          <o:OLEObject Type="Embed" ProgID="Equation.3" ShapeID="_x0000_i1124" DrawAspect="Content" ObjectID="_1697453835" r:id="rId192"/>
        </w:object>
      </w: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в)</w:t>
      </w:r>
      <w:r w:rsidRPr="00DC12B5">
        <w:object w:dxaOrig="2380" w:dyaOrig="320">
          <v:shape id="_x0000_i1125" type="#_x0000_t75" style="width:84pt;height:11.25pt" o:ole="" fillcolor="window">
            <v:imagedata r:id="rId193" o:title=""/>
          </v:shape>
          <o:OLEObject Type="Embed" ProgID="Equation.3" ShapeID="_x0000_i1125" DrawAspect="Content" ObjectID="_1697453836" r:id="rId194"/>
        </w:object>
      </w:r>
      <w:r w:rsidRPr="000145A4">
        <w:rPr>
          <w:sz w:val="24"/>
          <w:szCs w:val="24"/>
        </w:rPr>
        <w:t xml:space="preserve"> 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г)</w:t>
      </w:r>
      <w:r w:rsidRPr="00DC12B5">
        <w:object w:dxaOrig="3379" w:dyaOrig="320">
          <v:shape id="_x0000_i1126" type="#_x0000_t75" style="width:120pt;height:11.25pt" o:ole="" fillcolor="window">
            <v:imagedata r:id="rId195" o:title=""/>
          </v:shape>
          <o:OLEObject Type="Embed" ProgID="Equation.3" ShapeID="_x0000_i1126" DrawAspect="Content" ObjectID="_1697453837" r:id="rId196"/>
        </w:objec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Дано множество А = {1,2,5,4,6,3,7}. Какое из данных множеств не равно множеству А?</w:t>
      </w: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 xml:space="preserve">а) А={1,2,3,4,5,6,7} 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б) А={x |  1</w:t>
      </w:r>
      <w:r w:rsidRPr="00DC12B5">
        <w:object w:dxaOrig="200" w:dyaOrig="240">
          <v:shape id="_x0000_i1127" type="#_x0000_t75" style="width:10.5pt;height:12pt" o:ole="" fillcolor="window">
            <v:imagedata r:id="rId197" o:title=""/>
          </v:shape>
          <o:OLEObject Type="Embed" ProgID="Equation.3" ShapeID="_x0000_i1127" DrawAspect="Content" ObjectID="_1697453838" r:id="rId198"/>
        </w:object>
      </w:r>
      <w:r w:rsidRPr="000145A4">
        <w:rPr>
          <w:sz w:val="24"/>
          <w:szCs w:val="24"/>
        </w:rPr>
        <w:t>x</w:t>
      </w:r>
      <w:r w:rsidRPr="00DC12B5">
        <w:object w:dxaOrig="200" w:dyaOrig="240">
          <v:shape id="_x0000_i1128" type="#_x0000_t75" style="width:10.5pt;height:12pt" o:ole="" fillcolor="window">
            <v:imagedata r:id="rId197" o:title=""/>
          </v:shape>
          <o:OLEObject Type="Embed" ProgID="Equation.3" ShapeID="_x0000_i1128" DrawAspect="Content" ObjectID="_1697453839" r:id="rId199"/>
        </w:object>
      </w:r>
      <w:r w:rsidRPr="000145A4">
        <w:rPr>
          <w:sz w:val="24"/>
          <w:szCs w:val="24"/>
        </w:rPr>
        <w:t>7 , x</w:t>
      </w:r>
      <w:r w:rsidRPr="00DC12B5">
        <w:object w:dxaOrig="200" w:dyaOrig="200">
          <v:shape id="_x0000_i1129" type="#_x0000_t75" style="width:10.5pt;height:10.5pt" o:ole="" fillcolor="window">
            <v:imagedata r:id="rId200" o:title=""/>
          </v:shape>
          <o:OLEObject Type="Embed" ProgID="Equation.3" ShapeID="_x0000_i1129" DrawAspect="Content" ObjectID="_1697453840" r:id="rId201"/>
        </w:object>
      </w:r>
      <w:r w:rsidRPr="000145A4">
        <w:rPr>
          <w:sz w:val="24"/>
          <w:szCs w:val="24"/>
        </w:rPr>
        <w:t>R}</w:t>
      </w:r>
    </w:p>
    <w:p w:rsidR="00E92981" w:rsidRPr="00E92981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 А={</w:t>
      </w:r>
      <w:r w:rsidRPr="000145A4">
        <w:rPr>
          <w:sz w:val="24"/>
          <w:szCs w:val="24"/>
        </w:rPr>
        <w:t>x</w:t>
      </w:r>
      <w:r w:rsidRPr="00E92981">
        <w:rPr>
          <w:sz w:val="24"/>
          <w:szCs w:val="24"/>
          <w:lang w:val="ru-RU"/>
        </w:rPr>
        <w:t xml:space="preserve"> | 1</w:t>
      </w:r>
      <w:r w:rsidRPr="00DC12B5">
        <w:object w:dxaOrig="200" w:dyaOrig="240">
          <v:shape id="_x0000_i1130" type="#_x0000_t75" style="width:10.5pt;height:12pt" o:ole="" fillcolor="window">
            <v:imagedata r:id="rId197" o:title=""/>
          </v:shape>
          <o:OLEObject Type="Embed" ProgID="Equation.3" ShapeID="_x0000_i1130" DrawAspect="Content" ObjectID="_1697453841" r:id="rId202"/>
        </w:object>
      </w:r>
      <w:r w:rsidRPr="000145A4">
        <w:rPr>
          <w:sz w:val="24"/>
          <w:szCs w:val="24"/>
        </w:rPr>
        <w:t>x</w:t>
      </w:r>
      <w:r w:rsidRPr="00DC12B5">
        <w:object w:dxaOrig="200" w:dyaOrig="240">
          <v:shape id="_x0000_i1131" type="#_x0000_t75" style="width:10.5pt;height:12pt" o:ole="" fillcolor="window">
            <v:imagedata r:id="rId197" o:title=""/>
          </v:shape>
          <o:OLEObject Type="Embed" ProgID="Equation.3" ShapeID="_x0000_i1131" DrawAspect="Content" ObjectID="_1697453842" r:id="rId203"/>
        </w:object>
      </w:r>
      <w:r w:rsidRPr="00E92981">
        <w:rPr>
          <w:sz w:val="24"/>
          <w:szCs w:val="24"/>
          <w:lang w:val="ru-RU"/>
        </w:rPr>
        <w:t xml:space="preserve">7 , </w:t>
      </w:r>
      <w:r w:rsidRPr="000145A4">
        <w:rPr>
          <w:sz w:val="24"/>
          <w:szCs w:val="24"/>
        </w:rPr>
        <w:t>x</w:t>
      </w:r>
      <w:r w:rsidRPr="00DC12B5">
        <w:object w:dxaOrig="200" w:dyaOrig="200">
          <v:shape id="_x0000_i1132" type="#_x0000_t75" style="width:10.5pt;height:10.5pt" o:ole="" fillcolor="window">
            <v:imagedata r:id="rId200" o:title=""/>
          </v:shape>
          <o:OLEObject Type="Embed" ProgID="Equation.3" ShapeID="_x0000_i1132" DrawAspect="Content" ObjectID="_1697453843" r:id="rId204"/>
        </w:object>
      </w:r>
      <w:r w:rsidRPr="000145A4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}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А={</w:t>
      </w:r>
      <w:r w:rsidRPr="000145A4">
        <w:rPr>
          <w:sz w:val="24"/>
          <w:szCs w:val="24"/>
        </w:rPr>
        <w:t>x</w:t>
      </w:r>
      <w:r w:rsidRPr="00E92981">
        <w:rPr>
          <w:sz w:val="24"/>
          <w:szCs w:val="24"/>
          <w:lang w:val="ru-RU"/>
        </w:rPr>
        <w:t xml:space="preserve"> | 1</w:t>
      </w:r>
      <w:r w:rsidRPr="00DC12B5">
        <w:object w:dxaOrig="200" w:dyaOrig="240">
          <v:shape id="_x0000_i1133" type="#_x0000_t75" style="width:10.5pt;height:12pt" o:ole="" fillcolor="window">
            <v:imagedata r:id="rId197" o:title=""/>
          </v:shape>
          <o:OLEObject Type="Embed" ProgID="Equation.3" ShapeID="_x0000_i1133" DrawAspect="Content" ObjectID="_1697453844" r:id="rId205"/>
        </w:object>
      </w:r>
      <w:r w:rsidRPr="000145A4">
        <w:rPr>
          <w:sz w:val="24"/>
          <w:szCs w:val="24"/>
        </w:rPr>
        <w:t>x</w:t>
      </w:r>
      <w:r w:rsidRPr="00DC12B5">
        <w:object w:dxaOrig="200" w:dyaOrig="240">
          <v:shape id="_x0000_i1134" type="#_x0000_t75" style="width:10.5pt;height:12pt" o:ole="" fillcolor="window">
            <v:imagedata r:id="rId197" o:title=""/>
          </v:shape>
          <o:OLEObject Type="Embed" ProgID="Equation.3" ShapeID="_x0000_i1134" DrawAspect="Content" ObjectID="_1697453845" r:id="rId206"/>
        </w:object>
      </w:r>
      <w:r w:rsidRPr="00E92981">
        <w:rPr>
          <w:sz w:val="24"/>
          <w:szCs w:val="24"/>
          <w:lang w:val="ru-RU"/>
        </w:rPr>
        <w:t xml:space="preserve">7 , </w:t>
      </w:r>
      <w:r w:rsidRPr="000145A4">
        <w:rPr>
          <w:sz w:val="24"/>
          <w:szCs w:val="24"/>
        </w:rPr>
        <w:t>x</w:t>
      </w:r>
      <w:r w:rsidRPr="00DC12B5">
        <w:object w:dxaOrig="200" w:dyaOrig="200">
          <v:shape id="_x0000_i1135" type="#_x0000_t75" style="width:10.5pt;height:10.5pt" o:ole="" fillcolor="window">
            <v:imagedata r:id="rId200" o:title=""/>
          </v:shape>
          <o:OLEObject Type="Embed" ProgID="Equation.3" ShapeID="_x0000_i1135" DrawAspect="Content" ObjectID="_1697453846" r:id="rId207"/>
        </w:object>
      </w:r>
      <w:r w:rsidRPr="000145A4">
        <w:rPr>
          <w:sz w:val="24"/>
          <w:szCs w:val="24"/>
        </w:rPr>
        <w:t>Z</w:t>
      </w:r>
      <w:r w:rsidRPr="00E92981">
        <w:rPr>
          <w:sz w:val="24"/>
          <w:szCs w:val="24"/>
          <w:lang w:val="ru-RU"/>
        </w:rPr>
        <w:t>}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Разностью данных множеств А={2,3,5,6,8,17,24} и  В = {3,4,5,7,8,10,12}является   множество </w:t>
      </w:r>
    </w:p>
    <w:p w:rsidR="00E92981" w:rsidRPr="000145A4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>а) {2, 6, 17, 24}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б) {4, 7, 10, 12}</w:t>
      </w:r>
    </w:p>
    <w:p w:rsidR="00E92981" w:rsidRDefault="00E92981" w:rsidP="00F25554">
      <w:pPr>
        <w:pStyle w:val="a8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145A4">
        <w:rPr>
          <w:sz w:val="24"/>
          <w:szCs w:val="24"/>
        </w:rPr>
        <w:t xml:space="preserve">в) </w:t>
      </w:r>
      <w:r w:rsidRPr="00244B50">
        <w:rPr>
          <w:sz w:val="24"/>
          <w:szCs w:val="24"/>
        </w:rPr>
        <w:t>{3, 6, 17, 24}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 xml:space="preserve">г) </w:t>
      </w:r>
      <w:r w:rsidRPr="00244B50">
        <w:rPr>
          <w:sz w:val="24"/>
          <w:szCs w:val="24"/>
        </w:rPr>
        <w:t xml:space="preserve">{2 3, 5, 6, 8, 17, 24} 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Какая из записей будет верной …</w:t>
      </w:r>
    </w:p>
    <w:p w:rsidR="00E92981" w:rsidRDefault="00E92981" w:rsidP="00E92981">
      <w:pPr>
        <w:pStyle w:val="a8"/>
        <w:rPr>
          <w:i/>
          <w:iCs/>
          <w:sz w:val="24"/>
          <w:szCs w:val="24"/>
        </w:rPr>
      </w:pPr>
      <w:r>
        <w:rPr>
          <w:sz w:val="24"/>
          <w:szCs w:val="24"/>
        </w:rPr>
        <w:t>а)</w:t>
      </w:r>
      <w:r w:rsidRPr="00244B50">
        <w:rPr>
          <w:i/>
          <w:iCs/>
          <w:sz w:val="24"/>
          <w:szCs w:val="24"/>
        </w:rPr>
        <w:t>{3,7,9,11}={1,7,9,3}</w:t>
      </w:r>
    </w:p>
    <w:p w:rsidR="00E92981" w:rsidRDefault="00E92981" w:rsidP="00E92981">
      <w:pPr>
        <w:pStyle w:val="a8"/>
        <w:rPr>
          <w:i/>
          <w:iCs/>
          <w:sz w:val="24"/>
          <w:szCs w:val="24"/>
        </w:rPr>
      </w:pPr>
      <w:r>
        <w:rPr>
          <w:sz w:val="24"/>
          <w:szCs w:val="24"/>
        </w:rPr>
        <w:t>б)</w:t>
      </w:r>
      <w:r w:rsidRPr="00244B50">
        <w:rPr>
          <w:i/>
          <w:iCs/>
          <w:sz w:val="24"/>
          <w:szCs w:val="24"/>
        </w:rPr>
        <w:t>{3,7,9} </w:t>
      </w:r>
      <w:r w:rsidRPr="00244B50">
        <w:rPr>
          <w:rFonts w:ascii="Symbol" w:hAnsi="Symbol"/>
          <w:i/>
          <w:iCs/>
          <w:sz w:val="24"/>
          <w:szCs w:val="24"/>
        </w:rPr>
        <w:t></w:t>
      </w:r>
      <w:r w:rsidRPr="00244B50">
        <w:rPr>
          <w:i/>
          <w:iCs/>
          <w:sz w:val="24"/>
          <w:szCs w:val="24"/>
        </w:rPr>
        <w:t> {1,3,5,9}</w:t>
      </w:r>
    </w:p>
    <w:p w:rsidR="00E92981" w:rsidRDefault="00E92981" w:rsidP="00E92981">
      <w:pPr>
        <w:pStyle w:val="a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в)</w:t>
      </w:r>
      <w:r w:rsidRPr="00244B50">
        <w:rPr>
          <w:i/>
          <w:iCs/>
          <w:sz w:val="24"/>
          <w:szCs w:val="24"/>
        </w:rPr>
        <w:t>{3,7} </w:t>
      </w:r>
      <w:r w:rsidRPr="00244B50">
        <w:rPr>
          <w:rFonts w:ascii="Symbol" w:hAnsi="Symbol"/>
          <w:i/>
          <w:iCs/>
          <w:sz w:val="24"/>
          <w:szCs w:val="24"/>
        </w:rPr>
        <w:t></w:t>
      </w:r>
      <w:r w:rsidRPr="00244B50">
        <w:rPr>
          <w:i/>
          <w:iCs/>
          <w:sz w:val="24"/>
          <w:szCs w:val="24"/>
        </w:rPr>
        <w:t> {1,3,5,7}</w:t>
      </w:r>
    </w:p>
    <w:p w:rsidR="00E92981" w:rsidRDefault="00E92981" w:rsidP="00E92981">
      <w:pPr>
        <w:pStyle w:val="a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г)</w:t>
      </w:r>
      <w:r w:rsidRPr="00244B50">
        <w:rPr>
          <w:i/>
          <w:iCs/>
          <w:sz w:val="24"/>
          <w:szCs w:val="24"/>
        </w:rPr>
        <w:t>{3,7} </w:t>
      </w:r>
      <w:r w:rsidRPr="00244B50">
        <w:rPr>
          <w:rFonts w:ascii="Symbol" w:hAnsi="Symbol"/>
          <w:i/>
          <w:iCs/>
          <w:sz w:val="24"/>
          <w:szCs w:val="24"/>
        </w:rPr>
        <w:t></w:t>
      </w:r>
      <w:r w:rsidRPr="00244B50">
        <w:rPr>
          <w:i/>
          <w:iCs/>
          <w:sz w:val="24"/>
          <w:szCs w:val="24"/>
        </w:rPr>
        <w:t> {1,3,7,9}</w:t>
      </w:r>
    </w:p>
    <w:p w:rsidR="00E92981" w:rsidRPr="00244B50" w:rsidRDefault="00E92981" w:rsidP="00E92981">
      <w:pPr>
        <w:pStyle w:val="a8"/>
        <w:rPr>
          <w:sz w:val="24"/>
          <w:szCs w:val="24"/>
        </w:rPr>
      </w:pPr>
    </w:p>
    <w:p w:rsidR="00E92981" w:rsidRDefault="00E92981" w:rsidP="00E92981">
      <w:pPr>
        <w:framePr w:h="3468" w:hSpace="10080" w:wrap="notBeside" w:vAnchor="text" w:hAnchor="page" w:x="982" w:y="367"/>
        <w:widowControl w:val="0"/>
        <w:autoSpaceDE w:val="0"/>
        <w:autoSpaceDN w:val="0"/>
        <w:adjustRightInd w:val="0"/>
      </w:pPr>
      <w:r>
        <w:rPr>
          <w:noProof/>
          <w:lang w:val="ru-RU" w:eastAsia="ru-RU"/>
        </w:rPr>
        <w:drawing>
          <wp:inline distT="0" distB="0" distL="0" distR="0">
            <wp:extent cx="6895465" cy="2022475"/>
            <wp:effectExtent l="19050" t="0" r="635" b="0"/>
            <wp:docPr id="1455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lum bright="6000" contrast="30000"/>
                    </a:blip>
                    <a:srcRect t="1852" b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lang w:val="ru-RU"/>
        </w:rPr>
        <w:t xml:space="preserve"> Определите на каком рисунке изображено А Х В, если А = [1, 5], В = {1, 3, 5}</w:t>
      </w:r>
    </w:p>
    <w:p w:rsidR="00E92981" w:rsidRPr="00E92981" w:rsidRDefault="00E92981" w:rsidP="00E92981">
      <w:pPr>
        <w:ind w:left="360"/>
        <w:rPr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jc w:val="center"/>
        <w:rPr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jc w:val="center"/>
        <w:rPr>
          <w:sz w:val="24"/>
          <w:szCs w:val="24"/>
          <w:lang w:val="ru-RU"/>
        </w:rPr>
      </w:pPr>
    </w:p>
    <w:p w:rsidR="00E92981" w:rsidRPr="00013A0C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013A0C">
        <w:rPr>
          <w:sz w:val="24"/>
          <w:szCs w:val="24"/>
        </w:rPr>
        <w:t>Операция пересечения множеств определяется как</w:t>
      </w:r>
    </w:p>
    <w:p w:rsidR="00E92981" w:rsidRPr="009B1BF0" w:rsidRDefault="00E92981" w:rsidP="00E92981">
      <w:pPr>
        <w:ind w:left="360"/>
        <w:rPr>
          <w:sz w:val="24"/>
          <w:szCs w:val="24"/>
        </w:rPr>
      </w:pPr>
      <w:r w:rsidRPr="009B1BF0">
        <w:rPr>
          <w:sz w:val="24"/>
          <w:szCs w:val="24"/>
        </w:rPr>
        <w:t xml:space="preserve">а) </w:t>
      </w:r>
      <w:r w:rsidRPr="009B1BF0">
        <w:rPr>
          <w:position w:val="-14"/>
        </w:rPr>
        <w:object w:dxaOrig="1920" w:dyaOrig="400">
          <v:shape id="_x0000_i1136" type="#_x0000_t75" style="width:96pt;height:20.25pt" o:ole="">
            <v:imagedata r:id="rId209" o:title=""/>
          </v:shape>
          <o:OLEObject Type="Embed" ProgID="Equation.3" ShapeID="_x0000_i1136" DrawAspect="Content" ObjectID="_1697453847" r:id="rId210"/>
        </w:object>
      </w:r>
      <w:r>
        <w:rPr>
          <w:position w:val="-14"/>
        </w:rPr>
        <w:tab/>
      </w:r>
      <w:r>
        <w:rPr>
          <w:position w:val="-14"/>
        </w:rPr>
        <w:tab/>
      </w:r>
      <w:r>
        <w:rPr>
          <w:position w:val="-14"/>
        </w:rPr>
        <w:tab/>
      </w:r>
      <w:r w:rsidRPr="009B1BF0">
        <w:rPr>
          <w:sz w:val="24"/>
          <w:szCs w:val="24"/>
        </w:rPr>
        <w:t xml:space="preserve">б) </w:t>
      </w:r>
      <w:r w:rsidRPr="009B1BF0">
        <w:rPr>
          <w:position w:val="-14"/>
        </w:rPr>
        <w:object w:dxaOrig="1680" w:dyaOrig="400">
          <v:shape id="_x0000_i1137" type="#_x0000_t75" style="width:84pt;height:20.25pt" o:ole="">
            <v:imagedata r:id="rId211" o:title=""/>
          </v:shape>
          <o:OLEObject Type="Embed" ProgID="Equation.3" ShapeID="_x0000_i1137" DrawAspect="Content" ObjectID="_1697453848" r:id="rId212"/>
        </w:object>
      </w:r>
    </w:p>
    <w:p w:rsidR="00E92981" w:rsidRPr="009B1BF0" w:rsidRDefault="00E92981" w:rsidP="00E92981">
      <w:pPr>
        <w:ind w:left="360"/>
        <w:rPr>
          <w:sz w:val="24"/>
          <w:szCs w:val="24"/>
        </w:rPr>
      </w:pPr>
      <w:r w:rsidRPr="009B1BF0">
        <w:rPr>
          <w:sz w:val="24"/>
          <w:szCs w:val="24"/>
        </w:rPr>
        <w:t xml:space="preserve">в) </w:t>
      </w:r>
      <w:r w:rsidRPr="009B1BF0">
        <w:rPr>
          <w:position w:val="-14"/>
        </w:rPr>
        <w:object w:dxaOrig="1680" w:dyaOrig="400">
          <v:shape id="_x0000_i1138" type="#_x0000_t75" style="width:84pt;height:20.25pt" o:ole="">
            <v:imagedata r:id="rId213" o:title=""/>
          </v:shape>
          <o:OLEObject Type="Embed" ProgID="Equation.3" ShapeID="_x0000_i1138" DrawAspect="Content" ObjectID="_1697453849" r:id="rId214"/>
        </w:object>
      </w:r>
      <w:r>
        <w:rPr>
          <w:position w:val="-14"/>
        </w:rPr>
        <w:tab/>
      </w:r>
      <w:r>
        <w:rPr>
          <w:position w:val="-14"/>
        </w:rPr>
        <w:tab/>
      </w:r>
      <w:r>
        <w:rPr>
          <w:position w:val="-14"/>
        </w:rPr>
        <w:tab/>
      </w:r>
      <w:r w:rsidRPr="009B1BF0">
        <w:rPr>
          <w:sz w:val="24"/>
          <w:szCs w:val="24"/>
        </w:rPr>
        <w:t xml:space="preserve">г) </w:t>
      </w:r>
      <w:r w:rsidRPr="009B1BF0">
        <w:rPr>
          <w:position w:val="-14"/>
        </w:rPr>
        <w:object w:dxaOrig="1680" w:dyaOrig="400">
          <v:shape id="_x0000_i1139" type="#_x0000_t75" style="width:84pt;height:20.25pt" o:ole="">
            <v:imagedata r:id="rId215" o:title=""/>
          </v:shape>
          <o:OLEObject Type="Embed" ProgID="Equation.3" ShapeID="_x0000_i1139" DrawAspect="Content" ObjectID="_1697453850" r:id="rId216"/>
        </w:objec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Множество не содержащее не одного элемента называется</w:t>
      </w:r>
    </w:p>
    <w:p w:rsidR="00E92981" w:rsidRPr="00E92981" w:rsidRDefault="00E92981" w:rsidP="00E92981">
      <w:pPr>
        <w:ind w:left="36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а) свободным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не занятым</w:t>
      </w:r>
    </w:p>
    <w:p w:rsidR="00E92981" w:rsidRPr="00E92981" w:rsidRDefault="00E92981" w:rsidP="00E92981">
      <w:pPr>
        <w:ind w:left="36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 пустым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г)не заполненным</w:t>
      </w:r>
    </w:p>
    <w:p w:rsidR="00E92981" w:rsidRPr="00E92981" w:rsidRDefault="00E92981" w:rsidP="00E92981">
      <w:pPr>
        <w:pStyle w:val="a8"/>
        <w:jc w:val="center"/>
        <w:rPr>
          <w:sz w:val="24"/>
          <w:szCs w:val="24"/>
          <w:lang w:val="ru-RU"/>
        </w:rPr>
      </w:pP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 понедельник в первом классе должно быть три урока: математика, чтение и физкультура. Сколько различных вариантов расписания можно составить на этот день? (Построить дерево всевозможных вариантов)</w:t>
      </w:r>
    </w:p>
    <w:p w:rsidR="00E92981" w:rsidRDefault="00E92981" w:rsidP="00E92981">
      <w:pPr>
        <w:ind w:left="1080"/>
        <w:rPr>
          <w:sz w:val="24"/>
          <w:szCs w:val="24"/>
        </w:rPr>
      </w:pPr>
      <w:r w:rsidRPr="00DC12B5">
        <w:rPr>
          <w:sz w:val="24"/>
          <w:szCs w:val="24"/>
        </w:rPr>
        <w:t>а) 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б) 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в) 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г) 9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Заданы произвольные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, </w:t>
      </w:r>
      <w:r w:rsidRPr="00E92981">
        <w:rPr>
          <w:i/>
          <w:iCs/>
          <w:sz w:val="24"/>
          <w:szCs w:val="24"/>
          <w:lang w:val="ru-RU"/>
        </w:rPr>
        <w:t xml:space="preserve">В </w:t>
      </w:r>
      <w:r w:rsidRPr="00E92981">
        <w:rPr>
          <w:sz w:val="24"/>
          <w:szCs w:val="24"/>
          <w:lang w:val="ru-RU"/>
        </w:rPr>
        <w:t xml:space="preserve">и </w:t>
      </w:r>
      <w:r w:rsidRPr="00E92981">
        <w:rPr>
          <w:i/>
          <w:iCs/>
          <w:sz w:val="24"/>
          <w:szCs w:val="24"/>
          <w:lang w:val="ru-RU"/>
        </w:rPr>
        <w:t>С</w:t>
      </w:r>
      <w:r w:rsidRPr="00E92981">
        <w:rPr>
          <w:sz w:val="24"/>
          <w:szCs w:val="24"/>
          <w:lang w:val="ru-RU"/>
        </w:rPr>
        <w:t>. Расположите указанные справа множества так, чтобы каждое из них было подмножеством следующего за ним.</w:t>
      </w:r>
    </w:p>
    <w:p w:rsidR="00E92981" w:rsidRPr="00E92981" w:rsidRDefault="00E92981" w:rsidP="00E92981">
      <w:pPr>
        <w:rPr>
          <w:color w:val="C0504D"/>
          <w:sz w:val="24"/>
          <w:szCs w:val="24"/>
          <w:lang w:val="ru-RU"/>
        </w:rPr>
      </w:pP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А∩В∩С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С</m:t>
        </m:r>
      </m:oMath>
      <w:r w:rsidRPr="00E92981">
        <w:rPr>
          <w:sz w:val="24"/>
          <w:szCs w:val="24"/>
          <w:lang w:val="ru-RU"/>
        </w:rPr>
        <w:t xml:space="preserve"> 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А</w:t>
      </w:r>
      <w:r w:rsidR="00611383">
        <w:rPr>
          <w:position w:val="-6"/>
        </w:rPr>
        <w:pict>
          <v:shape id="_x0000_i1140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65D71&quot;/&gt;&lt;wsp:rsid wsp:val=&quot;0038411D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365D71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E92981">
        <w:rPr>
          <w:sz w:val="24"/>
          <w:szCs w:val="24"/>
          <w:lang w:val="ru-RU"/>
        </w:rPr>
        <w:t xml:space="preserve">С 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Какое из данных множеств является объединением множеств А={к,н,з,у,с,т} и В ={е,т,н,ж,л,с}.</w:t>
      </w:r>
    </w:p>
    <w:p w:rsidR="00E92981" w:rsidRPr="00E92981" w:rsidRDefault="00E92981" w:rsidP="00E92981">
      <w:pPr>
        <w:pStyle w:val="a8"/>
        <w:ind w:left="144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 { е, к, ж, з, л, у }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{е, к, з, л, у, н, т}</w:t>
      </w:r>
    </w:p>
    <w:p w:rsidR="00E92981" w:rsidRPr="00E92981" w:rsidRDefault="00E92981" w:rsidP="00E92981">
      <w:pPr>
        <w:pStyle w:val="a8"/>
        <w:ind w:left="144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 {с, н, т}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 xml:space="preserve">г) {е, к, с, ж, з, л, у, н, т} </w:t>
      </w:r>
    </w:p>
    <w:p w:rsidR="00E92981" w:rsidRPr="00DC12B5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Даны множества </w:t>
      </w:r>
      <w:r w:rsidRPr="00DC12B5">
        <w:rPr>
          <w:sz w:val="24"/>
          <w:szCs w:val="24"/>
        </w:rPr>
        <w:t>M</w:t>
      </w:r>
      <w:r w:rsidRPr="00E92981">
        <w:rPr>
          <w:sz w:val="24"/>
          <w:szCs w:val="24"/>
          <w:lang w:val="ru-RU"/>
        </w:rPr>
        <w:t xml:space="preserve">={ 1, </w:t>
      </w:r>
      <w:r w:rsidRPr="00DC12B5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 xml:space="preserve">, 2, </w:t>
      </w:r>
      <w:r w:rsidRPr="00DC12B5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} и </w:t>
      </w:r>
      <w:r w:rsidRPr="00DC12B5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={</w:t>
      </w:r>
      <w:r w:rsidRPr="00DC12B5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e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g</w:t>
      </w:r>
      <w:r w:rsidRPr="00E92981">
        <w:rPr>
          <w:sz w:val="24"/>
          <w:szCs w:val="24"/>
          <w:lang w:val="ru-RU"/>
        </w:rPr>
        <w:t>}. Установите соответствия между обозначениями множеств и самими множествами.</w:t>
      </w:r>
      <w:r w:rsidRPr="00E92981">
        <w:rPr>
          <w:sz w:val="24"/>
          <w:szCs w:val="24"/>
          <w:lang w:val="ru-RU"/>
        </w:rPr>
        <w:br/>
      </w:r>
      <w:r w:rsidRPr="00DC12B5">
        <w:rPr>
          <w:sz w:val="24"/>
          <w:szCs w:val="24"/>
        </w:rPr>
        <w:t>1.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468" name="Рисунок 20" descr="AF1C548356EC852BE8A88C741B1E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F1C548356EC852BE8A88C741B1E38A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B5">
        <w:rPr>
          <w:sz w:val="24"/>
          <w:szCs w:val="24"/>
        </w:rPr>
        <w:t>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2.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469" name="Рисунок 21" descr="BB538BB62D329AF8678B3A7EF8511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B538BB62D329AF8678B3A7EF85116E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B5">
        <w:rPr>
          <w:sz w:val="24"/>
          <w:szCs w:val="24"/>
        </w:rPr>
        <w:t>N</w:t>
      </w:r>
      <w:r w:rsidRPr="00DC12B5">
        <w:rPr>
          <w:sz w:val="24"/>
          <w:szCs w:val="24"/>
        </w:rPr>
        <w:br/>
        <w:t>3. M\N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4. N\M</w:t>
      </w:r>
    </w:p>
    <w:p w:rsidR="00E92981" w:rsidRPr="009B1BF0" w:rsidRDefault="00E92981" w:rsidP="00E92981">
      <w:pPr>
        <w:ind w:left="360"/>
        <w:rPr>
          <w:sz w:val="24"/>
          <w:szCs w:val="24"/>
        </w:rPr>
      </w:pPr>
      <w:r w:rsidRPr="009B1BF0">
        <w:rPr>
          <w:sz w:val="24"/>
          <w:szCs w:val="24"/>
        </w:rPr>
        <w:lastRenderedPageBreak/>
        <w:t>а)</w:t>
      </w:r>
      <w:r w:rsidRPr="00BE4721">
        <w:rPr>
          <w:sz w:val="24"/>
          <w:szCs w:val="24"/>
        </w:rPr>
        <w:t xml:space="preserve"> </w:t>
      </w:r>
      <w:r>
        <w:rPr>
          <w:sz w:val="24"/>
          <w:szCs w:val="24"/>
        </w:rPr>
        <w:t>{b,</w:t>
      </w:r>
      <w:r w:rsidRPr="009B1BF0">
        <w:rPr>
          <w:sz w:val="24"/>
          <w:szCs w:val="24"/>
        </w:rPr>
        <w:t xml:space="preserve"> d}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>б) {</w:t>
      </w:r>
      <w:r>
        <w:rPr>
          <w:sz w:val="24"/>
          <w:szCs w:val="24"/>
        </w:rPr>
        <w:t>1</w:t>
      </w:r>
      <w:r w:rsidRPr="009B1BF0">
        <w:rPr>
          <w:sz w:val="24"/>
          <w:szCs w:val="24"/>
        </w:rPr>
        <w:t xml:space="preserve">, b, </w:t>
      </w:r>
      <w:r>
        <w:rPr>
          <w:sz w:val="24"/>
          <w:szCs w:val="24"/>
        </w:rPr>
        <w:t>2</w:t>
      </w:r>
      <w:r w:rsidRPr="009B1BF0">
        <w:rPr>
          <w:sz w:val="24"/>
          <w:szCs w:val="24"/>
        </w:rPr>
        <w:t>, d, e, f, g}</w:t>
      </w:r>
    </w:p>
    <w:p w:rsidR="00E92981" w:rsidRDefault="00E92981" w:rsidP="00E92981">
      <w:pPr>
        <w:ind w:left="360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>{</w:t>
      </w:r>
      <w:r>
        <w:rPr>
          <w:sz w:val="24"/>
          <w:szCs w:val="24"/>
        </w:rPr>
        <w:t>1,2</w:t>
      </w:r>
      <w:r w:rsidRPr="009B1BF0">
        <w:rPr>
          <w:sz w:val="24"/>
          <w:szCs w:val="24"/>
        </w:rPr>
        <w:t>}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>с) {e, f, g</w:t>
      </w:r>
      <w:r>
        <w:rPr>
          <w:sz w:val="24"/>
          <w:szCs w:val="24"/>
        </w:rPr>
        <w:t>,с</w:t>
      </w:r>
      <w:r w:rsidRPr="009B1BF0">
        <w:rPr>
          <w:sz w:val="24"/>
          <w:szCs w:val="24"/>
        </w:rPr>
        <w:t>}</w:t>
      </w:r>
    </w:p>
    <w:p w:rsidR="00E92981" w:rsidRPr="00E92981" w:rsidRDefault="00E92981" w:rsidP="00F25554">
      <w:pPr>
        <w:pStyle w:val="a8"/>
        <w:numPr>
          <w:ilvl w:val="0"/>
          <w:numId w:val="6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Совпадают ли множества А={7,2,4} и В={4 , 7, 2}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 да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нет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18.  </w:t>
      </w:r>
      <w:r w:rsidRPr="00E92981">
        <w:rPr>
          <w:rStyle w:val="apple-style-span"/>
          <w:color w:val="000000"/>
          <w:sz w:val="27"/>
          <w:szCs w:val="27"/>
          <w:shd w:val="clear" w:color="auto" w:fill="FFFFFF"/>
          <w:lang w:val="ru-RU"/>
        </w:rPr>
        <w:t>Если А - множество натуральных чисел, меньших 10, а В={8,9,10,11,22}, то количество элементов множества А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rStyle w:val="apple-style-span"/>
          <w:rFonts w:ascii="Symbol" w:hAnsi="Symbol"/>
          <w:color w:val="000000"/>
          <w:sz w:val="27"/>
          <w:szCs w:val="27"/>
          <w:shd w:val="clear" w:color="auto" w:fill="FFFFFF"/>
        </w:rPr>
        <w:t>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E92981">
        <w:rPr>
          <w:rStyle w:val="apple-style-span"/>
          <w:color w:val="000000"/>
          <w:sz w:val="27"/>
          <w:szCs w:val="27"/>
          <w:shd w:val="clear" w:color="auto" w:fill="FFFFFF"/>
          <w:lang w:val="ru-RU"/>
        </w:rPr>
        <w:t>В равно</w:t>
      </w:r>
    </w:p>
    <w:p w:rsidR="00E92981" w:rsidRPr="00BE4721" w:rsidRDefault="00E92981" w:rsidP="00E92981">
      <w:pPr>
        <w:ind w:left="360"/>
        <w:rPr>
          <w:sz w:val="24"/>
          <w:szCs w:val="24"/>
        </w:rPr>
      </w:pPr>
      <w:r w:rsidRPr="009B1BF0">
        <w:rPr>
          <w:sz w:val="24"/>
          <w:szCs w:val="24"/>
        </w:rPr>
        <w:t>а)</w:t>
      </w:r>
      <w:r w:rsidRPr="00BE4721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 xml:space="preserve">б) </w:t>
      </w:r>
      <w:r>
        <w:rPr>
          <w:sz w:val="24"/>
          <w:szCs w:val="24"/>
        </w:rPr>
        <w:t>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в)</w:t>
      </w:r>
      <w:r>
        <w:rPr>
          <w:sz w:val="24"/>
          <w:szCs w:val="24"/>
        </w:rPr>
        <w:tab/>
        <w:t>12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 xml:space="preserve">с) </w:t>
      </w:r>
      <w:r>
        <w:rPr>
          <w:sz w:val="24"/>
          <w:szCs w:val="24"/>
        </w:rPr>
        <w:t>4</w:t>
      </w:r>
    </w:p>
    <w:p w:rsidR="00E92981" w:rsidRPr="00E92981" w:rsidRDefault="00E92981" w:rsidP="00F25554">
      <w:pPr>
        <w:pStyle w:val="a8"/>
        <w:numPr>
          <w:ilvl w:val="0"/>
          <w:numId w:val="7"/>
        </w:numPr>
        <w:spacing w:after="0" w:line="240" w:lineRule="auto"/>
        <w:rPr>
          <w:lang w:val="ru-RU"/>
        </w:rPr>
      </w:pPr>
      <w:r w:rsidRPr="00E92981">
        <w:rPr>
          <w:lang w:val="ru-RU"/>
        </w:rPr>
        <w:t xml:space="preserve"> На каком рисунке изображено пересечение множеств А и В (</w:t>
      </w:r>
      <w:r w:rsidRPr="00F77DE5">
        <w:rPr>
          <w:position w:val="-4"/>
        </w:rPr>
        <w:object w:dxaOrig="660" w:dyaOrig="260">
          <v:shape id="_x0000_i1141" type="#_x0000_t75" style="width:33pt;height:12.75pt" o:ole="">
            <v:imagedata r:id="rId217" o:title=""/>
          </v:shape>
          <o:OLEObject Type="Embed" ProgID="Equation.3" ShapeID="_x0000_i1141" DrawAspect="Content" ObjectID="_1697453851" r:id="rId218"/>
        </w:object>
      </w:r>
      <w:r w:rsidRPr="00E92981">
        <w:rPr>
          <w:lang w:val="ru-RU"/>
        </w:rPr>
        <w:t>)?</w:t>
      </w:r>
    </w:p>
    <w:p w:rsidR="00E92981" w:rsidRDefault="00E92981" w:rsidP="00E92981">
      <w:pPr>
        <w:pStyle w:val="a8"/>
        <w:jc w:val="center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4959350" cy="1140460"/>
            <wp:effectExtent l="19050" t="0" r="0" b="0"/>
            <wp:docPr id="1471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0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19. Верно ли, что </w:t>
      </w:r>
      <w:r w:rsidRPr="00DC12B5">
        <w:object w:dxaOrig="620" w:dyaOrig="260">
          <v:shape id="_x0000_i1142" type="#_x0000_t75" style="width:31.5pt;height:12.75pt" o:ole="" fillcolor="window">
            <v:imagedata r:id="rId183" o:title=""/>
          </v:shape>
          <o:OLEObject Type="Embed" ProgID="Equation.3" ShapeID="_x0000_i1142" DrawAspect="Content" ObjectID="_1697453852" r:id="rId220"/>
        </w:object>
      </w:r>
      <w:r w:rsidRPr="00E92981">
        <w:rPr>
          <w:sz w:val="24"/>
          <w:szCs w:val="24"/>
          <w:lang w:val="ru-RU"/>
        </w:rPr>
        <w:t>=</w:t>
      </w:r>
      <w:r w:rsidRPr="00DC12B5">
        <w:object w:dxaOrig="600" w:dyaOrig="260">
          <v:shape id="_x0000_i1143" type="#_x0000_t75" style="width:30pt;height:12.75pt" o:ole="" fillcolor="window">
            <v:imagedata r:id="rId221" o:title=""/>
          </v:shape>
          <o:OLEObject Type="Embed" ProgID="Equation.3" ShapeID="_x0000_i1143" DrawAspect="Content" ObjectID="_1697453853" r:id="rId222"/>
        </w:object>
      </w:r>
    </w:p>
    <w:p w:rsidR="00E92981" w:rsidRPr="00E92981" w:rsidRDefault="00E92981" w:rsidP="00E92981">
      <w:pPr>
        <w:ind w:left="72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 да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нет</w:t>
      </w:r>
    </w:p>
    <w:p w:rsidR="00E92981" w:rsidRPr="00013A0C" w:rsidRDefault="00E92981" w:rsidP="00F25554">
      <w:pPr>
        <w:pStyle w:val="a8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013A0C">
        <w:rPr>
          <w:sz w:val="24"/>
          <w:szCs w:val="24"/>
        </w:rPr>
        <w:t>Операция разности множеств определяется как</w:t>
      </w:r>
    </w:p>
    <w:p w:rsidR="00E92981" w:rsidRPr="000145A4" w:rsidRDefault="00E92981" w:rsidP="00E92981">
      <w:pPr>
        <w:pStyle w:val="a8"/>
        <w:ind w:left="1080"/>
        <w:rPr>
          <w:sz w:val="24"/>
          <w:szCs w:val="24"/>
        </w:rPr>
      </w:pPr>
      <w:r w:rsidRPr="000145A4">
        <w:rPr>
          <w:sz w:val="24"/>
          <w:szCs w:val="24"/>
        </w:rPr>
        <w:t>а)</w:t>
      </w:r>
      <w:r w:rsidRPr="000145A4">
        <w:rPr>
          <w:color w:val="C0504D"/>
          <w:sz w:val="24"/>
          <w:szCs w:val="24"/>
        </w:rPr>
        <w:t xml:space="preserve"> </w:t>
      </w:r>
      <w:r w:rsidRPr="009B1BF0">
        <w:object w:dxaOrig="1920" w:dyaOrig="400">
          <v:shape id="_x0000_i1144" type="#_x0000_t75" style="width:96pt;height:20.25pt" o:ole="">
            <v:imagedata r:id="rId223" o:title=""/>
          </v:shape>
          <o:OLEObject Type="Embed" ProgID="Equation.3" ShapeID="_x0000_i1144" DrawAspect="Content" ObjectID="_1697453854" r:id="rId224"/>
        </w:object>
      </w:r>
      <w:r w:rsidRPr="000145A4">
        <w:rPr>
          <w:position w:val="-14"/>
        </w:rPr>
        <w:tab/>
      </w:r>
      <w:r w:rsidRPr="000145A4">
        <w:rPr>
          <w:position w:val="-14"/>
        </w:rPr>
        <w:tab/>
      </w:r>
      <w:r w:rsidRPr="000145A4">
        <w:rPr>
          <w:position w:val="-14"/>
        </w:rPr>
        <w:tab/>
      </w:r>
      <w:r w:rsidRPr="000145A4">
        <w:rPr>
          <w:sz w:val="24"/>
          <w:szCs w:val="24"/>
        </w:rPr>
        <w:t xml:space="preserve">б) </w:t>
      </w:r>
      <w:r w:rsidRPr="009B1BF0">
        <w:object w:dxaOrig="1680" w:dyaOrig="400">
          <v:shape id="_x0000_i1145" type="#_x0000_t75" style="width:84pt;height:20.25pt" o:ole="">
            <v:imagedata r:id="rId225" o:title=""/>
          </v:shape>
          <o:OLEObject Type="Embed" ProgID="Equation.3" ShapeID="_x0000_i1145" DrawAspect="Content" ObjectID="_1697453855" r:id="rId226"/>
        </w:object>
      </w:r>
    </w:p>
    <w:p w:rsidR="00E92981" w:rsidRPr="000145A4" w:rsidRDefault="00E92981" w:rsidP="00E92981">
      <w:pPr>
        <w:pStyle w:val="a8"/>
        <w:ind w:left="1080"/>
        <w:rPr>
          <w:position w:val="-14"/>
        </w:rPr>
      </w:pPr>
      <w:r w:rsidRPr="000145A4">
        <w:rPr>
          <w:sz w:val="24"/>
          <w:szCs w:val="24"/>
        </w:rPr>
        <w:t xml:space="preserve">в) </w:t>
      </w:r>
      <w:r w:rsidRPr="009B1BF0">
        <w:object w:dxaOrig="1680" w:dyaOrig="400">
          <v:shape id="_x0000_i1146" type="#_x0000_t75" style="width:84pt;height:20.25pt" o:ole="">
            <v:imagedata r:id="rId227" o:title=""/>
          </v:shape>
          <o:OLEObject Type="Embed" ProgID="Equation.3" ShapeID="_x0000_i1146" DrawAspect="Content" ObjectID="_1697453856" r:id="rId228"/>
        </w:object>
      </w:r>
      <w:r w:rsidRPr="000145A4">
        <w:rPr>
          <w:position w:val="-14"/>
        </w:rPr>
        <w:tab/>
      </w:r>
      <w:r w:rsidRPr="000145A4">
        <w:rPr>
          <w:position w:val="-14"/>
        </w:rPr>
        <w:tab/>
      </w:r>
      <w:r w:rsidRPr="000145A4">
        <w:rPr>
          <w:position w:val="-14"/>
        </w:rPr>
        <w:tab/>
      </w:r>
      <w:r w:rsidRPr="000145A4">
        <w:rPr>
          <w:sz w:val="24"/>
          <w:szCs w:val="24"/>
        </w:rPr>
        <w:t xml:space="preserve">г) </w:t>
      </w:r>
      <w:r w:rsidRPr="00E70F01">
        <w:object w:dxaOrig="1680" w:dyaOrig="400">
          <v:shape id="_x0000_i1147" type="#_x0000_t75" style="width:84pt;height:20.25pt" o:ole="">
            <v:imagedata r:id="rId229" o:title=""/>
          </v:shape>
          <o:OLEObject Type="Embed" ProgID="Equation.3" ShapeID="_x0000_i1147" DrawAspect="Content" ObjectID="_1697453857" r:id="rId230"/>
        </w:object>
      </w:r>
    </w:p>
    <w:p w:rsidR="00E92981" w:rsidRPr="00E92981" w:rsidRDefault="00E92981" w:rsidP="00F25554">
      <w:pPr>
        <w:pStyle w:val="a8"/>
        <w:numPr>
          <w:ilvl w:val="0"/>
          <w:numId w:val="7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Заданы произвольные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, </w:t>
      </w:r>
      <w:r w:rsidRPr="00E92981">
        <w:rPr>
          <w:i/>
          <w:iCs/>
          <w:sz w:val="24"/>
          <w:szCs w:val="24"/>
          <w:lang w:val="ru-RU"/>
        </w:rPr>
        <w:t xml:space="preserve">В </w:t>
      </w:r>
      <w:r w:rsidRPr="00E92981">
        <w:rPr>
          <w:sz w:val="24"/>
          <w:szCs w:val="24"/>
          <w:lang w:val="ru-RU"/>
        </w:rPr>
        <w:t xml:space="preserve">и </w:t>
      </w:r>
      <w:r w:rsidRPr="00E92981">
        <w:rPr>
          <w:i/>
          <w:iCs/>
          <w:sz w:val="24"/>
          <w:szCs w:val="24"/>
          <w:lang w:val="ru-RU"/>
        </w:rPr>
        <w:t>С</w:t>
      </w:r>
      <w:r w:rsidRPr="00E92981">
        <w:rPr>
          <w:sz w:val="24"/>
          <w:szCs w:val="24"/>
          <w:lang w:val="ru-RU"/>
        </w:rPr>
        <w:t>. Расположите указанные справа множества так, чтобы каждое из них было подмножеством следующего за ним.</w:t>
      </w:r>
    </w:p>
    <w:p w:rsidR="00E92981" w:rsidRPr="00E92981" w:rsidRDefault="00E92981" w:rsidP="00E92981">
      <w:pPr>
        <w:rPr>
          <w:color w:val="C0504D"/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</m:t>
        </m:r>
        <m:r>
          <w:rPr>
            <w:rFonts w:ascii="Cambria Math" w:hAnsi="Cambria Math"/>
            <w:sz w:val="24"/>
            <w:szCs w:val="24"/>
            <w:lang w:val="ru-RU"/>
          </w:rPr>
          <m:t>∪</m:t>
        </m:r>
        <m:r>
          <w:rPr>
            <w:rFonts w:ascii="Cambria Math"/>
            <w:sz w:val="24"/>
            <w:szCs w:val="24"/>
            <w:lang w:val="ru-RU"/>
          </w:rPr>
          <m:t>В</m:t>
        </m:r>
        <m:r>
          <w:rPr>
            <w:rFonts w:ascii="Cambria Math" w:hAnsi="Cambria Math"/>
            <w:sz w:val="24"/>
            <w:szCs w:val="24"/>
            <w:lang w:val="ru-RU"/>
          </w:rPr>
          <m:t>∪</m:t>
        </m:r>
        <m:r>
          <w:rPr>
            <w:rFonts w:ascii="Cambria Math"/>
            <w:sz w:val="24"/>
            <w:szCs w:val="24"/>
            <w:lang w:val="ru-RU"/>
          </w:rPr>
          <m:t>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</m:t>
        </m:r>
      </m:oMath>
      <w:r w:rsidRPr="00E92981">
        <w:rPr>
          <w:sz w:val="24"/>
          <w:szCs w:val="24"/>
          <w:lang w:val="ru-RU"/>
        </w:rPr>
        <w:t xml:space="preserve"> </w:t>
      </w:r>
    </w:p>
    <w:p w:rsidR="00E92981" w:rsidRPr="00E92981" w:rsidRDefault="00E92981" w:rsidP="00E92981">
      <w:pPr>
        <w:pStyle w:val="a8"/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А</w:t>
      </w:r>
      <w:r w:rsidR="00611383">
        <w:rPr>
          <w:position w:val="-6"/>
        </w:rPr>
        <w:pict>
          <v:shape id="_x0000_i1148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wsp:rsid wsp:val=&quot;00F05EE2&quot;/&gt;&lt;/wsp:rsids&gt;&lt;/w:docPr&gt;&lt;w:body&gt;&lt;w:p wsp:rsidR=&quot;00000000&quot; wsp:rsidRDefault=&quot;00F05EE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E92981">
        <w:rPr>
          <w:sz w:val="24"/>
          <w:szCs w:val="24"/>
          <w:lang w:val="ru-RU"/>
        </w:rPr>
        <w:t xml:space="preserve">С </w:t>
      </w:r>
    </w:p>
    <w:p w:rsidR="00E92981" w:rsidRPr="00E92981" w:rsidRDefault="00E92981" w:rsidP="00E92981">
      <w:pPr>
        <w:ind w:left="360"/>
        <w:rPr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jc w:val="center"/>
        <w:rPr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jc w:val="center"/>
        <w:rPr>
          <w:sz w:val="24"/>
          <w:szCs w:val="24"/>
          <w:lang w:val="ru-RU"/>
        </w:rPr>
      </w:pPr>
    </w:p>
    <w:p w:rsidR="00E92981" w:rsidRPr="00E92981" w:rsidRDefault="00E92981" w:rsidP="00F25554">
      <w:pPr>
        <w:pStyle w:val="a8"/>
        <w:numPr>
          <w:ilvl w:val="0"/>
          <w:numId w:val="7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Для обозначения пустого множества используется символ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</w:p>
    <w:p w:rsidR="00E92981" w:rsidRPr="000145A4" w:rsidRDefault="00E92981" w:rsidP="00E92981">
      <w:pPr>
        <w:pStyle w:val="a8"/>
        <w:ind w:left="1080"/>
        <w:rPr>
          <w:sz w:val="24"/>
          <w:szCs w:val="24"/>
        </w:rPr>
      </w:pPr>
      <w:r w:rsidRPr="000145A4">
        <w:rPr>
          <w:sz w:val="24"/>
          <w:szCs w:val="24"/>
        </w:rPr>
        <w:t>а)</w:t>
      </w:r>
      <w:r w:rsidRPr="00DC12B5">
        <w:object w:dxaOrig="260" w:dyaOrig="279">
          <v:shape id="_x0000_i1149" type="#_x0000_t75" style="width:12.75pt;height:14.25pt" o:ole="">
            <v:imagedata r:id="rId231" o:title=""/>
          </v:shape>
          <o:OLEObject Type="Embed" ProgID="Equation.3" ShapeID="_x0000_i1149" DrawAspect="Content" ObjectID="_1697453858" r:id="rId232"/>
        </w:object>
      </w:r>
      <w:r>
        <w:tab/>
      </w:r>
      <w:r>
        <w:tab/>
      </w:r>
      <w:r w:rsidRPr="000145A4">
        <w:rPr>
          <w:sz w:val="24"/>
          <w:szCs w:val="24"/>
        </w:rPr>
        <w:t>б)</w:t>
      </w:r>
      <w:r w:rsidR="00611383">
        <w:rPr>
          <w:position w:val="-6"/>
        </w:rPr>
        <w:pict>
          <v:shape id="_x0000_i1150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0231C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50231C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в)</w:t>
      </w:r>
      <w:r w:rsidR="00611383">
        <w:rPr>
          <w:position w:val="-6"/>
        </w:rPr>
        <w:pict>
          <v:shape id="_x0000_i1151" type="#_x0000_t75" style="width:6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042FC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042FC4&quot;&gt;&lt;m:oMathPara&gt;&lt;m:oMath&gt;&lt;m:r&gt;&lt;w:rPr&gt;&lt;w:rFonts w:ascii=&quot;Cambria Math&quot;/&gt;&lt;wx:font wx:val=&quot;Cambria Math&quot;/&gt;&lt;w:i/&gt;&lt;w:sz w:val=&quot;24&quot;/&gt;&lt;w:sz-cs w:val=&quot;24&quot;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г){}</w:t>
      </w:r>
    </w:p>
    <w:p w:rsidR="00E92981" w:rsidRPr="00DC12B5" w:rsidRDefault="00E92981" w:rsidP="00F25554">
      <w:pPr>
        <w:pStyle w:val="a8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Даны множества </w:t>
      </w:r>
      <w:r w:rsidRPr="00DC12B5">
        <w:rPr>
          <w:sz w:val="24"/>
          <w:szCs w:val="24"/>
        </w:rPr>
        <w:t>M</w:t>
      </w:r>
      <w:r w:rsidRPr="00E92981">
        <w:rPr>
          <w:sz w:val="24"/>
          <w:szCs w:val="24"/>
          <w:lang w:val="ru-RU"/>
        </w:rPr>
        <w:t xml:space="preserve">={ </w:t>
      </w:r>
      <w:r w:rsidRPr="00DC12B5">
        <w:rPr>
          <w:sz w:val="24"/>
          <w:szCs w:val="24"/>
        </w:rPr>
        <w:t>a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} и </w:t>
      </w:r>
      <w:r w:rsidRPr="00DC12B5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 xml:space="preserve">={а, </w:t>
      </w:r>
      <w:r w:rsidRPr="00DC12B5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e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 xml:space="preserve">, </w:t>
      </w:r>
      <w:r w:rsidRPr="00DC12B5">
        <w:rPr>
          <w:sz w:val="24"/>
          <w:szCs w:val="24"/>
        </w:rPr>
        <w:t>g</w:t>
      </w:r>
      <w:r w:rsidRPr="00E92981">
        <w:rPr>
          <w:sz w:val="24"/>
          <w:szCs w:val="24"/>
          <w:lang w:val="ru-RU"/>
        </w:rPr>
        <w:t>}. Установите соответствия между обозначениями множеств и самими множествами.</w:t>
      </w:r>
      <w:r w:rsidRPr="00E92981">
        <w:rPr>
          <w:sz w:val="24"/>
          <w:szCs w:val="24"/>
          <w:lang w:val="ru-RU"/>
        </w:rPr>
        <w:br/>
      </w:r>
      <w:r w:rsidRPr="00DC12B5">
        <w:rPr>
          <w:sz w:val="24"/>
          <w:szCs w:val="24"/>
        </w:rPr>
        <w:t>1.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491" name="Рисунок 20" descr="AF1C548356EC852BE8A88C741B1E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F1C548356EC852BE8A88C741B1E38A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B5">
        <w:rPr>
          <w:sz w:val="24"/>
          <w:szCs w:val="24"/>
        </w:rPr>
        <w:t>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2.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492" name="Рисунок 21" descr="BB538BB62D329AF8678B3A7EF8511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B538BB62D329AF8678B3A7EF85116E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B5">
        <w:rPr>
          <w:sz w:val="24"/>
          <w:szCs w:val="24"/>
        </w:rPr>
        <w:t>N</w:t>
      </w:r>
      <w:r w:rsidRPr="00DC12B5">
        <w:rPr>
          <w:sz w:val="24"/>
          <w:szCs w:val="24"/>
        </w:rPr>
        <w:br/>
        <w:t>3. M\N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4. N\M</w:t>
      </w:r>
    </w:p>
    <w:p w:rsidR="00E92981" w:rsidRPr="000145A4" w:rsidRDefault="00E92981" w:rsidP="00E92981">
      <w:pPr>
        <w:pStyle w:val="a8"/>
        <w:ind w:left="1080"/>
        <w:rPr>
          <w:sz w:val="24"/>
          <w:szCs w:val="24"/>
        </w:rPr>
      </w:pPr>
      <w:r w:rsidRPr="000145A4">
        <w:rPr>
          <w:sz w:val="24"/>
          <w:szCs w:val="24"/>
        </w:rPr>
        <w:t>а){ а, b, c, d, e, f, g }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б) {a, c,d}</w:t>
      </w:r>
    </w:p>
    <w:p w:rsidR="00E92981" w:rsidRPr="000145A4" w:rsidRDefault="00E92981" w:rsidP="00E92981">
      <w:pPr>
        <w:pStyle w:val="a8"/>
        <w:ind w:left="1080"/>
        <w:rPr>
          <w:sz w:val="24"/>
          <w:szCs w:val="24"/>
        </w:rPr>
      </w:pPr>
      <w:r w:rsidRPr="000145A4">
        <w:rPr>
          <w:sz w:val="24"/>
          <w:szCs w:val="24"/>
        </w:rPr>
        <w:t>в) {b}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с) {e, f, g}</w:t>
      </w:r>
    </w:p>
    <w:p w:rsidR="00E92981" w:rsidRDefault="00E92981" w:rsidP="00E92981">
      <w:pPr>
        <w:ind w:left="360"/>
        <w:rPr>
          <w:sz w:val="24"/>
          <w:szCs w:val="24"/>
        </w:rPr>
      </w:pPr>
    </w:p>
    <w:p w:rsidR="00E92981" w:rsidRPr="00DC12B5" w:rsidRDefault="00E92981" w:rsidP="00E92981">
      <w:pPr>
        <w:ind w:left="360"/>
        <w:rPr>
          <w:sz w:val="24"/>
          <w:szCs w:val="24"/>
        </w:rPr>
      </w:pPr>
    </w:p>
    <w:p w:rsidR="00E92981" w:rsidRPr="00E92981" w:rsidRDefault="00E92981" w:rsidP="00F25554">
      <w:pPr>
        <w:pStyle w:val="a8"/>
        <w:numPr>
          <w:ilvl w:val="0"/>
          <w:numId w:val="7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Выписать, если это возможно  элементы множества, заданного характеристическим свойством: </w:t>
      </w:r>
      <w:r w:rsidRPr="00CF22D4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 = {</w:t>
      </w:r>
      <w:r w:rsidRPr="00CF22D4">
        <w:rPr>
          <w:sz w:val="24"/>
          <w:szCs w:val="24"/>
        </w:rPr>
        <w:t>t</w:t>
      </w:r>
      <w:r w:rsidRPr="00E92981">
        <w:rPr>
          <w:sz w:val="24"/>
          <w:szCs w:val="24"/>
          <w:lang w:val="ru-RU"/>
        </w:rPr>
        <w:t xml:space="preserve"> : -4 </w:t>
      </w:r>
      <w:r w:rsidRPr="00DC12B5">
        <w:rPr>
          <w:position w:val="-4"/>
        </w:rPr>
        <w:object w:dxaOrig="200" w:dyaOrig="240">
          <v:shape id="_x0000_i1152" type="#_x0000_t75" style="width:10.5pt;height:12pt" o:ole="" fillcolor="window">
            <v:imagedata r:id="rId197" o:title=""/>
          </v:shape>
          <o:OLEObject Type="Embed" ProgID="Equation.3" ShapeID="_x0000_i1152" DrawAspect="Content" ObjectID="_1697453859" r:id="rId235"/>
        </w:object>
      </w:r>
      <w:r w:rsidRPr="00E92981">
        <w:rPr>
          <w:sz w:val="24"/>
          <w:szCs w:val="24"/>
          <w:lang w:val="ru-RU"/>
        </w:rPr>
        <w:t xml:space="preserve"> </w:t>
      </w:r>
      <w:r w:rsidRPr="00CF22D4">
        <w:rPr>
          <w:sz w:val="24"/>
          <w:szCs w:val="24"/>
        </w:rPr>
        <w:t>t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</w:rPr>
        <w:object w:dxaOrig="200" w:dyaOrig="240">
          <v:shape id="_x0000_i1153" type="#_x0000_t75" style="width:10.5pt;height:12pt" o:ole="" fillcolor="window">
            <v:imagedata r:id="rId197" o:title=""/>
          </v:shape>
          <o:OLEObject Type="Embed" ProgID="Equation.3" ShapeID="_x0000_i1153" DrawAspect="Content" ObjectID="_1697453860" r:id="rId236"/>
        </w:object>
      </w:r>
      <w:r w:rsidRPr="00E92981">
        <w:rPr>
          <w:sz w:val="24"/>
          <w:szCs w:val="24"/>
          <w:lang w:val="ru-RU"/>
        </w:rPr>
        <w:t xml:space="preserve"> 2</w:t>
      </w:r>
      <w:r w:rsidRPr="00DC12B5">
        <w:rPr>
          <w:position w:val="-24"/>
        </w:rPr>
        <w:object w:dxaOrig="240" w:dyaOrig="620">
          <v:shape id="_x0000_i1154" type="#_x0000_t75" style="width:10.5pt;height:26.25pt" o:ole="" fillcolor="window">
            <v:imagedata r:id="rId237" o:title=""/>
          </v:shape>
          <o:OLEObject Type="Embed" ProgID="Equation.3" ShapeID="_x0000_i1154" DrawAspect="Content" ObjectID="_1697453861" r:id="rId238"/>
        </w:object>
      </w:r>
      <w:r w:rsidRPr="00E92981">
        <w:rPr>
          <w:sz w:val="24"/>
          <w:szCs w:val="24"/>
          <w:lang w:val="ru-RU"/>
        </w:rPr>
        <w:t xml:space="preserve">, </w:t>
      </w:r>
      <w:r w:rsidRPr="00CF22D4">
        <w:rPr>
          <w:sz w:val="24"/>
          <w:szCs w:val="24"/>
        </w:rPr>
        <w:t>t</w:t>
      </w:r>
      <w:r w:rsidRPr="00DC12B5">
        <w:sym w:font="Symbol" w:char="F0CE"/>
      </w:r>
      <w:r w:rsidRPr="00CF22D4">
        <w:rPr>
          <w:b/>
          <w:sz w:val="24"/>
          <w:szCs w:val="24"/>
        </w:rPr>
        <w:t>R</w:t>
      </w:r>
      <w:r w:rsidRPr="00E92981">
        <w:rPr>
          <w:sz w:val="24"/>
          <w:szCs w:val="24"/>
          <w:lang w:val="ru-RU"/>
        </w:rPr>
        <w:t>}</w:t>
      </w:r>
    </w:p>
    <w:p w:rsidR="00E92981" w:rsidRPr="00E92981" w:rsidRDefault="00E92981" w:rsidP="00E92981">
      <w:pPr>
        <w:pStyle w:val="a8"/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 {-3,-2,-1,0,1, 2}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{-4,-3,-2,-1,0,1, 2}</w:t>
      </w:r>
    </w:p>
    <w:p w:rsidR="00E92981" w:rsidRPr="00E92981" w:rsidRDefault="00E92981" w:rsidP="00E92981">
      <w:pPr>
        <w:pStyle w:val="a8"/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 данное множество бесконечно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{1,2}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25.  При помощи чего нельзя наглядно изобразить декартово произведение  на множестве?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 графика на координатной плоскости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кругов Эйлера-Венна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 таблицы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графа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26. На факультете учатся студенты, имеющие домашний персональный компьютер и студенты, не имеющие домашнего персонального компьютера. Пусть А - множество всех студентов факультета; В - множество студентов факультета, имеющих домашний персональный компьютер. Тогда разностью А\В этих множеств будет</w:t>
      </w:r>
    </w:p>
    <w:p w:rsidR="00E92981" w:rsidRPr="00E92981" w:rsidRDefault="00E92981" w:rsidP="00E92981">
      <w:pPr>
        <w:rPr>
          <w:i/>
          <w:iCs/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</w:t>
      </w:r>
      <w:r w:rsidRPr="00E92981">
        <w:rPr>
          <w:i/>
          <w:iCs/>
          <w:sz w:val="24"/>
          <w:szCs w:val="24"/>
          <w:lang w:val="ru-RU"/>
        </w:rPr>
        <w:t xml:space="preserve"> множество студентов факультета, не имеющих домашнего персонального компьютера</w:t>
      </w:r>
    </w:p>
    <w:p w:rsidR="00E92981" w:rsidRPr="00E92981" w:rsidRDefault="00E92981" w:rsidP="00E92981">
      <w:pPr>
        <w:rPr>
          <w:i/>
          <w:iCs/>
          <w:sz w:val="24"/>
          <w:szCs w:val="24"/>
          <w:lang w:val="ru-RU"/>
        </w:rPr>
      </w:pPr>
      <w:r w:rsidRPr="00E92981">
        <w:rPr>
          <w:i/>
          <w:iCs/>
          <w:sz w:val="24"/>
          <w:szCs w:val="24"/>
          <w:lang w:val="ru-RU"/>
        </w:rPr>
        <w:t>б) множество всех студентов факультета</w:t>
      </w:r>
    </w:p>
    <w:p w:rsidR="00E92981" w:rsidRPr="00E92981" w:rsidRDefault="00E92981" w:rsidP="00E92981">
      <w:pPr>
        <w:rPr>
          <w:i/>
          <w:iCs/>
          <w:sz w:val="24"/>
          <w:szCs w:val="24"/>
          <w:lang w:val="ru-RU"/>
        </w:rPr>
      </w:pPr>
      <w:r w:rsidRPr="00E92981">
        <w:rPr>
          <w:i/>
          <w:iCs/>
          <w:sz w:val="24"/>
          <w:szCs w:val="24"/>
          <w:lang w:val="ru-RU"/>
        </w:rPr>
        <w:t>в)множество студентов факультета, имеющих домашний персональный компьютер</w:t>
      </w:r>
    </w:p>
    <w:p w:rsidR="00E92981" w:rsidRPr="00E92981" w:rsidRDefault="00E92981" w:rsidP="00E92981">
      <w:pPr>
        <w:rPr>
          <w:i/>
          <w:iCs/>
          <w:sz w:val="24"/>
          <w:szCs w:val="24"/>
          <w:lang w:val="ru-RU"/>
        </w:rPr>
      </w:pPr>
      <w:r w:rsidRPr="00E92981">
        <w:rPr>
          <w:i/>
          <w:iCs/>
          <w:sz w:val="24"/>
          <w:szCs w:val="24"/>
          <w:lang w:val="ru-RU"/>
        </w:rPr>
        <w:t>с) пустое множество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i/>
          <w:iCs/>
          <w:sz w:val="24"/>
          <w:szCs w:val="24"/>
          <w:lang w:val="ru-RU"/>
        </w:rPr>
        <w:t xml:space="preserve">27. </w:t>
      </w:r>
      <w:r w:rsidRPr="00E92981">
        <w:rPr>
          <w:lang w:val="ru-RU"/>
        </w:rPr>
        <w:t>Определите на каком рисунке изображено А Х В, если А = {1, 2, 3}, В = [2, 4]</w:t>
      </w:r>
    </w:p>
    <w:p w:rsidR="00E92981" w:rsidRPr="00E92981" w:rsidRDefault="00E92981" w:rsidP="00E92981">
      <w:pPr>
        <w:framePr w:h="3348" w:hSpace="10080" w:wrap="notBeside" w:vAnchor="text" w:hAnchor="page" w:x="622" w:y="727"/>
        <w:widowControl w:val="0"/>
        <w:autoSpaceDE w:val="0"/>
        <w:autoSpaceDN w:val="0"/>
        <w:adjustRightInd w:val="0"/>
        <w:rPr>
          <w:lang w:val="ru-RU"/>
        </w:rPr>
      </w:pP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lang w:val="ru-RU"/>
        </w:rPr>
        <w:t xml:space="preserve"> 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5080</wp:posOffset>
            </wp:positionV>
            <wp:extent cx="5683250" cy="1240155"/>
            <wp:effectExtent l="19050" t="0" r="0" b="0"/>
            <wp:wrapThrough wrapText="bothSides">
              <wp:wrapPolygon edited="0">
                <wp:start x="-72" y="0"/>
                <wp:lineTo x="-72" y="21235"/>
                <wp:lineTo x="21576" y="21235"/>
                <wp:lineTo x="21576" y="0"/>
                <wp:lineTo x="-72" y="0"/>
              </wp:wrapPolygon>
            </wp:wrapThrough>
            <wp:docPr id="361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lum bright="6000"/>
                    </a:blip>
                    <a:srcRect t="5516" r="1257" b="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28. Как обозначают объединение двух множеств А и В?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</w:p>
    <w:p w:rsidR="00E92981" w:rsidRDefault="00E92981" w:rsidP="00E92981">
      <w:pPr>
        <w:pStyle w:val="a8"/>
        <w:rPr>
          <w:position w:val="-6"/>
          <w:sz w:val="24"/>
          <w:szCs w:val="24"/>
        </w:rPr>
      </w:pPr>
      <w:r w:rsidRPr="00DC12B5">
        <w:rPr>
          <w:sz w:val="24"/>
          <w:szCs w:val="24"/>
        </w:rPr>
        <w:t xml:space="preserve">а) </w:t>
      </w:r>
      <w:r w:rsidRPr="00DC12B5">
        <w:rPr>
          <w:position w:val="-8"/>
          <w:sz w:val="24"/>
          <w:szCs w:val="24"/>
        </w:rPr>
        <w:object w:dxaOrig="680" w:dyaOrig="300">
          <v:shape id="_x0000_i1155" type="#_x0000_t75" style="width:33.75pt;height:15pt" o:ole="" fillcolor="window">
            <v:imagedata r:id="rId240" o:title=""/>
          </v:shape>
          <o:OLEObject Type="Embed" ProgID="Equation.3" ShapeID="_x0000_i1155" DrawAspect="Content" ObjectID="_1697453862" r:id="rId241"/>
        </w:object>
      </w:r>
      <w:r w:rsidRPr="00E70F01">
        <w:rPr>
          <w:position w:val="-8"/>
          <w:sz w:val="24"/>
          <w:szCs w:val="24"/>
        </w:rPr>
        <w:tab/>
      </w:r>
      <w:r w:rsidRPr="00E70F01">
        <w:rPr>
          <w:position w:val="-8"/>
          <w:sz w:val="24"/>
          <w:szCs w:val="24"/>
        </w:rPr>
        <w:tab/>
      </w:r>
      <w:r>
        <w:rPr>
          <w:position w:val="-8"/>
          <w:sz w:val="24"/>
          <w:szCs w:val="24"/>
        </w:rPr>
        <w:t>б)</w:t>
      </w:r>
      <w:r w:rsidRPr="00DC12B5">
        <w:rPr>
          <w:position w:val="-4"/>
          <w:sz w:val="24"/>
          <w:szCs w:val="24"/>
        </w:rPr>
        <w:object w:dxaOrig="680" w:dyaOrig="260">
          <v:shape id="_x0000_i1156" type="#_x0000_t75" style="width:33.75pt;height:12.75pt" o:ole="" fillcolor="window">
            <v:imagedata r:id="rId187" o:title=""/>
          </v:shape>
          <o:OLEObject Type="Embed" ProgID="Equation.3" ShapeID="_x0000_i1156" DrawAspect="Content" ObjectID="_1697453863" r:id="rId242"/>
        </w:object>
      </w:r>
      <w:r w:rsidRPr="00E70F01">
        <w:rPr>
          <w:position w:val="-4"/>
          <w:sz w:val="24"/>
          <w:szCs w:val="24"/>
        </w:rPr>
        <w:tab/>
      </w:r>
      <w:r w:rsidRPr="00E70F01">
        <w:rPr>
          <w:position w:val="-4"/>
          <w:sz w:val="24"/>
          <w:szCs w:val="24"/>
        </w:rPr>
        <w:tab/>
      </w:r>
      <w:r>
        <w:rPr>
          <w:position w:val="-4"/>
          <w:sz w:val="24"/>
          <w:szCs w:val="24"/>
        </w:rPr>
        <w:t>в)</w:t>
      </w:r>
      <w:r w:rsidRPr="00DC12B5">
        <w:rPr>
          <w:position w:val="-4"/>
          <w:sz w:val="24"/>
          <w:szCs w:val="24"/>
        </w:rPr>
        <w:object w:dxaOrig="680" w:dyaOrig="260">
          <v:shape id="_x0000_i1157" type="#_x0000_t75" style="width:33.75pt;height:12.75pt" o:ole="" fillcolor="window">
            <v:imagedata r:id="rId181" o:title=""/>
          </v:shape>
          <o:OLEObject Type="Embed" ProgID="Equation.3" ShapeID="_x0000_i1157" DrawAspect="Content" ObjectID="_1697453864" r:id="rId243"/>
        </w:object>
      </w:r>
      <w:r w:rsidRPr="00E70F01">
        <w:rPr>
          <w:position w:val="-4"/>
          <w:sz w:val="24"/>
          <w:szCs w:val="24"/>
        </w:rPr>
        <w:tab/>
      </w:r>
      <w:r w:rsidRPr="00E70F01">
        <w:rPr>
          <w:position w:val="-4"/>
          <w:sz w:val="24"/>
          <w:szCs w:val="24"/>
        </w:rPr>
        <w:tab/>
      </w:r>
      <w:r>
        <w:rPr>
          <w:position w:val="-4"/>
          <w:sz w:val="24"/>
          <w:szCs w:val="24"/>
        </w:rPr>
        <w:t>г)</w:t>
      </w:r>
      <w:r w:rsidRPr="00DC12B5">
        <w:rPr>
          <w:position w:val="-6"/>
          <w:sz w:val="24"/>
          <w:szCs w:val="24"/>
        </w:rPr>
        <w:object w:dxaOrig="580" w:dyaOrig="279">
          <v:shape id="_x0000_i1158" type="#_x0000_t75" style="width:28.5pt;height:14.25pt" o:ole="" fillcolor="window">
            <v:imagedata r:id="rId244" o:title=""/>
          </v:shape>
          <o:OLEObject Type="Embed" ProgID="Equation.3" ShapeID="_x0000_i1158" DrawAspect="Content" ObjectID="_1697453865" r:id="rId245"/>
        </w:object>
      </w:r>
    </w:p>
    <w:p w:rsidR="00E92981" w:rsidRPr="00E92981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Заданы произвольные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, </w:t>
      </w:r>
      <w:r w:rsidRPr="00E92981">
        <w:rPr>
          <w:i/>
          <w:iCs/>
          <w:sz w:val="24"/>
          <w:szCs w:val="24"/>
          <w:lang w:val="ru-RU"/>
        </w:rPr>
        <w:t xml:space="preserve">В </w:t>
      </w:r>
      <w:r w:rsidRPr="00E92981">
        <w:rPr>
          <w:sz w:val="24"/>
          <w:szCs w:val="24"/>
          <w:lang w:val="ru-RU"/>
        </w:rPr>
        <w:t xml:space="preserve">и </w:t>
      </w:r>
      <w:r w:rsidRPr="00E92981">
        <w:rPr>
          <w:i/>
          <w:iCs/>
          <w:sz w:val="24"/>
          <w:szCs w:val="24"/>
          <w:lang w:val="ru-RU"/>
        </w:rPr>
        <w:t>С</w:t>
      </w:r>
      <w:r w:rsidRPr="00E92981">
        <w:rPr>
          <w:sz w:val="24"/>
          <w:szCs w:val="24"/>
          <w:lang w:val="ru-RU"/>
        </w:rPr>
        <w:t>. Расположите указанные справа множества так, чтобы каждое из них было подмножеством следующего за ним.</w:t>
      </w:r>
    </w:p>
    <w:p w:rsidR="00E92981" w:rsidRPr="00E92981" w:rsidRDefault="00E92981" w:rsidP="00E92981">
      <w:pPr>
        <w:rPr>
          <w:color w:val="C0504D"/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lastRenderedPageBreak/>
        <w:t>а)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А∩В∩С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</m:t>
        </m:r>
      </m:oMath>
      <w:r w:rsidRPr="00E92981">
        <w:rPr>
          <w:sz w:val="24"/>
          <w:szCs w:val="24"/>
          <w:lang w:val="ru-RU"/>
        </w:rPr>
        <w:t xml:space="preserve"> 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А</w:t>
      </w:r>
      <m:oMath>
        <m:r>
          <w:rPr>
            <w:rFonts w:ascii="Cambria Math" w:hAnsi="Cambria Math"/>
            <w:sz w:val="24"/>
            <w:szCs w:val="24"/>
            <w:lang w:val="ru-RU"/>
          </w:rPr>
          <m:t>∪В∪</m:t>
        </m:r>
      </m:oMath>
      <w:r w:rsidRPr="00E92981">
        <w:rPr>
          <w:sz w:val="24"/>
          <w:szCs w:val="24"/>
          <w:lang w:val="ru-RU"/>
        </w:rPr>
        <w:t xml:space="preserve">С </w:t>
      </w:r>
    </w:p>
    <w:p w:rsidR="00E92981" w:rsidRPr="00E92981" w:rsidRDefault="00E92981" w:rsidP="00E92981">
      <w:pPr>
        <w:pStyle w:val="a8"/>
        <w:ind w:left="1440"/>
        <w:rPr>
          <w:sz w:val="24"/>
          <w:szCs w:val="24"/>
          <w:lang w:val="ru-RU"/>
        </w:rPr>
      </w:pPr>
    </w:p>
    <w:p w:rsidR="00E92981" w:rsidRPr="00E92981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Выписать элементы множества, заданного характеристическим свойством: </w:t>
      </w:r>
      <w:r w:rsidRPr="00013A0C">
        <w:rPr>
          <w:sz w:val="24"/>
          <w:szCs w:val="24"/>
        </w:rPr>
        <w:t>C</w:t>
      </w:r>
      <w:r w:rsidRPr="00E92981">
        <w:rPr>
          <w:sz w:val="24"/>
          <w:szCs w:val="24"/>
          <w:lang w:val="ru-RU"/>
        </w:rPr>
        <w:t xml:space="preserve"> = {</w:t>
      </w:r>
      <w:r w:rsidRPr="00013A0C">
        <w:rPr>
          <w:sz w:val="24"/>
          <w:szCs w:val="24"/>
        </w:rPr>
        <w:t>t</w:t>
      </w:r>
      <w:r w:rsidRPr="00E92981">
        <w:rPr>
          <w:sz w:val="24"/>
          <w:szCs w:val="24"/>
          <w:lang w:val="ru-RU"/>
        </w:rPr>
        <w:t xml:space="preserve"> : -6 </w:t>
      </w:r>
      <w:r w:rsidRPr="00DC12B5">
        <w:rPr>
          <w:position w:val="-4"/>
        </w:rPr>
        <w:object w:dxaOrig="200" w:dyaOrig="240">
          <v:shape id="_x0000_i1159" type="#_x0000_t75" style="width:10.5pt;height:12pt" o:ole="" fillcolor="window">
            <v:imagedata r:id="rId197" o:title=""/>
          </v:shape>
          <o:OLEObject Type="Embed" ProgID="Equation.3" ShapeID="_x0000_i1159" DrawAspect="Content" ObjectID="_1697453866" r:id="rId246"/>
        </w:object>
      </w:r>
      <w:r w:rsidRPr="00E92981">
        <w:rPr>
          <w:sz w:val="24"/>
          <w:szCs w:val="24"/>
          <w:lang w:val="ru-RU"/>
        </w:rPr>
        <w:t xml:space="preserve"> </w:t>
      </w:r>
      <w:r w:rsidRPr="00013A0C">
        <w:rPr>
          <w:sz w:val="24"/>
          <w:szCs w:val="24"/>
        </w:rPr>
        <w:t>t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</w:rPr>
        <w:object w:dxaOrig="200" w:dyaOrig="240">
          <v:shape id="_x0000_i1160" type="#_x0000_t75" style="width:10.5pt;height:12pt" o:ole="" fillcolor="window">
            <v:imagedata r:id="rId197" o:title=""/>
          </v:shape>
          <o:OLEObject Type="Embed" ProgID="Equation.3" ShapeID="_x0000_i1160" DrawAspect="Content" ObjectID="_1697453867" r:id="rId247"/>
        </w:object>
      </w:r>
      <w:r w:rsidRPr="00E92981">
        <w:rPr>
          <w:sz w:val="24"/>
          <w:szCs w:val="24"/>
          <w:lang w:val="ru-RU"/>
        </w:rPr>
        <w:t xml:space="preserve"> 4</w:t>
      </w:r>
      <w:r w:rsidRPr="00DC12B5">
        <w:rPr>
          <w:position w:val="-24"/>
        </w:rPr>
        <w:object w:dxaOrig="240" w:dyaOrig="620">
          <v:shape id="_x0000_i1161" type="#_x0000_t75" style="width:10.5pt;height:26.25pt" o:ole="" fillcolor="window">
            <v:imagedata r:id="rId237" o:title=""/>
          </v:shape>
          <o:OLEObject Type="Embed" ProgID="Equation.3" ShapeID="_x0000_i1161" DrawAspect="Content" ObjectID="_1697453868" r:id="rId248"/>
        </w:object>
      </w:r>
      <w:r w:rsidRPr="00E92981">
        <w:rPr>
          <w:sz w:val="24"/>
          <w:szCs w:val="24"/>
          <w:lang w:val="ru-RU"/>
        </w:rPr>
        <w:t xml:space="preserve">, </w:t>
      </w:r>
      <w:r w:rsidRPr="00013A0C">
        <w:rPr>
          <w:sz w:val="24"/>
          <w:szCs w:val="24"/>
        </w:rPr>
        <w:t>t</w:t>
      </w:r>
      <w:r w:rsidRPr="00DC12B5">
        <w:sym w:font="Symbol" w:char="F0CE"/>
      </w:r>
      <w:r w:rsidRPr="00013A0C">
        <w:rPr>
          <w:b/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}</w:t>
      </w:r>
    </w:p>
    <w:p w:rsidR="00E92981" w:rsidRPr="00DC12B5" w:rsidRDefault="00E92981" w:rsidP="00E92981">
      <w:pPr>
        <w:pStyle w:val="a8"/>
        <w:rPr>
          <w:sz w:val="24"/>
          <w:szCs w:val="24"/>
        </w:rPr>
      </w:pPr>
      <w:r w:rsidRPr="00DC12B5">
        <w:rPr>
          <w:sz w:val="24"/>
          <w:szCs w:val="24"/>
        </w:rPr>
        <w:t>а) {-5,-4,-3,-2,-1,0,1, 2,3,4}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 xml:space="preserve">б) {-6,-4,-3,-2,-1,0,1, 2,3,4} </w:t>
      </w:r>
    </w:p>
    <w:p w:rsidR="00E92981" w:rsidRPr="00DC12B5" w:rsidRDefault="00E92981" w:rsidP="00E92981">
      <w:pPr>
        <w:pStyle w:val="a8"/>
        <w:rPr>
          <w:sz w:val="24"/>
          <w:szCs w:val="24"/>
        </w:rPr>
      </w:pPr>
      <w:r w:rsidRPr="00DC12B5">
        <w:rPr>
          <w:sz w:val="24"/>
          <w:szCs w:val="24"/>
        </w:rPr>
        <w:t>в) {0,1,2,3,4}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г) {1, 2,3,4}</w:t>
      </w:r>
    </w:p>
    <w:p w:rsidR="00E92981" w:rsidRPr="00DC12B5" w:rsidRDefault="00E92981" w:rsidP="00E92981">
      <w:pPr>
        <w:rPr>
          <w:sz w:val="24"/>
          <w:szCs w:val="24"/>
        </w:rPr>
      </w:pPr>
    </w:p>
    <w:p w:rsidR="00E92981" w:rsidRPr="00CF22D4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Заданы множества А={7,2,4,8} и В={7, 4 , 2}. </w:t>
      </w:r>
      <w:r w:rsidRPr="00CF22D4">
        <w:rPr>
          <w:sz w:val="24"/>
          <w:szCs w:val="24"/>
        </w:rPr>
        <w:t>Верным для них будет утверждение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а) «Множества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 и </w:t>
      </w:r>
      <w:r w:rsidRPr="00E92981">
        <w:rPr>
          <w:i/>
          <w:iCs/>
          <w:sz w:val="24"/>
          <w:szCs w:val="24"/>
          <w:lang w:val="ru-RU"/>
        </w:rPr>
        <w:t>В</w:t>
      </w:r>
      <w:r w:rsidRPr="00E92981">
        <w:rPr>
          <w:sz w:val="24"/>
          <w:szCs w:val="24"/>
          <w:lang w:val="ru-RU"/>
        </w:rPr>
        <w:t xml:space="preserve"> не содержат одинаковых элементов»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б) «Множество </w:t>
      </w:r>
      <w:r w:rsidRPr="00E92981">
        <w:rPr>
          <w:i/>
          <w:iCs/>
          <w:sz w:val="24"/>
          <w:szCs w:val="24"/>
          <w:lang w:val="ru-RU"/>
        </w:rPr>
        <w:t>В</w:t>
      </w:r>
      <w:r w:rsidRPr="00E92981">
        <w:rPr>
          <w:sz w:val="24"/>
          <w:szCs w:val="24"/>
          <w:lang w:val="ru-RU"/>
        </w:rPr>
        <w:t xml:space="preserve"> есть подмножество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>»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в) «Множество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 есть подмножество множества </w:t>
      </w:r>
      <w:r w:rsidRPr="00E92981">
        <w:rPr>
          <w:i/>
          <w:iCs/>
          <w:sz w:val="24"/>
          <w:szCs w:val="24"/>
          <w:lang w:val="ru-RU"/>
        </w:rPr>
        <w:t>В</w:t>
      </w:r>
      <w:r w:rsidRPr="00E92981">
        <w:rPr>
          <w:sz w:val="24"/>
          <w:szCs w:val="24"/>
          <w:lang w:val="ru-RU"/>
        </w:rPr>
        <w:t>»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г) «Множества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 и </w:t>
      </w:r>
      <w:r w:rsidRPr="00E92981">
        <w:rPr>
          <w:i/>
          <w:iCs/>
          <w:sz w:val="24"/>
          <w:szCs w:val="24"/>
          <w:lang w:val="ru-RU"/>
        </w:rPr>
        <w:t>В</w:t>
      </w:r>
      <w:r w:rsidRPr="00E92981">
        <w:rPr>
          <w:sz w:val="24"/>
          <w:szCs w:val="24"/>
          <w:lang w:val="ru-RU"/>
        </w:rPr>
        <w:t xml:space="preserve"> равны»</w:t>
      </w:r>
    </w:p>
    <w:p w:rsidR="00E92981" w:rsidRPr="00E92981" w:rsidRDefault="00E92981" w:rsidP="00E92981">
      <w:pPr>
        <w:ind w:left="360"/>
        <w:rPr>
          <w:sz w:val="24"/>
          <w:szCs w:val="24"/>
          <w:lang w:val="ru-RU"/>
        </w:rPr>
      </w:pPr>
    </w:p>
    <w:p w:rsidR="00E92981" w:rsidRPr="00E92981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Чему равно число элементов в декартовом произведении двух множеств А и В, если множество А содержит </w:t>
      </w:r>
      <w:r w:rsidRPr="00DC12B5">
        <w:rPr>
          <w:sz w:val="24"/>
          <w:szCs w:val="24"/>
        </w:rPr>
        <w:t>a</w:t>
      </w:r>
      <w:r w:rsidRPr="00E92981">
        <w:rPr>
          <w:sz w:val="24"/>
          <w:szCs w:val="24"/>
          <w:lang w:val="ru-RU"/>
        </w:rPr>
        <w:t xml:space="preserve"> элементов и множество В содержит </w:t>
      </w:r>
      <w:r w:rsidRPr="00DC12B5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 xml:space="preserve"> элементов</w:t>
      </w:r>
    </w:p>
    <w:p w:rsidR="00E92981" w:rsidRPr="00DC12B5" w:rsidRDefault="00E92981" w:rsidP="00E92981">
      <w:pPr>
        <w:pStyle w:val="a8"/>
        <w:rPr>
          <w:sz w:val="24"/>
          <w:szCs w:val="24"/>
        </w:rPr>
      </w:pPr>
      <w:r w:rsidRPr="00DC12B5">
        <w:rPr>
          <w:sz w:val="24"/>
          <w:szCs w:val="24"/>
        </w:rPr>
        <w:t xml:space="preserve">а) </w:t>
      </w:r>
      <w:r w:rsidRPr="00DC12B5">
        <w:rPr>
          <w:position w:val="-10"/>
          <w:sz w:val="24"/>
          <w:szCs w:val="24"/>
        </w:rPr>
        <w:object w:dxaOrig="1640" w:dyaOrig="320">
          <v:shape id="_x0000_i1162" type="#_x0000_t75" style="width:82.5pt;height:15.75pt" o:ole="" fillcolor="window">
            <v:imagedata r:id="rId249" o:title=""/>
          </v:shape>
          <o:OLEObject Type="Embed" ProgID="Equation.3" ShapeID="_x0000_i1162" DrawAspect="Content" ObjectID="_1697453869" r:id="rId250"/>
        </w:object>
      </w:r>
      <w:r>
        <w:rPr>
          <w:position w:val="-10"/>
          <w:sz w:val="24"/>
          <w:szCs w:val="24"/>
        </w:rPr>
        <w:tab/>
      </w:r>
      <w:r>
        <w:rPr>
          <w:position w:val="-10"/>
          <w:sz w:val="24"/>
          <w:szCs w:val="24"/>
        </w:rPr>
        <w:tab/>
      </w:r>
      <w:r>
        <w:rPr>
          <w:position w:val="-10"/>
          <w:sz w:val="24"/>
          <w:szCs w:val="24"/>
        </w:rPr>
        <w:tab/>
      </w:r>
      <w:r>
        <w:rPr>
          <w:position w:val="-10"/>
          <w:sz w:val="24"/>
          <w:szCs w:val="24"/>
        </w:rPr>
        <w:tab/>
      </w:r>
      <w:r w:rsidRPr="00DC12B5">
        <w:rPr>
          <w:sz w:val="24"/>
          <w:szCs w:val="24"/>
        </w:rPr>
        <w:t xml:space="preserve">б) </w:t>
      </w:r>
      <w:r w:rsidRPr="00DC12B5">
        <w:rPr>
          <w:position w:val="-10"/>
          <w:sz w:val="24"/>
          <w:szCs w:val="24"/>
        </w:rPr>
        <w:object w:dxaOrig="1540" w:dyaOrig="320">
          <v:shape id="_x0000_i1163" type="#_x0000_t75" style="width:77.25pt;height:15.75pt" o:ole="" fillcolor="window">
            <v:imagedata r:id="rId251" o:title=""/>
          </v:shape>
          <o:OLEObject Type="Embed" ProgID="Equation.3" ShapeID="_x0000_i1163" DrawAspect="Content" ObjectID="_1697453870" r:id="rId252"/>
        </w:object>
      </w:r>
      <w:r w:rsidRPr="00DC12B5">
        <w:rPr>
          <w:sz w:val="24"/>
          <w:szCs w:val="24"/>
        </w:rPr>
        <w:t xml:space="preserve"> </w:t>
      </w:r>
    </w:p>
    <w:p w:rsidR="00E92981" w:rsidRPr="003D084B" w:rsidRDefault="00E92981" w:rsidP="00E92981">
      <w:pPr>
        <w:ind w:left="360"/>
        <w:rPr>
          <w:position w:val="-24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D084B">
        <w:rPr>
          <w:sz w:val="24"/>
          <w:szCs w:val="24"/>
        </w:rPr>
        <w:t xml:space="preserve">в) </w:t>
      </w:r>
      <w:r w:rsidRPr="00DC12B5">
        <w:object w:dxaOrig="1820" w:dyaOrig="320">
          <v:shape id="_x0000_i1164" type="#_x0000_t75" style="width:90.75pt;height:15.75pt" o:ole="" fillcolor="window">
            <v:imagedata r:id="rId253" o:title=""/>
          </v:shape>
          <o:OLEObject Type="Embed" ProgID="Equation.3" ShapeID="_x0000_i1164" DrawAspect="Content" ObjectID="_1697453871" r:id="rId254"/>
        </w:object>
      </w:r>
      <w:r w:rsidRPr="003D084B">
        <w:rPr>
          <w:sz w:val="24"/>
          <w:szCs w:val="24"/>
        </w:rPr>
        <w:t xml:space="preserve"> </w:t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D084B">
        <w:rPr>
          <w:sz w:val="24"/>
          <w:szCs w:val="24"/>
        </w:rPr>
        <w:t xml:space="preserve">г) </w:t>
      </w:r>
      <w:r w:rsidRPr="00DC12B5">
        <w:rPr>
          <w:position w:val="-24"/>
        </w:rPr>
        <w:object w:dxaOrig="1579" w:dyaOrig="620">
          <v:shape id="_x0000_i1165" type="#_x0000_t75" style="width:78.75pt;height:31.5pt" o:ole="" fillcolor="window">
            <v:imagedata r:id="rId255" o:title=""/>
          </v:shape>
          <o:OLEObject Type="Embed" ProgID="Equation.3" ShapeID="_x0000_i1165" DrawAspect="Content" ObjectID="_1697453872" r:id="rId256"/>
        </w:object>
      </w:r>
    </w:p>
    <w:p w:rsidR="00E92981" w:rsidRPr="00E92981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Заданы произвольные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, </w:t>
      </w:r>
      <w:r w:rsidRPr="00E92981">
        <w:rPr>
          <w:i/>
          <w:iCs/>
          <w:sz w:val="24"/>
          <w:szCs w:val="24"/>
          <w:lang w:val="ru-RU"/>
        </w:rPr>
        <w:t xml:space="preserve">В </w:t>
      </w:r>
      <w:r w:rsidRPr="00E92981">
        <w:rPr>
          <w:sz w:val="24"/>
          <w:szCs w:val="24"/>
          <w:lang w:val="ru-RU"/>
        </w:rPr>
        <w:t xml:space="preserve">и </w:t>
      </w:r>
      <w:r w:rsidRPr="00E92981">
        <w:rPr>
          <w:i/>
          <w:iCs/>
          <w:sz w:val="24"/>
          <w:szCs w:val="24"/>
          <w:lang w:val="ru-RU"/>
        </w:rPr>
        <w:t>С</w:t>
      </w:r>
      <w:r w:rsidRPr="00E92981">
        <w:rPr>
          <w:sz w:val="24"/>
          <w:szCs w:val="24"/>
          <w:lang w:val="ru-RU"/>
        </w:rPr>
        <w:t>. Расположите указанные справа множества так, чтобы каждое из них было подмножеством следующего за ним.</w:t>
      </w:r>
    </w:p>
    <w:p w:rsidR="00E92981" w:rsidRPr="00E92981" w:rsidRDefault="00E92981" w:rsidP="00E92981">
      <w:pPr>
        <w:rPr>
          <w:color w:val="C0504D"/>
          <w:sz w:val="24"/>
          <w:szCs w:val="24"/>
          <w:lang w:val="ru-RU"/>
        </w:rPr>
      </w:pP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А∩В∩С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С</m:t>
        </m:r>
      </m:oMath>
      <w:r w:rsidRPr="00E92981">
        <w:rPr>
          <w:sz w:val="24"/>
          <w:szCs w:val="24"/>
          <w:lang w:val="ru-RU"/>
        </w:rPr>
        <w:t xml:space="preserve"> 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В∩С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А</w:t>
      </w:r>
      <w:r w:rsidR="00611383">
        <w:rPr>
          <w:position w:val="-6"/>
        </w:rPr>
        <w:pict>
          <v:shape id="_x0000_i1166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wsp:rsid wsp:val=&quot;00D03C72&quot;/&gt;&lt;/wsp:rsids&gt;&lt;/w:docPr&gt;&lt;w:body&gt;&lt;w:p wsp:rsidR=&quot;00000000&quot; wsp:rsidRDefault=&quot;00D03C72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E92981">
        <w:rPr>
          <w:sz w:val="24"/>
          <w:szCs w:val="24"/>
          <w:lang w:val="ru-RU"/>
        </w:rPr>
        <w:t xml:space="preserve">С </w:t>
      </w:r>
    </w:p>
    <w:p w:rsidR="00E92981" w:rsidRPr="00DC12B5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Колхоз приобрел 8 машин для уборки урожая и 10 машин для посевной. Из них 7 машин использовалось как для уборки урожая, так и для посевной. </w:t>
      </w:r>
      <w:r w:rsidRPr="00DC12B5">
        <w:rPr>
          <w:sz w:val="24"/>
          <w:szCs w:val="24"/>
        </w:rPr>
        <w:t>Сколько машин приобрел колхоз?</w:t>
      </w:r>
    </w:p>
    <w:p w:rsidR="00E92981" w:rsidRPr="003D084B" w:rsidRDefault="00E92981" w:rsidP="00E92981">
      <w:pPr>
        <w:pStyle w:val="a8"/>
        <w:rPr>
          <w:sz w:val="24"/>
          <w:szCs w:val="24"/>
        </w:rPr>
      </w:pPr>
      <w:r w:rsidRPr="003D084B">
        <w:rPr>
          <w:sz w:val="24"/>
          <w:szCs w:val="24"/>
        </w:rPr>
        <w:t>а) 12</w:t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  <w:t>б) 10</w:t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  <w:t>г) 11</w:t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  <w:t>) 18</w:t>
      </w:r>
    </w:p>
    <w:p w:rsidR="00E92981" w:rsidRPr="00DC12B5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Даны множества </w:t>
      </w:r>
      <w:r w:rsidRPr="00DC12B5">
        <w:rPr>
          <w:sz w:val="24"/>
          <w:szCs w:val="24"/>
        </w:rPr>
        <w:t>M</w:t>
      </w:r>
      <w:r w:rsidRPr="00E92981">
        <w:rPr>
          <w:sz w:val="24"/>
          <w:szCs w:val="24"/>
          <w:lang w:val="ru-RU"/>
        </w:rPr>
        <w:t xml:space="preserve">={ 1, 2, 3, 5} и </w:t>
      </w:r>
      <w:r w:rsidRPr="00DC12B5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={5, 4, 3, 2, 1, 0}. Установите соответствия между обозначениями множеств и самими множествами.</w:t>
      </w:r>
      <w:r w:rsidRPr="00E92981">
        <w:rPr>
          <w:sz w:val="24"/>
          <w:szCs w:val="24"/>
          <w:lang w:val="ru-RU"/>
        </w:rPr>
        <w:br/>
      </w:r>
      <w:r w:rsidRPr="00DC12B5">
        <w:rPr>
          <w:sz w:val="24"/>
          <w:szCs w:val="24"/>
        </w:rPr>
        <w:t>1.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523" name="Рисунок 20" descr="AF1C548356EC852BE8A88C741B1E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F1C548356EC852BE8A88C741B1E38A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B5">
        <w:rPr>
          <w:sz w:val="24"/>
          <w:szCs w:val="24"/>
        </w:rPr>
        <w:t>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2. M</w:t>
      </w:r>
      <w:r>
        <w:rPr>
          <w:noProof/>
          <w:lang w:val="ru-RU" w:eastAsia="ru-RU"/>
        </w:rPr>
        <w:drawing>
          <wp:inline distT="0" distB="0" distL="0" distR="0">
            <wp:extent cx="150495" cy="182880"/>
            <wp:effectExtent l="19050" t="0" r="1905" b="0"/>
            <wp:docPr id="1524" name="Рисунок 21" descr="BB538BB62D329AF8678B3A7EF8511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B538BB62D329AF8678B3A7EF85116E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2B5">
        <w:rPr>
          <w:sz w:val="24"/>
          <w:szCs w:val="24"/>
        </w:rPr>
        <w:t>N</w:t>
      </w:r>
      <w:r w:rsidRPr="00DC12B5">
        <w:rPr>
          <w:sz w:val="24"/>
          <w:szCs w:val="24"/>
        </w:rPr>
        <w:br/>
        <w:t>3. M\N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4. N\M</w:t>
      </w:r>
    </w:p>
    <w:p w:rsidR="00E92981" w:rsidRPr="003D084B" w:rsidRDefault="00E92981" w:rsidP="00E92981">
      <w:pPr>
        <w:pStyle w:val="a8"/>
        <w:rPr>
          <w:sz w:val="24"/>
          <w:szCs w:val="24"/>
        </w:rPr>
      </w:pPr>
      <w:r w:rsidRPr="003D084B">
        <w:rPr>
          <w:sz w:val="24"/>
          <w:szCs w:val="24"/>
        </w:rPr>
        <w:t>а){</w:t>
      </w:r>
      <w:r w:rsidR="00611383">
        <w:rPr>
          <w:position w:val="-6"/>
        </w:rPr>
        <w:pict>
          <v:shape id="_x0000_i1167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A5334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3A5334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3D084B">
        <w:rPr>
          <w:sz w:val="24"/>
          <w:szCs w:val="24"/>
        </w:rPr>
        <w:t>}</w:t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  <w:t>б) {1,2,3,5}</w:t>
      </w:r>
    </w:p>
    <w:p w:rsidR="00E92981" w:rsidRDefault="00E92981" w:rsidP="00E92981">
      <w:pPr>
        <w:pStyle w:val="a8"/>
        <w:rPr>
          <w:sz w:val="24"/>
          <w:szCs w:val="24"/>
        </w:rPr>
      </w:pPr>
      <w:r w:rsidRPr="003D084B">
        <w:rPr>
          <w:sz w:val="24"/>
          <w:szCs w:val="24"/>
        </w:rPr>
        <w:t>в) {0,4}</w:t>
      </w:r>
      <w:r w:rsidRPr="003D084B">
        <w:rPr>
          <w:sz w:val="24"/>
          <w:szCs w:val="24"/>
        </w:rPr>
        <w:tab/>
      </w:r>
      <w:r w:rsidRPr="003D084B">
        <w:rPr>
          <w:sz w:val="24"/>
          <w:szCs w:val="24"/>
        </w:rPr>
        <w:tab/>
        <w:t>с) {0,1,2,3,4,5}</w:t>
      </w:r>
    </w:p>
    <w:p w:rsidR="00E92981" w:rsidRPr="00E92981" w:rsidRDefault="00E92981" w:rsidP="00F25554">
      <w:pPr>
        <w:pStyle w:val="a8"/>
        <w:numPr>
          <w:ilvl w:val="0"/>
          <w:numId w:val="8"/>
        </w:numPr>
        <w:spacing w:after="0" w:line="240" w:lineRule="auto"/>
        <w:rPr>
          <w:lang w:val="ru-RU"/>
        </w:rPr>
      </w:pPr>
      <w:r w:rsidRPr="00E92981">
        <w:rPr>
          <w:lang w:val="ru-RU"/>
        </w:rPr>
        <w:t xml:space="preserve">На каком рисунке изображена разность множеств А и В 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lastRenderedPageBreak/>
        <w:t>.</w:t>
      </w:r>
      <w:r w:rsidRPr="00E92981">
        <w:rPr>
          <w:noProof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38520" cy="1376680"/>
            <wp:effectExtent l="19050" t="0" r="5080" b="0"/>
            <wp:docPr id="1527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3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981">
        <w:rPr>
          <w:sz w:val="24"/>
          <w:szCs w:val="24"/>
          <w:lang w:val="ru-RU"/>
        </w:rPr>
        <w:t xml:space="preserve"> 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</w:p>
    <w:p w:rsidR="00E92981" w:rsidRPr="00E92981" w:rsidRDefault="00E92981" w:rsidP="00E92981">
      <w:pPr>
        <w:rPr>
          <w:lang w:val="ru-RU"/>
        </w:rPr>
      </w:pPr>
      <w:r w:rsidRPr="00E92981">
        <w:rPr>
          <w:lang w:val="ru-RU"/>
        </w:rPr>
        <w:t>37. Множество всех углов разбили на подмножества прямых, тупых и острых. Произошло ли разбиение множества углов на классы?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  <w:r w:rsidRPr="00E92981">
        <w:rPr>
          <w:lang w:val="ru-RU"/>
        </w:rPr>
        <w:t xml:space="preserve">а) да                     б) нет </w:t>
      </w:r>
    </w:p>
    <w:p w:rsidR="00E92981" w:rsidRPr="00E92981" w:rsidRDefault="00E92981" w:rsidP="00E92981">
      <w:pPr>
        <w:pStyle w:val="a8"/>
        <w:jc w:val="center"/>
        <w:rPr>
          <w:sz w:val="24"/>
          <w:szCs w:val="24"/>
          <w:lang w:val="ru-RU"/>
        </w:rPr>
      </w:pPr>
    </w:p>
    <w:p w:rsidR="00E92981" w:rsidRP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При помощи чего нельзя наглядно изобразить отношение на множестве?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 графика на координатной плоскости</w:t>
      </w:r>
      <w:r w:rsidRPr="00E92981">
        <w:rPr>
          <w:sz w:val="24"/>
          <w:szCs w:val="24"/>
          <w:lang w:val="ru-RU"/>
        </w:rPr>
        <w:tab/>
        <w:t>б) кругов Эйлера-Венна</w:t>
      </w:r>
    </w:p>
    <w:p w:rsidR="00E92981" w:rsidRPr="00DC12B5" w:rsidRDefault="00E92981" w:rsidP="00E92981">
      <w:pPr>
        <w:ind w:left="1080"/>
        <w:rPr>
          <w:sz w:val="24"/>
          <w:szCs w:val="24"/>
        </w:rPr>
      </w:pPr>
      <w:r w:rsidRPr="00DC12B5">
        <w:rPr>
          <w:sz w:val="24"/>
          <w:szCs w:val="24"/>
        </w:rPr>
        <w:t>в) таблицы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C12B5">
        <w:rPr>
          <w:sz w:val="24"/>
          <w:szCs w:val="24"/>
        </w:rPr>
        <w:t>г) графа</w:t>
      </w:r>
    </w:p>
    <w:p w:rsidR="00E92981" w:rsidRDefault="00E92981" w:rsidP="00E92981">
      <w:pPr>
        <w:pStyle w:val="a8"/>
        <w:jc w:val="center"/>
        <w:rPr>
          <w:sz w:val="24"/>
          <w:szCs w:val="24"/>
        </w:rPr>
      </w:pPr>
    </w:p>
    <w:p w:rsidR="00E92981" w:rsidRP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 – множество параллелограммов. Какое множество не является подмножеством множества А?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а) множество квадратов;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 множество прямоугольников</w:t>
      </w:r>
    </w:p>
    <w:p w:rsidR="00E92981" w:rsidRPr="00E92981" w:rsidRDefault="00E92981" w:rsidP="00E92981">
      <w:pPr>
        <w:pStyle w:val="a8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 в) множество трапеций;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множество ромбов</w:t>
      </w:r>
    </w:p>
    <w:p w:rsid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 Туристическая фирма планирует посещение туристами   в Италии трех городов: Венеция, Рим и Флоренция. </w:t>
      </w:r>
      <w:r w:rsidRPr="00DC12B5">
        <w:rPr>
          <w:sz w:val="24"/>
          <w:szCs w:val="24"/>
        </w:rPr>
        <w:t>Сколько существует вариантов такого маршрута? (Построить дерево всевозможных вариантов)</w:t>
      </w:r>
    </w:p>
    <w:p w:rsidR="00E92981" w:rsidRP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Чему равно число элементов в объединении двух пересекающихся множеств А и В, если </w:t>
      </w:r>
      <w:r w:rsidRPr="00DC12B5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(</w:t>
      </w:r>
      <w:r w:rsidRPr="00DC12B5">
        <w:rPr>
          <w:sz w:val="24"/>
          <w:szCs w:val="24"/>
        </w:rPr>
        <w:t>A</w:t>
      </w:r>
      <w:r w:rsidRPr="00E92981">
        <w:rPr>
          <w:sz w:val="24"/>
          <w:szCs w:val="24"/>
          <w:lang w:val="ru-RU"/>
        </w:rPr>
        <w:t xml:space="preserve">) – число элементов в множестве А, </w:t>
      </w:r>
      <w:r w:rsidRPr="00DC12B5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(</w:t>
      </w:r>
      <w:r w:rsidRPr="00DC12B5">
        <w:rPr>
          <w:sz w:val="24"/>
          <w:szCs w:val="24"/>
        </w:rPr>
        <w:t>B</w:t>
      </w:r>
      <w:r w:rsidRPr="00E92981">
        <w:rPr>
          <w:sz w:val="24"/>
          <w:szCs w:val="24"/>
          <w:lang w:val="ru-RU"/>
        </w:rPr>
        <w:t>) – число элементов в множестве В</w:t>
      </w:r>
    </w:p>
    <w:p w:rsidR="00E92981" w:rsidRPr="00E92981" w:rsidRDefault="00E92981" w:rsidP="00E92981">
      <w:pPr>
        <w:rPr>
          <w:sz w:val="24"/>
          <w:szCs w:val="24"/>
          <w:lang w:val="ru-RU"/>
        </w:rPr>
      </w:pPr>
    </w:p>
    <w:p w:rsidR="00E92981" w:rsidRPr="00DC12B5" w:rsidRDefault="00E92981" w:rsidP="00E92981">
      <w:pPr>
        <w:pStyle w:val="a8"/>
        <w:rPr>
          <w:sz w:val="24"/>
          <w:szCs w:val="24"/>
        </w:rPr>
      </w:pPr>
      <w:r>
        <w:rPr>
          <w:sz w:val="24"/>
          <w:szCs w:val="24"/>
        </w:rPr>
        <w:t>а)</w:t>
      </w:r>
      <w:r w:rsidRPr="00DC12B5">
        <w:rPr>
          <w:position w:val="-10"/>
        </w:rPr>
        <w:object w:dxaOrig="3440" w:dyaOrig="320">
          <v:shape id="_x0000_i1168" type="#_x0000_t75" style="width:122.25pt;height:11.25pt" o:ole="" fillcolor="window">
            <v:imagedata r:id="rId189" o:title=""/>
          </v:shape>
          <o:OLEObject Type="Embed" ProgID="Equation.3" ShapeID="_x0000_i1168" DrawAspect="Content" ObjectID="_1697453873" r:id="rId257"/>
        </w:object>
      </w:r>
      <w:r>
        <w:rPr>
          <w:position w:val="-10"/>
        </w:rPr>
        <w:tab/>
      </w:r>
      <w:r>
        <w:rPr>
          <w:position w:val="-10"/>
        </w:rPr>
        <w:tab/>
      </w:r>
      <w:r>
        <w:rPr>
          <w:position w:val="-10"/>
        </w:rPr>
        <w:tab/>
      </w:r>
      <w:r>
        <w:rPr>
          <w:position w:val="-10"/>
        </w:rPr>
        <w:tab/>
      </w:r>
      <w:r>
        <w:rPr>
          <w:sz w:val="24"/>
          <w:szCs w:val="24"/>
        </w:rPr>
        <w:t>б)</w:t>
      </w:r>
      <w:r w:rsidRPr="00DC12B5">
        <w:rPr>
          <w:position w:val="-10"/>
        </w:rPr>
        <w:object w:dxaOrig="3519" w:dyaOrig="320">
          <v:shape id="_x0000_i1169" type="#_x0000_t75" style="width:124.5pt;height:11.25pt" o:ole="" fillcolor="window">
            <v:imagedata r:id="rId191" o:title=""/>
          </v:shape>
          <o:OLEObject Type="Embed" ProgID="Equation.3" ShapeID="_x0000_i1169" DrawAspect="Content" ObjectID="_1697453874" r:id="rId258"/>
        </w:object>
      </w:r>
    </w:p>
    <w:p w:rsidR="00E92981" w:rsidRPr="00DC12B5" w:rsidRDefault="00E92981" w:rsidP="00E92981">
      <w:pPr>
        <w:pStyle w:val="a8"/>
        <w:rPr>
          <w:sz w:val="24"/>
          <w:szCs w:val="24"/>
        </w:rPr>
      </w:pPr>
      <w:r>
        <w:rPr>
          <w:sz w:val="24"/>
          <w:szCs w:val="24"/>
        </w:rPr>
        <w:t>в)</w:t>
      </w:r>
      <w:r w:rsidRPr="00DC12B5">
        <w:rPr>
          <w:position w:val="-10"/>
        </w:rPr>
        <w:object w:dxaOrig="2380" w:dyaOrig="320">
          <v:shape id="_x0000_i1170" type="#_x0000_t75" style="width:84pt;height:11.25pt" o:ole="" fillcolor="window">
            <v:imagedata r:id="rId193" o:title=""/>
          </v:shape>
          <o:OLEObject Type="Embed" ProgID="Equation.3" ShapeID="_x0000_i1170" DrawAspect="Content" ObjectID="_1697453875" r:id="rId259"/>
        </w:objec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г)</w:t>
      </w:r>
      <w:r w:rsidRPr="00DC12B5">
        <w:rPr>
          <w:position w:val="-10"/>
        </w:rPr>
        <w:object w:dxaOrig="3379" w:dyaOrig="320">
          <v:shape id="_x0000_i1171" type="#_x0000_t75" style="width:120pt;height:11.25pt" o:ole="" fillcolor="window">
            <v:imagedata r:id="rId195" o:title=""/>
          </v:shape>
          <o:OLEObject Type="Embed" ProgID="Equation.3" ShapeID="_x0000_i1171" DrawAspect="Content" ObjectID="_1697453876" r:id="rId260"/>
        </w:object>
      </w:r>
    </w:p>
    <w:p w:rsidR="00E92981" w:rsidRPr="00CF22D4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Известно, что </w:t>
      </w:r>
      <w:r w:rsidRPr="00CF22D4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 - множество деревьев в саду, </w:t>
      </w:r>
      <w:r w:rsidRPr="00CF22D4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 xml:space="preserve">-  множество фруктовых деревьев в этом саду, </w:t>
      </w:r>
      <w:r w:rsidRPr="00CF22D4">
        <w:rPr>
          <w:sz w:val="24"/>
          <w:szCs w:val="24"/>
        </w:rPr>
        <w:t>K</w:t>
      </w:r>
      <w:r w:rsidRPr="00E92981">
        <w:rPr>
          <w:sz w:val="24"/>
          <w:szCs w:val="24"/>
          <w:lang w:val="ru-RU"/>
        </w:rPr>
        <w:t xml:space="preserve"> - множество яблонь в этом саду. </w:t>
      </w:r>
      <w:r w:rsidRPr="00CF22D4">
        <w:rPr>
          <w:sz w:val="24"/>
          <w:szCs w:val="24"/>
        </w:rPr>
        <w:t xml:space="preserve">Установите, каковы отношения между этими множествами, если они не пустые </w:t>
      </w:r>
    </w:p>
    <w:p w:rsidR="00E92981" w:rsidRPr="00E92981" w:rsidRDefault="00E92981" w:rsidP="00E92981">
      <w:pPr>
        <w:pStyle w:val="a8"/>
        <w:ind w:left="144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а) </w:t>
      </w:r>
      <w:r w:rsidRPr="00DC12B5">
        <w:rPr>
          <w:sz w:val="24"/>
          <w:szCs w:val="24"/>
        </w:rPr>
        <w:t>D</w:t>
      </w:r>
      <w:r w:rsidRPr="00DC12B5">
        <w:rPr>
          <w:position w:val="-4"/>
          <w:sz w:val="24"/>
          <w:szCs w:val="24"/>
        </w:rPr>
        <w:object w:dxaOrig="240" w:dyaOrig="200">
          <v:shape id="_x0000_i1172" type="#_x0000_t75" style="width:12pt;height:10.5pt" o:ole="">
            <v:imagedata r:id="rId261" o:title=""/>
          </v:shape>
          <o:OLEObject Type="Embed" ProgID="Equation.3" ShapeID="_x0000_i1172" DrawAspect="Content" ObjectID="_1697453877" r:id="rId262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K</w:t>
      </w:r>
      <w:r w:rsidRPr="00DC12B5">
        <w:rPr>
          <w:position w:val="-4"/>
          <w:sz w:val="24"/>
          <w:szCs w:val="24"/>
        </w:rPr>
        <w:object w:dxaOrig="240" w:dyaOrig="200">
          <v:shape id="_x0000_i1173" type="#_x0000_t75" style="width:12pt;height:10.5pt" o:ole="">
            <v:imagedata r:id="rId261" o:title=""/>
          </v:shape>
          <o:OLEObject Type="Embed" ProgID="Equation.3" ShapeID="_x0000_i1173" DrawAspect="Content" ObjectID="_1697453878" r:id="rId263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 xml:space="preserve">б) </w:t>
      </w:r>
      <w:r w:rsidRPr="00DC12B5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  <w:sz w:val="24"/>
          <w:szCs w:val="24"/>
        </w:rPr>
        <w:object w:dxaOrig="240" w:dyaOrig="200">
          <v:shape id="_x0000_i1174" type="#_x0000_t75" style="width:12pt;height:10.5pt" o:ole="">
            <v:imagedata r:id="rId261" o:title=""/>
          </v:shape>
          <o:OLEObject Type="Embed" ProgID="Equation.3" ShapeID="_x0000_i1174" DrawAspect="Content" ObjectID="_1697453879" r:id="rId264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K</w:t>
      </w:r>
      <w:r w:rsidRPr="00DC12B5">
        <w:rPr>
          <w:position w:val="-4"/>
          <w:sz w:val="24"/>
          <w:szCs w:val="24"/>
        </w:rPr>
        <w:object w:dxaOrig="240" w:dyaOrig="200">
          <v:shape id="_x0000_i1175" type="#_x0000_t75" style="width:12pt;height:10.5pt" o:ole="">
            <v:imagedata r:id="rId261" o:title=""/>
          </v:shape>
          <o:OLEObject Type="Embed" ProgID="Equation.3" ShapeID="_x0000_i1175" DrawAspect="Content" ObjectID="_1697453880" r:id="rId265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 xml:space="preserve">в) </w:t>
      </w:r>
      <w:r w:rsidRPr="00DC12B5">
        <w:rPr>
          <w:sz w:val="24"/>
          <w:szCs w:val="24"/>
        </w:rPr>
        <w:t>K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  <w:sz w:val="24"/>
          <w:szCs w:val="24"/>
        </w:rPr>
        <w:object w:dxaOrig="240" w:dyaOrig="200">
          <v:shape id="_x0000_i1176" type="#_x0000_t75" style="width:12pt;height:10.5pt" o:ole="">
            <v:imagedata r:id="rId261" o:title=""/>
          </v:shape>
          <o:OLEObject Type="Embed" ProgID="Equation.3" ShapeID="_x0000_i1176" DrawAspect="Content" ObjectID="_1697453881" r:id="rId266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D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  <w:sz w:val="24"/>
          <w:szCs w:val="24"/>
        </w:rPr>
        <w:object w:dxaOrig="240" w:dyaOrig="200">
          <v:shape id="_x0000_i1177" type="#_x0000_t75" style="width:11.25pt;height:10.5pt" o:ole="">
            <v:imagedata r:id="rId261" o:title=""/>
          </v:shape>
          <o:OLEObject Type="Embed" ProgID="Equation.3" ShapeID="_x0000_i1177" DrawAspect="Content" ObjectID="_1697453882" r:id="rId267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 xml:space="preserve">г) </w:t>
      </w:r>
      <w:r w:rsidRPr="00DC12B5">
        <w:rPr>
          <w:sz w:val="24"/>
          <w:szCs w:val="24"/>
        </w:rPr>
        <w:t>K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  <w:sz w:val="24"/>
          <w:szCs w:val="24"/>
        </w:rPr>
        <w:object w:dxaOrig="240" w:dyaOrig="200">
          <v:shape id="_x0000_i1178" type="#_x0000_t75" style="width:12pt;height:10.5pt" o:ole="">
            <v:imagedata r:id="rId261" o:title=""/>
          </v:shape>
          <o:OLEObject Type="Embed" ProgID="Equation.3" ShapeID="_x0000_i1178" DrawAspect="Content" ObjectID="_1697453883" r:id="rId268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F</w: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position w:val="-4"/>
          <w:sz w:val="24"/>
          <w:szCs w:val="24"/>
        </w:rPr>
        <w:object w:dxaOrig="240" w:dyaOrig="200">
          <v:shape id="_x0000_i1179" type="#_x0000_t75" style="width:12pt;height:10.5pt" o:ole="">
            <v:imagedata r:id="rId261" o:title=""/>
          </v:shape>
          <o:OLEObject Type="Embed" ProgID="Equation.3" ShapeID="_x0000_i1179" DrawAspect="Content" ObjectID="_1697453884" r:id="rId269"/>
        </w:object>
      </w:r>
      <w:r w:rsidRPr="00E92981">
        <w:rPr>
          <w:sz w:val="24"/>
          <w:szCs w:val="24"/>
          <w:lang w:val="ru-RU"/>
        </w:rPr>
        <w:t xml:space="preserve"> </w:t>
      </w:r>
      <w:r w:rsidRPr="00DC12B5">
        <w:rPr>
          <w:sz w:val="24"/>
          <w:szCs w:val="24"/>
        </w:rPr>
        <w:t>D</w:t>
      </w:r>
    </w:p>
    <w:p w:rsidR="00E92981" w:rsidRP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 xml:space="preserve">Заданы множества </w:t>
      </w:r>
      <w:r w:rsidRPr="00E92981">
        <w:rPr>
          <w:noProof/>
          <w:lang w:val="ru-RU"/>
        </w:rPr>
        <w:t>А=</w:t>
      </w:r>
      <w:r w:rsidRPr="00E92981">
        <w:rPr>
          <w:sz w:val="24"/>
          <w:szCs w:val="24"/>
          <w:lang w:val="ru-RU"/>
        </w:rPr>
        <w:t xml:space="preserve">{2,6,-6} и </w:t>
      </w:r>
      <w:r w:rsidRPr="00E92981">
        <w:rPr>
          <w:noProof/>
          <w:lang w:val="ru-RU"/>
        </w:rPr>
        <w:t>В=</w:t>
      </w:r>
      <w:r w:rsidRPr="00E92981">
        <w:rPr>
          <w:sz w:val="24"/>
          <w:szCs w:val="24"/>
          <w:lang w:val="ru-RU"/>
        </w:rPr>
        <w:t>{4,-4}, тогда декартовым произведением этих множеств является множество</w:t>
      </w:r>
    </w:p>
    <w:p w:rsidR="00E92981" w:rsidRPr="00E70F01" w:rsidRDefault="00E92981" w:rsidP="00E92981">
      <w:pPr>
        <w:ind w:left="360"/>
        <w:rPr>
          <w:sz w:val="24"/>
          <w:szCs w:val="24"/>
        </w:rPr>
      </w:pPr>
      <w:r w:rsidRPr="00E70F01">
        <w:rPr>
          <w:sz w:val="24"/>
          <w:szCs w:val="24"/>
        </w:rPr>
        <w:t>а) {(2, 4), (2, -4), (6, 4), (6, -4), (-6, 4), (-6, -4)}</w:t>
      </w:r>
    </w:p>
    <w:p w:rsidR="00E92981" w:rsidRPr="00E70F01" w:rsidRDefault="00E92981" w:rsidP="00E92981">
      <w:pPr>
        <w:ind w:left="360"/>
        <w:rPr>
          <w:sz w:val="24"/>
          <w:szCs w:val="24"/>
        </w:rPr>
      </w:pPr>
      <w:r w:rsidRPr="00E70F01">
        <w:rPr>
          <w:sz w:val="24"/>
          <w:szCs w:val="24"/>
        </w:rPr>
        <w:t>б) {-6, -4, 2, 4, 6}</w:t>
      </w:r>
    </w:p>
    <w:p w:rsidR="00E92981" w:rsidRPr="00E70F01" w:rsidRDefault="00E92981" w:rsidP="00E92981">
      <w:pPr>
        <w:ind w:left="360"/>
        <w:rPr>
          <w:sz w:val="24"/>
          <w:szCs w:val="24"/>
        </w:rPr>
      </w:pPr>
      <w:r w:rsidRPr="00E70F01">
        <w:rPr>
          <w:sz w:val="24"/>
          <w:szCs w:val="24"/>
        </w:rPr>
        <w:t>в) {</w:t>
      </w:r>
      <w:r>
        <w:rPr>
          <w:noProof/>
          <w:lang w:val="ru-RU" w:eastAsia="ru-RU"/>
        </w:rPr>
        <w:drawing>
          <wp:inline distT="0" distB="0" distL="0" distR="0">
            <wp:extent cx="161290" cy="172085"/>
            <wp:effectExtent l="19050" t="0" r="0" b="0"/>
            <wp:docPr id="1540" name="Рисунок 26" descr="A64AB250D97EB3B18FAA7526FC1E3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A64AB250D97EB3B18FAA7526FC1E3C8F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F01">
        <w:rPr>
          <w:sz w:val="24"/>
          <w:szCs w:val="24"/>
        </w:rPr>
        <w:t>}</w:t>
      </w:r>
    </w:p>
    <w:p w:rsidR="00E92981" w:rsidRPr="00E70F01" w:rsidRDefault="00E92981" w:rsidP="00E92981">
      <w:pPr>
        <w:ind w:left="360"/>
        <w:rPr>
          <w:sz w:val="24"/>
          <w:szCs w:val="24"/>
        </w:rPr>
      </w:pPr>
      <w:r w:rsidRPr="00E70F01">
        <w:rPr>
          <w:sz w:val="24"/>
          <w:szCs w:val="24"/>
        </w:rPr>
        <w:t>с) {(4, 6), (6, 4), (6, -4), (-6, -4), (4, -6), (-4, 2)}</w:t>
      </w:r>
    </w:p>
    <w:p w:rsidR="00E92981" w:rsidRP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lastRenderedPageBreak/>
        <w:t xml:space="preserve">Заданы произвольные множества </w:t>
      </w:r>
      <w:r w:rsidRPr="00E92981">
        <w:rPr>
          <w:i/>
          <w:iCs/>
          <w:sz w:val="24"/>
          <w:szCs w:val="24"/>
          <w:lang w:val="ru-RU"/>
        </w:rPr>
        <w:t>А</w:t>
      </w:r>
      <w:r w:rsidRPr="00E92981">
        <w:rPr>
          <w:sz w:val="24"/>
          <w:szCs w:val="24"/>
          <w:lang w:val="ru-RU"/>
        </w:rPr>
        <w:t xml:space="preserve">, </w:t>
      </w:r>
      <w:r w:rsidRPr="00E92981">
        <w:rPr>
          <w:i/>
          <w:iCs/>
          <w:sz w:val="24"/>
          <w:szCs w:val="24"/>
          <w:lang w:val="ru-RU"/>
        </w:rPr>
        <w:t xml:space="preserve">В </w:t>
      </w:r>
      <w:r w:rsidRPr="00E92981">
        <w:rPr>
          <w:sz w:val="24"/>
          <w:szCs w:val="24"/>
          <w:lang w:val="ru-RU"/>
        </w:rPr>
        <w:t xml:space="preserve">и </w:t>
      </w:r>
      <w:r w:rsidRPr="00E92981">
        <w:rPr>
          <w:i/>
          <w:iCs/>
          <w:sz w:val="24"/>
          <w:szCs w:val="24"/>
          <w:lang w:val="ru-RU"/>
        </w:rPr>
        <w:t>С</w:t>
      </w:r>
      <w:r w:rsidRPr="00E92981">
        <w:rPr>
          <w:sz w:val="24"/>
          <w:szCs w:val="24"/>
          <w:lang w:val="ru-RU"/>
        </w:rPr>
        <w:t>. Расположите указанные справа множества так, чтобы каждое из них было подмножеством следующего за ним.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а)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</m:t>
        </m:r>
        <m:r>
          <w:rPr>
            <w:rFonts w:ascii="Cambria Math" w:hAnsi="Cambria Math"/>
            <w:sz w:val="24"/>
            <w:szCs w:val="24"/>
            <w:lang w:val="ru-RU"/>
          </w:rPr>
          <m:t>∪</m:t>
        </m:r>
        <m:r>
          <w:rPr>
            <w:rFonts w:ascii="Cambria Math"/>
            <w:sz w:val="24"/>
            <w:szCs w:val="24"/>
            <w:lang w:val="ru-RU"/>
          </w:rPr>
          <m:t>В</m:t>
        </m:r>
        <m:r>
          <w:rPr>
            <w:rFonts w:ascii="Cambria Math" w:hAnsi="Cambria Math"/>
            <w:sz w:val="24"/>
            <w:szCs w:val="24"/>
            <w:lang w:val="ru-RU"/>
          </w:rPr>
          <m:t>∪</m:t>
        </m:r>
        <m:r>
          <w:rPr>
            <w:rFonts w:ascii="Cambria Math"/>
            <w:sz w:val="24"/>
            <w:szCs w:val="24"/>
            <w:lang w:val="ru-RU"/>
          </w:rPr>
          <m:t>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б)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С</m:t>
        </m:r>
      </m:oMath>
      <w:r w:rsidRPr="00E92981">
        <w:rPr>
          <w:sz w:val="24"/>
          <w:szCs w:val="24"/>
          <w:lang w:val="ru-RU"/>
        </w:rPr>
        <w:t xml:space="preserve"> </w:t>
      </w:r>
    </w:p>
    <w:p w:rsidR="00E92981" w:rsidRPr="00E92981" w:rsidRDefault="00E92981" w:rsidP="00E92981">
      <w:pPr>
        <w:ind w:left="1080"/>
        <w:rPr>
          <w:sz w:val="24"/>
          <w:szCs w:val="24"/>
          <w:lang w:val="ru-RU"/>
        </w:rPr>
      </w:pPr>
      <w:r w:rsidRPr="00E92981">
        <w:rPr>
          <w:sz w:val="24"/>
          <w:szCs w:val="24"/>
          <w:lang w:val="ru-RU"/>
        </w:rPr>
        <w:t>в)</w:t>
      </w:r>
      <m:oMath>
        <m:r>
          <w:rPr>
            <w:rFonts w:ascii="Cambria Math"/>
            <w:sz w:val="24"/>
            <w:szCs w:val="24"/>
            <w:lang w:val="ru-RU"/>
          </w:rPr>
          <m:t xml:space="preserve"> </m:t>
        </m:r>
        <m:r>
          <w:rPr>
            <w:rFonts w:ascii="Cambria Math"/>
            <w:sz w:val="24"/>
            <w:szCs w:val="24"/>
            <w:lang w:val="ru-RU"/>
          </w:rPr>
          <m:t>А∩С</m:t>
        </m:r>
      </m:oMath>
      <w:r w:rsidRPr="00E92981">
        <w:rPr>
          <w:sz w:val="24"/>
          <w:szCs w:val="24"/>
          <w:lang w:val="ru-RU"/>
        </w:rPr>
        <w:t xml:space="preserve"> </w:t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</w:r>
      <w:r w:rsidRPr="00E92981">
        <w:rPr>
          <w:sz w:val="24"/>
          <w:szCs w:val="24"/>
          <w:lang w:val="ru-RU"/>
        </w:rPr>
        <w:tab/>
        <w:t>г) А</w:t>
      </w:r>
      <m:oMath>
        <m:r>
          <w:rPr>
            <w:rFonts w:ascii="Cambria Math" w:hAnsi="Cambria Math"/>
            <w:sz w:val="24"/>
            <w:szCs w:val="24"/>
            <w:lang w:val="ru-RU"/>
          </w:rPr>
          <m:t>∩В∩</m:t>
        </m:r>
      </m:oMath>
      <w:r w:rsidRPr="00E92981">
        <w:rPr>
          <w:sz w:val="24"/>
          <w:szCs w:val="24"/>
          <w:lang w:val="ru-RU"/>
        </w:rPr>
        <w:t xml:space="preserve">С </w:t>
      </w:r>
    </w:p>
    <w:p w:rsidR="00E92981" w:rsidRPr="000145A4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E92981">
        <w:rPr>
          <w:sz w:val="24"/>
          <w:szCs w:val="24"/>
          <w:lang w:val="ru-RU"/>
        </w:rPr>
        <w:t xml:space="preserve">Даны множества </w:t>
      </w:r>
      <w:r w:rsidRPr="00DC12B5">
        <w:rPr>
          <w:sz w:val="24"/>
          <w:szCs w:val="24"/>
        </w:rPr>
        <w:t>M</w:t>
      </w:r>
      <w:r w:rsidRPr="00E92981">
        <w:rPr>
          <w:sz w:val="24"/>
          <w:szCs w:val="24"/>
          <w:lang w:val="ru-RU"/>
        </w:rPr>
        <w:t xml:space="preserve">={ 8, 2, 3, 5} и </w:t>
      </w:r>
      <w:r w:rsidRPr="00DC12B5">
        <w:rPr>
          <w:sz w:val="24"/>
          <w:szCs w:val="24"/>
        </w:rPr>
        <w:t>N</w:t>
      </w:r>
      <w:r w:rsidRPr="00E92981">
        <w:rPr>
          <w:sz w:val="24"/>
          <w:szCs w:val="24"/>
          <w:lang w:val="ru-RU"/>
        </w:rPr>
        <w:t>={5, 4, 3, 2, 1, 0}. Установите соответствия между обозначениями множеств и самими множествами.</w:t>
      </w:r>
      <w:r w:rsidRPr="00E92981">
        <w:rPr>
          <w:sz w:val="24"/>
          <w:szCs w:val="24"/>
          <w:lang w:val="ru-RU"/>
        </w:rPr>
        <w:br/>
      </w:r>
      <w:r w:rsidRPr="000145A4">
        <w:rPr>
          <w:sz w:val="24"/>
          <w:szCs w:val="24"/>
        </w:rPr>
        <w:t>1. M</w:t>
      </w:r>
      <w:r w:rsidR="00611383">
        <w:rPr>
          <w:position w:val="-6"/>
        </w:rPr>
        <w:pict>
          <v:shape id="_x0000_i1180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0536F7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0536F7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в€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0145A4">
        <w:rPr>
          <w:sz w:val="24"/>
          <w:szCs w:val="24"/>
        </w:rPr>
        <w:t>N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2. M</w:t>
      </w:r>
      <w:r w:rsidR="00611383">
        <w:rPr>
          <w:position w:val="-6"/>
        </w:rPr>
        <w:pict>
          <v:shape id="_x0000_i1181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B6457E&quot;/&gt;&lt;wsp:rsid wsp:val=&quot;00BE4721&quot;/&gt;&lt;wsp:rsid wsp:val=&quot;00C815FF&quot;/&gt;&lt;wsp:rsid wsp:val=&quot;00CF22D4&quot;/&gt;&lt;wsp:rsid wsp:val=&quot;00EE2D03&quot;/&gt;&lt;/wsp:rsids&gt;&lt;/w:docPr&gt;&lt;w:body&gt;&lt;w:p wsp:rsidR=&quot;00000000&quot; wsp:rsidRDefault=&quot;00EE2D03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©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1" o:title="" chromakey="white"/>
          </v:shape>
        </w:pict>
      </w:r>
      <w:r w:rsidRPr="000145A4">
        <w:rPr>
          <w:sz w:val="24"/>
          <w:szCs w:val="24"/>
        </w:rPr>
        <w:t>N</w:t>
      </w:r>
      <w:r w:rsidRPr="000145A4">
        <w:rPr>
          <w:sz w:val="24"/>
          <w:szCs w:val="24"/>
        </w:rPr>
        <w:br/>
        <w:t>3. N\M</w:t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</w:r>
      <w:r w:rsidRPr="000145A4">
        <w:rPr>
          <w:sz w:val="24"/>
          <w:szCs w:val="24"/>
        </w:rPr>
        <w:tab/>
        <w:t>4. M\N</w:t>
      </w:r>
    </w:p>
    <w:p w:rsidR="00E92981" w:rsidRPr="009B1BF0" w:rsidRDefault="00E92981" w:rsidP="00E92981">
      <w:pPr>
        <w:ind w:left="360"/>
        <w:rPr>
          <w:sz w:val="24"/>
          <w:szCs w:val="24"/>
        </w:rPr>
      </w:pPr>
      <w:r w:rsidRPr="009B1BF0">
        <w:rPr>
          <w:sz w:val="24"/>
          <w:szCs w:val="24"/>
        </w:rPr>
        <w:t>а){</w:t>
      </w:r>
      <w:r w:rsidR="00611383">
        <w:rPr>
          <w:position w:val="-6"/>
        </w:rPr>
        <w:pict>
          <v:shape id="_x0000_i1182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61&quot;/&gt;&lt;w:doNotEmbedSystemFonts/&gt;&lt;w:defaultTabStop w:val=&quot;708&quot;/&gt;&lt;w:drawingGridHorizontalSpacing w:val=&quot;10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6457E&quot;/&gt;&lt;wsp:rsid wsp:val=&quot;00013A0C&quot;/&gt;&lt;wsp:rsid wsp:val=&quot;000145A4&quot;/&gt;&lt;wsp:rsid wsp:val=&quot;001335A2&quot;/&gt;&lt;wsp:rsid wsp:val=&quot;00244B50&quot;/&gt;&lt;wsp:rsid wsp:val=&quot;002D00B2&quot;/&gt;&lt;wsp:rsid wsp:val=&quot;00317251&quot;/&gt;&lt;wsp:rsid wsp:val=&quot;0038411D&quot;/&gt;&lt;wsp:rsid wsp:val=&quot;003D084B&quot;/&gt;&lt;wsp:rsid wsp:val=&quot;004F08EA&quot;/&gt;&lt;wsp:rsid wsp:val=&quot;00535F35&quot;/&gt;&lt;wsp:rsid wsp:val=&quot;00690094&quot;/&gt;&lt;wsp:rsid wsp:val=&quot;00AF49A5&quot;/&gt;&lt;wsp:rsid wsp:val=&quot;00B6457E&quot;/&gt;&lt;wsp:rsid wsp:val=&quot;00BE4721&quot;/&gt;&lt;wsp:rsid wsp:val=&quot;00C815FF&quot;/&gt;&lt;wsp:rsid wsp:val=&quot;00CF22D4&quot;/&gt;&lt;/wsp:rsids&gt;&lt;/w:docPr&gt;&lt;w:body&gt;&lt;w:p wsp:rsidR=&quot;00000000&quot; wsp:rsidRDefault=&quot;00AF49A5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в€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Pr="009B1BF0">
        <w:rPr>
          <w:sz w:val="24"/>
          <w:szCs w:val="24"/>
        </w:rPr>
        <w:t>}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>б) {</w:t>
      </w:r>
      <w:r w:rsidRPr="000145A4">
        <w:rPr>
          <w:sz w:val="24"/>
          <w:szCs w:val="24"/>
        </w:rPr>
        <w:t>0,</w:t>
      </w:r>
      <w:r>
        <w:rPr>
          <w:sz w:val="24"/>
          <w:szCs w:val="24"/>
        </w:rPr>
        <w:t>8</w:t>
      </w:r>
      <w:r w:rsidRPr="000145A4">
        <w:rPr>
          <w:sz w:val="24"/>
          <w:szCs w:val="24"/>
        </w:rPr>
        <w:t>,2,3,4,5</w:t>
      </w:r>
      <w:r w:rsidRPr="009B1BF0">
        <w:rPr>
          <w:sz w:val="24"/>
          <w:szCs w:val="24"/>
        </w:rPr>
        <w:t>}</w:t>
      </w:r>
    </w:p>
    <w:p w:rsidR="00E92981" w:rsidRPr="009B1BF0" w:rsidRDefault="00E92981" w:rsidP="00E92981">
      <w:pPr>
        <w:ind w:left="360"/>
        <w:rPr>
          <w:sz w:val="24"/>
          <w:szCs w:val="24"/>
        </w:rPr>
      </w:pPr>
      <w:r w:rsidRPr="009B1BF0">
        <w:rPr>
          <w:sz w:val="24"/>
          <w:szCs w:val="24"/>
        </w:rPr>
        <w:t>в) {</w:t>
      </w:r>
      <w:r>
        <w:rPr>
          <w:sz w:val="24"/>
          <w:szCs w:val="24"/>
        </w:rPr>
        <w:t>0,</w:t>
      </w:r>
      <w:r w:rsidRPr="000145A4">
        <w:rPr>
          <w:sz w:val="24"/>
          <w:szCs w:val="24"/>
        </w:rPr>
        <w:t>4</w:t>
      </w:r>
      <w:r w:rsidRPr="009B1BF0">
        <w:rPr>
          <w:sz w:val="24"/>
          <w:szCs w:val="24"/>
        </w:rPr>
        <w:t>}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B1BF0">
        <w:rPr>
          <w:sz w:val="24"/>
          <w:szCs w:val="24"/>
        </w:rPr>
        <w:t>с) {</w:t>
      </w:r>
      <w:r>
        <w:rPr>
          <w:sz w:val="24"/>
          <w:szCs w:val="24"/>
        </w:rPr>
        <w:t>8,2,3,5</w:t>
      </w:r>
      <w:r w:rsidRPr="009B1BF0">
        <w:rPr>
          <w:sz w:val="24"/>
          <w:szCs w:val="24"/>
        </w:rPr>
        <w:t>}</w:t>
      </w:r>
    </w:p>
    <w:p w:rsidR="00E92981" w:rsidRPr="00DC12B5" w:rsidRDefault="00E92981" w:rsidP="00E92981">
      <w:pPr>
        <w:rPr>
          <w:sz w:val="24"/>
          <w:szCs w:val="24"/>
        </w:rPr>
      </w:pPr>
    </w:p>
    <w:p w:rsidR="00E92981" w:rsidRPr="00DC12B5" w:rsidRDefault="00E92981" w:rsidP="00E92981">
      <w:pPr>
        <w:pStyle w:val="a8"/>
        <w:ind w:left="1080"/>
        <w:rPr>
          <w:sz w:val="24"/>
          <w:szCs w:val="24"/>
        </w:rPr>
      </w:pPr>
    </w:p>
    <w:p w:rsidR="00E92981" w:rsidRPr="00E92981" w:rsidRDefault="00E92981" w:rsidP="00F25554">
      <w:pPr>
        <w:pStyle w:val="a8"/>
        <w:numPr>
          <w:ilvl w:val="0"/>
          <w:numId w:val="9"/>
        </w:numPr>
        <w:spacing w:after="0" w:line="240" w:lineRule="auto"/>
        <w:rPr>
          <w:lang w:val="ru-RU"/>
        </w:rPr>
      </w:pPr>
      <w:r w:rsidRPr="00E92981">
        <w:rPr>
          <w:lang w:val="ru-RU"/>
        </w:rPr>
        <w:t>На каком рисунке изображено объединение множеств А и В (</w:t>
      </w:r>
      <w:r w:rsidRPr="00F77DE5">
        <w:rPr>
          <w:position w:val="-4"/>
        </w:rPr>
        <w:object w:dxaOrig="660" w:dyaOrig="260">
          <v:shape id="_x0000_i1183" type="#_x0000_t75" style="width:33pt;height:12.75pt" o:ole="">
            <v:imagedata r:id="rId272" o:title=""/>
          </v:shape>
          <o:OLEObject Type="Embed" ProgID="Equation.3" ShapeID="_x0000_i1183" DrawAspect="Content" ObjectID="_1697453885" r:id="rId273"/>
        </w:object>
      </w:r>
      <w:r w:rsidRPr="00E92981">
        <w:rPr>
          <w:lang w:val="ru-RU"/>
        </w:rPr>
        <w:t>)?</w:t>
      </w:r>
    </w:p>
    <w:p w:rsidR="00E92981" w:rsidRPr="002D00B2" w:rsidRDefault="00E92981" w:rsidP="00E92981">
      <w:pPr>
        <w:ind w:left="720"/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938520" cy="1376680"/>
            <wp:effectExtent l="19050" t="0" r="5080" b="0"/>
            <wp:docPr id="1556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3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81" w:rsidRPr="00E92981" w:rsidRDefault="00E92981" w:rsidP="00E92981">
      <w:pPr>
        <w:rPr>
          <w:lang w:val="ru-RU"/>
        </w:rPr>
      </w:pPr>
      <w:r w:rsidRPr="00E92981">
        <w:rPr>
          <w:lang w:val="ru-RU"/>
        </w:rPr>
        <w:t>47. Множество треугольников разбили на подмножества разносторонних треугольников, равнобедренных треугольников и равносторонних треугольников. Произошло ли разбиение множества треугольников на классы?</w:t>
      </w:r>
    </w:p>
    <w:p w:rsidR="00E92981" w:rsidRPr="00E92981" w:rsidRDefault="00E92981" w:rsidP="00E92981">
      <w:pPr>
        <w:rPr>
          <w:lang w:val="ru-RU"/>
        </w:rPr>
      </w:pPr>
      <w:r w:rsidRPr="00E92981">
        <w:rPr>
          <w:lang w:val="ru-RU"/>
        </w:rPr>
        <w:t>а) да                     б) нет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after="120" w:line="288" w:lineRule="auto"/>
        <w:ind w:left="0"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Для всех комбинаторных задач характерно следующее условие:</w:t>
      </w:r>
    </w:p>
    <w:p w:rsidR="00E92981" w:rsidRPr="00E92981" w:rsidRDefault="00E92981" w:rsidP="00F25554">
      <w:pPr>
        <w:numPr>
          <w:ilvl w:val="0"/>
          <w:numId w:val="11"/>
        </w:numPr>
        <w:shd w:val="clear" w:color="auto" w:fill="FFFFFF"/>
        <w:tabs>
          <w:tab w:val="left" w:pos="-2835"/>
        </w:tabs>
        <w:spacing w:after="0" w:line="288" w:lineRule="auto"/>
        <w:ind w:left="142" w:hanging="142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в комбинаторных задачах  используется выбор вариантов;</w:t>
      </w:r>
    </w:p>
    <w:p w:rsidR="00E92981" w:rsidRPr="00E92981" w:rsidRDefault="00E92981" w:rsidP="00E92981">
      <w:pPr>
        <w:shd w:val="clear" w:color="auto" w:fill="FFFFFF"/>
        <w:tabs>
          <w:tab w:val="left" w:pos="-2835"/>
        </w:tabs>
        <w:spacing w:line="288" w:lineRule="auto"/>
        <w:ind w:left="142" w:hanging="142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б) в комбинаторных задачах всегда используется понятие бесконечности;</w:t>
      </w:r>
    </w:p>
    <w:p w:rsidR="00E92981" w:rsidRPr="00E92981" w:rsidRDefault="00E92981" w:rsidP="00E92981">
      <w:pPr>
        <w:shd w:val="clear" w:color="auto" w:fill="FFFFFF"/>
        <w:tabs>
          <w:tab w:val="left" w:pos="-2835"/>
        </w:tabs>
        <w:spacing w:line="288" w:lineRule="auto"/>
        <w:ind w:left="142" w:hanging="142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в) в комбинаторных задачах иногда идет речь о конечных множествах;</w:t>
      </w:r>
    </w:p>
    <w:p w:rsidR="00E92981" w:rsidRPr="00E92981" w:rsidRDefault="00E92981" w:rsidP="00E92981">
      <w:pPr>
        <w:shd w:val="clear" w:color="auto" w:fill="FFFFFF"/>
        <w:tabs>
          <w:tab w:val="left" w:pos="-2835"/>
        </w:tabs>
        <w:spacing w:line="288" w:lineRule="auto"/>
        <w:ind w:left="142" w:hanging="142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г)) комбинаторные задачи  приводят к решению уравнений.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Перестановки – комбинации, составленные из одних и тех же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различных элементов и отличающиеся: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а) и составом элементов, и их порядком;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б) хотя бы одним элементом;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в) только одним элементом;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lastRenderedPageBreak/>
        <w:t>г) только порядком расположения элементов.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Размещения – комбинации, составленные из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различных элементов по </w:t>
      </w:r>
      <w:r w:rsidRPr="00CD16F0">
        <w:rPr>
          <w:sz w:val="28"/>
          <w:szCs w:val="28"/>
        </w:rPr>
        <w:t>m</w:t>
      </w:r>
      <w:r w:rsidRPr="00E92981">
        <w:rPr>
          <w:sz w:val="28"/>
          <w:szCs w:val="28"/>
          <w:lang w:val="ru-RU"/>
        </w:rPr>
        <w:t xml:space="preserve"> элементов в каждой, которые отличаются: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а) либо порядком элементов, либо их составом;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б) и составом элементов, и их порядком;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в) только порядком расположения элементов;</w:t>
      </w:r>
    </w:p>
    <w:p w:rsidR="00E92981" w:rsidRPr="00CD16F0" w:rsidRDefault="00E92981" w:rsidP="00E92981">
      <w:pPr>
        <w:tabs>
          <w:tab w:val="num" w:pos="142"/>
          <w:tab w:val="left" w:pos="540"/>
          <w:tab w:val="left" w:pos="75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г) только составом элементов</w:t>
      </w:r>
      <w:r>
        <w:rPr>
          <w:sz w:val="28"/>
          <w:szCs w:val="28"/>
        </w:rPr>
        <w:t>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Сочетания – комбинации, составленные из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различных элементов по </w:t>
      </w:r>
      <w:r w:rsidRPr="00CD16F0">
        <w:rPr>
          <w:sz w:val="28"/>
          <w:szCs w:val="28"/>
        </w:rPr>
        <w:t>m</w:t>
      </w:r>
      <w:r w:rsidRPr="00E92981">
        <w:rPr>
          <w:sz w:val="28"/>
          <w:szCs w:val="28"/>
          <w:lang w:val="ru-RU"/>
        </w:rPr>
        <w:t xml:space="preserve"> элементов в каждом, отличающиеся: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а) только одним элементом;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б) порядком их расположения;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в) двумя элементами;</w:t>
      </w:r>
    </w:p>
    <w:p w:rsidR="00E92981" w:rsidRP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  <w:lang w:val="ru-RU"/>
        </w:rPr>
      </w:pPr>
      <w:r w:rsidRPr="00E92981">
        <w:rPr>
          <w:sz w:val="28"/>
          <w:szCs w:val="28"/>
          <w:lang w:val="ru-RU"/>
        </w:rPr>
        <w:t>г) хотя бы одним элементом.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>Число сочетаний без повторений находится по  формуле:</w:t>
      </w:r>
    </w:p>
    <w:p w:rsidR="00E92981" w:rsidRDefault="00E92981" w:rsidP="00F25554">
      <w:pPr>
        <w:numPr>
          <w:ilvl w:val="0"/>
          <w:numId w:val="12"/>
        </w:numPr>
        <w:shd w:val="clear" w:color="auto" w:fill="FFFFFF"/>
        <w:tabs>
          <w:tab w:val="left" w:pos="540"/>
        </w:tabs>
        <w:spacing w:after="0" w:line="288" w:lineRule="auto"/>
        <w:jc w:val="both"/>
        <w:rPr>
          <w:sz w:val="28"/>
          <w:szCs w:val="28"/>
        </w:rPr>
      </w:pPr>
      <w:r w:rsidRPr="00CD16F0">
        <w:rPr>
          <w:position w:val="-24"/>
          <w:sz w:val="28"/>
          <w:szCs w:val="28"/>
        </w:rPr>
        <w:object w:dxaOrig="1440" w:dyaOrig="620">
          <v:shape id="_x0000_i1184" type="#_x0000_t75" style="width:81pt;height:34.5pt" o:ole="" fillcolor="window">
            <v:imagedata r:id="rId274" o:title=""/>
          </v:shape>
          <o:OLEObject Type="Embed" ProgID="Equation.3" ShapeID="_x0000_i1184" DrawAspect="Content" ObjectID="_1697453886" r:id="rId275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left="366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CD16F0">
        <w:rPr>
          <w:position w:val="-28"/>
          <w:sz w:val="28"/>
          <w:szCs w:val="28"/>
        </w:rPr>
        <w:object w:dxaOrig="1680" w:dyaOrig="660">
          <v:shape id="_x0000_i1185" type="#_x0000_t75" style="width:84.75pt;height:33pt" o:ole="" fillcolor="window">
            <v:imagedata r:id="rId276" o:title=""/>
          </v:shape>
          <o:OLEObject Type="Embed" ProgID="Equation.3" ShapeID="_x0000_i1185" DrawAspect="Content" ObjectID="_1697453887" r:id="rId277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left="366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CD16F0">
        <w:rPr>
          <w:position w:val="-12"/>
          <w:sz w:val="28"/>
          <w:szCs w:val="28"/>
        </w:rPr>
        <w:object w:dxaOrig="2640" w:dyaOrig="380">
          <v:shape id="_x0000_i1186" type="#_x0000_t75" style="width:147.75pt;height:20.25pt" o:ole="" fillcolor="window">
            <v:imagedata r:id="rId278" o:title=""/>
          </v:shape>
          <o:OLEObject Type="Embed" ProgID="Equation.3" ShapeID="_x0000_i1186" DrawAspect="Content" ObjectID="_1697453888" r:id="rId279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left="366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CD16F0">
        <w:rPr>
          <w:sz w:val="28"/>
          <w:szCs w:val="28"/>
        </w:rPr>
        <w:t xml:space="preserve"> </w:t>
      </w:r>
      <w:r w:rsidRPr="00CD16F0">
        <w:rPr>
          <w:position w:val="-28"/>
          <w:sz w:val="28"/>
          <w:szCs w:val="28"/>
        </w:rPr>
        <w:object w:dxaOrig="1440" w:dyaOrig="660">
          <v:shape id="_x0000_i1187" type="#_x0000_t75" style="width:75.75pt;height:34.5pt" o:ole="" fillcolor="window">
            <v:imagedata r:id="rId280" o:title=""/>
          </v:shape>
          <o:OLEObject Type="Embed" ProgID="Equation.3" ShapeID="_x0000_i1187" DrawAspect="Content" ObjectID="_1697453889" r:id="rId281"/>
        </w:object>
      </w:r>
      <w:r>
        <w:rPr>
          <w:sz w:val="28"/>
          <w:szCs w:val="28"/>
        </w:rPr>
        <w:t>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Число  перестановок из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различных элементов имеет следующую формулу для вычисления: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а) </w:t>
      </w:r>
      <w:r w:rsidRPr="00CD16F0">
        <w:rPr>
          <w:position w:val="-12"/>
          <w:sz w:val="28"/>
          <w:szCs w:val="28"/>
        </w:rPr>
        <w:object w:dxaOrig="1320" w:dyaOrig="380">
          <v:shape id="_x0000_i1188" type="#_x0000_t75" style="width:77.25pt;height:21.75pt" o:ole="" fillcolor="window">
            <v:imagedata r:id="rId282" o:title=""/>
          </v:shape>
          <o:OLEObject Type="Embed" ProgID="Equation.3" ShapeID="_x0000_i1188" DrawAspect="Content" ObjectID="_1697453890" r:id="rId283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б) </w:t>
      </w:r>
      <w:r w:rsidRPr="00CD16F0">
        <w:rPr>
          <w:position w:val="-12"/>
          <w:sz w:val="28"/>
          <w:szCs w:val="28"/>
        </w:rPr>
        <w:object w:dxaOrig="720" w:dyaOrig="360">
          <v:shape id="_x0000_i1189" type="#_x0000_t75" style="width:39pt;height:20.25pt" o:ole="" fillcolor="window">
            <v:imagedata r:id="rId284" o:title=""/>
          </v:shape>
          <o:OLEObject Type="Embed" ProgID="Equation.3" ShapeID="_x0000_i1189" DrawAspect="Content" ObjectID="_1697453891" r:id="rId285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в) </w:t>
      </w:r>
      <w:r w:rsidRPr="00CD16F0">
        <w:rPr>
          <w:position w:val="-28"/>
          <w:sz w:val="28"/>
          <w:szCs w:val="28"/>
        </w:rPr>
        <w:object w:dxaOrig="1440" w:dyaOrig="660">
          <v:shape id="_x0000_i1190" type="#_x0000_t75" style="width:75.75pt;height:34.5pt" o:ole="" fillcolor="window">
            <v:imagedata r:id="rId286" o:title=""/>
          </v:shape>
          <o:OLEObject Type="Embed" ProgID="Equation.3" ShapeID="_x0000_i1190" DrawAspect="Content" ObjectID="_1697453892" r:id="rId287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г) </w:t>
      </w:r>
      <w:r w:rsidRPr="00CD16F0">
        <w:rPr>
          <w:position w:val="-12"/>
          <w:sz w:val="28"/>
          <w:szCs w:val="28"/>
        </w:rPr>
        <w:object w:dxaOrig="1320" w:dyaOrig="380">
          <v:shape id="_x0000_i1191" type="#_x0000_t75" style="width:75pt;height:21pt" o:ole="" fillcolor="window">
            <v:imagedata r:id="rId288" o:title=""/>
          </v:shape>
          <o:OLEObject Type="Embed" ProgID="Equation.3" ShapeID="_x0000_i1191" DrawAspect="Content" ObjectID="_1697453893" r:id="rId289"/>
        </w:object>
      </w:r>
      <w:r>
        <w:rPr>
          <w:sz w:val="28"/>
          <w:szCs w:val="28"/>
        </w:rPr>
        <w:t>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lastRenderedPageBreak/>
        <w:t>Формула числа размещений имеет вид: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а)</w:t>
      </w:r>
      <w:r w:rsidRPr="00CD16F0">
        <w:rPr>
          <w:position w:val="-12"/>
          <w:sz w:val="28"/>
          <w:szCs w:val="28"/>
        </w:rPr>
        <w:object w:dxaOrig="3240" w:dyaOrig="380">
          <v:shape id="_x0000_i1192" type="#_x0000_t75" style="width:177.75pt;height:21pt" o:ole="" fillcolor="window">
            <v:imagedata r:id="rId290" o:title=""/>
          </v:shape>
          <o:OLEObject Type="Embed" ProgID="Equation.3" ShapeID="_x0000_i1192" DrawAspect="Content" ObjectID="_1697453894" r:id="rId291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б) </w:t>
      </w:r>
      <w:r w:rsidRPr="00CD16F0">
        <w:rPr>
          <w:position w:val="-28"/>
          <w:sz w:val="28"/>
          <w:szCs w:val="28"/>
        </w:rPr>
        <w:object w:dxaOrig="1420" w:dyaOrig="660">
          <v:shape id="_x0000_i1193" type="#_x0000_t75" style="width:75.75pt;height:34.5pt" o:ole="" fillcolor="window">
            <v:imagedata r:id="rId292" o:title=""/>
          </v:shape>
          <o:OLEObject Type="Embed" ProgID="Equation.3" ShapeID="_x0000_i1193" DrawAspect="Content" ObjectID="_1697453895" r:id="rId293"/>
        </w:object>
      </w:r>
      <w:r>
        <w:rPr>
          <w:sz w:val="28"/>
          <w:szCs w:val="28"/>
        </w:rPr>
        <w:t>;</w:t>
      </w:r>
    </w:p>
    <w:p w:rsidR="00E92981" w:rsidRPr="0031214F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в) </w:t>
      </w:r>
      <w:r w:rsidRPr="00CD16F0">
        <w:rPr>
          <w:position w:val="-24"/>
          <w:sz w:val="28"/>
          <w:szCs w:val="28"/>
        </w:rPr>
        <w:object w:dxaOrig="1420" w:dyaOrig="620">
          <v:shape id="_x0000_i1194" type="#_x0000_t75" style="width:75.75pt;height:33pt" o:ole="" fillcolor="window">
            <v:imagedata r:id="rId294" o:title=""/>
          </v:shape>
          <o:OLEObject Type="Embed" ProgID="Equation.3" ShapeID="_x0000_i1194" DrawAspect="Content" ObjectID="_1697453896" r:id="rId295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г) </w:t>
      </w:r>
      <w:r w:rsidRPr="00CD16F0">
        <w:rPr>
          <w:position w:val="-24"/>
          <w:sz w:val="28"/>
          <w:szCs w:val="28"/>
        </w:rPr>
        <w:object w:dxaOrig="900" w:dyaOrig="620">
          <v:shape id="_x0000_i1195" type="#_x0000_t75" style="width:49.5pt;height:33.75pt" o:ole="" fillcolor="window">
            <v:imagedata r:id="rId296" o:title=""/>
          </v:shape>
          <o:OLEObject Type="Embed" ProgID="Equation.3" ShapeID="_x0000_i1195" DrawAspect="Content" ObjectID="_1697453897" r:id="rId297"/>
        </w:object>
      </w:r>
      <w:r>
        <w:rPr>
          <w:sz w:val="28"/>
          <w:szCs w:val="28"/>
        </w:rPr>
        <w:t>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Имеет место следующее правило подсчета различных размещений из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элементов по </w:t>
      </w:r>
      <w:r w:rsidRPr="00CD16F0">
        <w:rPr>
          <w:sz w:val="28"/>
          <w:szCs w:val="28"/>
        </w:rPr>
        <w:t>m</w:t>
      </w:r>
      <w:r w:rsidRPr="00E92981">
        <w:rPr>
          <w:sz w:val="28"/>
          <w:szCs w:val="28"/>
          <w:lang w:val="ru-RU"/>
        </w:rPr>
        <w:t xml:space="preserve"> элементов с повторением: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а)</w:t>
      </w:r>
      <w:r w:rsidRPr="00CD16F0">
        <w:rPr>
          <w:position w:val="-12"/>
          <w:sz w:val="28"/>
          <w:szCs w:val="28"/>
        </w:rPr>
        <w:object w:dxaOrig="1200" w:dyaOrig="380">
          <v:shape id="_x0000_i1196" type="#_x0000_t75" style="width:69.75pt;height:21.75pt" o:ole="">
            <v:imagedata r:id="rId298" o:title=""/>
          </v:shape>
          <o:OLEObject Type="Embed" ProgID="Equation.3" ShapeID="_x0000_i1196" DrawAspect="Content" ObjectID="_1697453898" r:id="rId299"/>
        </w:object>
      </w:r>
      <w:r>
        <w:rPr>
          <w:sz w:val="28"/>
          <w:szCs w:val="28"/>
        </w:rPr>
        <w:t>;</w:t>
      </w:r>
    </w:p>
    <w:p w:rsidR="00E92981" w:rsidRPr="0031214F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б) </w:t>
      </w:r>
      <w:r w:rsidRPr="00CD16F0">
        <w:rPr>
          <w:position w:val="-24"/>
          <w:sz w:val="28"/>
          <w:szCs w:val="28"/>
        </w:rPr>
        <w:object w:dxaOrig="1140" w:dyaOrig="620">
          <v:shape id="_x0000_i1197" type="#_x0000_t75" style="width:66pt;height:35.25pt" o:ole="" fillcolor="window">
            <v:imagedata r:id="rId300" o:title=""/>
          </v:shape>
          <o:OLEObject Type="Embed" ProgID="Equation.3" ShapeID="_x0000_i1197" DrawAspect="Content" ObjectID="_1697453899" r:id="rId301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в) </w:t>
      </w:r>
      <w:r w:rsidRPr="00CD16F0">
        <w:rPr>
          <w:position w:val="-12"/>
          <w:sz w:val="28"/>
          <w:szCs w:val="28"/>
        </w:rPr>
        <w:object w:dxaOrig="1180" w:dyaOrig="380">
          <v:shape id="_x0000_i1198" type="#_x0000_t75" style="width:1in;height:22.5pt" o:ole="">
            <v:imagedata r:id="rId302" o:title=""/>
          </v:shape>
          <o:OLEObject Type="Embed" ProgID="Equation.3" ShapeID="_x0000_i1198" DrawAspect="Content" ObjectID="_1697453900" r:id="rId303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г) </w:t>
      </w:r>
      <w:r w:rsidRPr="00CD16F0">
        <w:rPr>
          <w:position w:val="-12"/>
          <w:sz w:val="28"/>
          <w:szCs w:val="28"/>
        </w:rPr>
        <w:object w:dxaOrig="1359" w:dyaOrig="380">
          <v:shape id="_x0000_i1199" type="#_x0000_t75" style="width:82.5pt;height:22.5pt" o:ole="">
            <v:imagedata r:id="rId304" o:title=""/>
          </v:shape>
          <o:OLEObject Type="Embed" ProgID="Equation.3" ShapeID="_x0000_i1199" DrawAspect="Content" ObjectID="_1697453901" r:id="rId305"/>
        </w:object>
      </w:r>
      <w:r>
        <w:rPr>
          <w:sz w:val="28"/>
          <w:szCs w:val="28"/>
        </w:rPr>
        <w:t>.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Число сочетаний из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элементов по </w:t>
      </w:r>
      <w:r w:rsidRPr="00CD16F0">
        <w:rPr>
          <w:sz w:val="28"/>
          <w:szCs w:val="28"/>
        </w:rPr>
        <w:t>m</w:t>
      </w:r>
      <w:r w:rsidRPr="00E92981">
        <w:rPr>
          <w:sz w:val="28"/>
          <w:szCs w:val="28"/>
          <w:lang w:val="ru-RU"/>
        </w:rPr>
        <w:t xml:space="preserve"> с повторением, находится по формуле: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а) </w:t>
      </w:r>
      <w:r w:rsidRPr="00CD16F0">
        <w:rPr>
          <w:position w:val="-30"/>
          <w:sz w:val="28"/>
          <w:szCs w:val="28"/>
        </w:rPr>
        <w:object w:dxaOrig="2000" w:dyaOrig="680">
          <v:shape id="_x0000_i1200" type="#_x0000_t75" style="width:108.75pt;height:36.75pt" o:ole="" fillcolor="window">
            <v:imagedata r:id="rId306" o:title=""/>
          </v:shape>
          <o:OLEObject Type="Embed" ProgID="Equation.3" ShapeID="_x0000_i1200" DrawAspect="Content" ObjectID="_1697453902" r:id="rId307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б) </w:t>
      </w:r>
      <w:r w:rsidRPr="00CD16F0">
        <w:rPr>
          <w:position w:val="-30"/>
          <w:sz w:val="28"/>
          <w:szCs w:val="28"/>
        </w:rPr>
        <w:object w:dxaOrig="2000" w:dyaOrig="680">
          <v:shape id="_x0000_i1201" type="#_x0000_t75" style="width:111pt;height:36.75pt" o:ole="" fillcolor="window">
            <v:imagedata r:id="rId308" o:title=""/>
          </v:shape>
          <o:OLEObject Type="Embed" ProgID="Equation.3" ShapeID="_x0000_i1201" DrawAspect="Content" ObjectID="_1697453903" r:id="rId309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в)</w:t>
      </w:r>
      <w:r>
        <w:rPr>
          <w:sz w:val="28"/>
          <w:szCs w:val="28"/>
        </w:rPr>
        <w:t>;</w:t>
      </w:r>
      <w:r w:rsidRPr="00536E43">
        <w:rPr>
          <w:sz w:val="28"/>
          <w:szCs w:val="28"/>
        </w:rPr>
        <w:t xml:space="preserve"> </w:t>
      </w:r>
      <w:r w:rsidRPr="00CD16F0">
        <w:rPr>
          <w:position w:val="-30"/>
          <w:sz w:val="28"/>
          <w:szCs w:val="28"/>
        </w:rPr>
        <w:object w:dxaOrig="1880" w:dyaOrig="680">
          <v:shape id="_x0000_i1202" type="#_x0000_t75" style="width:104.25pt;height:36.75pt" o:ole="" fillcolor="window">
            <v:imagedata r:id="rId310" o:title=""/>
          </v:shape>
          <o:OLEObject Type="Embed" ProgID="Equation.3" ShapeID="_x0000_i1202" DrawAspect="Content" ObjectID="_1697453904" r:id="rId311"/>
        </w:objec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г)</w:t>
      </w:r>
      <w:r w:rsidRPr="00CD16F0">
        <w:rPr>
          <w:position w:val="-30"/>
          <w:sz w:val="28"/>
          <w:szCs w:val="28"/>
        </w:rPr>
        <w:object w:dxaOrig="1939" w:dyaOrig="680">
          <v:shape id="_x0000_i1203" type="#_x0000_t75" style="width:106.5pt;height:36.75pt" o:ole="" fillcolor="window">
            <v:imagedata r:id="rId312" o:title=""/>
          </v:shape>
          <o:OLEObject Type="Embed" ProgID="Equation.3" ShapeID="_x0000_i1203" DrawAspect="Content" ObjectID="_1697453905" r:id="rId313"/>
        </w:object>
      </w:r>
      <w:r>
        <w:rPr>
          <w:sz w:val="28"/>
          <w:szCs w:val="28"/>
        </w:rPr>
        <w:t>.</w:t>
      </w:r>
      <w:r w:rsidRPr="0031214F">
        <w:rPr>
          <w:sz w:val="28"/>
          <w:szCs w:val="28"/>
        </w:rPr>
        <w:t xml:space="preserve"> 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 xml:space="preserve">Число всевозможных перестановок из </w:t>
      </w:r>
      <w:r w:rsidRPr="00CD16F0">
        <w:rPr>
          <w:sz w:val="28"/>
          <w:szCs w:val="28"/>
        </w:rPr>
        <w:t>n</w:t>
      </w:r>
      <w:r w:rsidRPr="00E92981">
        <w:rPr>
          <w:sz w:val="28"/>
          <w:szCs w:val="28"/>
          <w:lang w:val="ru-RU"/>
        </w:rPr>
        <w:t xml:space="preserve"> элементов с заданным числом повторений, имеет формулу для вычисления: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а)</w:t>
      </w:r>
      <w:r w:rsidRPr="00CD16F0">
        <w:rPr>
          <w:position w:val="-12"/>
          <w:sz w:val="28"/>
          <w:szCs w:val="28"/>
        </w:rPr>
        <w:object w:dxaOrig="2520" w:dyaOrig="360">
          <v:shape id="_x0000_i1204" type="#_x0000_t75" style="width:135pt;height:19.5pt" o:ole="">
            <v:imagedata r:id="rId314" o:title=""/>
          </v:shape>
          <o:OLEObject Type="Embed" ProgID="Equation.3" ShapeID="_x0000_i1204" DrawAspect="Content" ObjectID="_1697453906" r:id="rId315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lastRenderedPageBreak/>
        <w:t>б)</w:t>
      </w:r>
      <w:r w:rsidRPr="00CD16F0">
        <w:rPr>
          <w:position w:val="-30"/>
          <w:sz w:val="28"/>
          <w:szCs w:val="28"/>
        </w:rPr>
        <w:object w:dxaOrig="2880" w:dyaOrig="680">
          <v:shape id="_x0000_i1205" type="#_x0000_t75" style="width:150pt;height:35.25pt" o:ole="">
            <v:imagedata r:id="rId316" o:title=""/>
          </v:shape>
          <o:OLEObject Type="Embed" ProgID="Equation.3" ShapeID="_x0000_i1205" DrawAspect="Content" ObjectID="_1697453907" r:id="rId317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в)</w:t>
      </w:r>
      <w:r w:rsidRPr="00CD16F0">
        <w:rPr>
          <w:position w:val="-30"/>
          <w:sz w:val="28"/>
          <w:szCs w:val="28"/>
        </w:rPr>
        <w:object w:dxaOrig="3180" w:dyaOrig="680">
          <v:shape id="_x0000_i1206" type="#_x0000_t75" style="width:168.75pt;height:36.75pt" o:ole="">
            <v:imagedata r:id="rId318" o:title=""/>
          </v:shape>
          <o:OLEObject Type="Embed" ProgID="Equation.3" ShapeID="_x0000_i1206" DrawAspect="Content" ObjectID="_1697453908" r:id="rId319"/>
        </w:object>
      </w:r>
      <w:r>
        <w:rPr>
          <w:sz w:val="28"/>
          <w:szCs w:val="28"/>
        </w:rPr>
        <w:t>;</w:t>
      </w:r>
    </w:p>
    <w:p w:rsidR="00E92981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>г)</w:t>
      </w:r>
      <w:r w:rsidRPr="00CD16F0">
        <w:rPr>
          <w:position w:val="-12"/>
          <w:sz w:val="28"/>
          <w:szCs w:val="28"/>
        </w:rPr>
        <w:object w:dxaOrig="2520" w:dyaOrig="360">
          <v:shape id="_x0000_i1207" type="#_x0000_t75" style="width:133.5pt;height:19.5pt" o:ole="">
            <v:imagedata r:id="rId320" o:title=""/>
          </v:shape>
          <o:OLEObject Type="Embed" ProgID="Equation.3" ShapeID="_x0000_i1207" DrawAspect="Content" ObjectID="_1697453909" r:id="rId321"/>
        </w:object>
      </w:r>
      <w:r>
        <w:rPr>
          <w:sz w:val="28"/>
          <w:szCs w:val="28"/>
        </w:rPr>
        <w:t>.</w:t>
      </w:r>
      <w:r w:rsidRPr="0031214F">
        <w:rPr>
          <w:sz w:val="28"/>
          <w:szCs w:val="28"/>
        </w:rPr>
        <w:t xml:space="preserve"> </w:t>
      </w:r>
    </w:p>
    <w:p w:rsidR="00E92981" w:rsidRPr="00E92981" w:rsidRDefault="00E92981" w:rsidP="00F25554">
      <w:pPr>
        <w:numPr>
          <w:ilvl w:val="0"/>
          <w:numId w:val="10"/>
        </w:numPr>
        <w:shd w:val="clear" w:color="auto" w:fill="FFFFFF"/>
        <w:tabs>
          <w:tab w:val="clear" w:pos="720"/>
          <w:tab w:val="left" w:pos="540"/>
        </w:tabs>
        <w:spacing w:before="120" w:after="120" w:line="288" w:lineRule="auto"/>
        <w:ind w:left="0" w:firstLine="6"/>
        <w:jc w:val="both"/>
        <w:rPr>
          <w:b/>
          <w:sz w:val="28"/>
          <w:lang w:val="ru-RU"/>
        </w:rPr>
      </w:pPr>
      <w:r w:rsidRPr="00E92981">
        <w:rPr>
          <w:sz w:val="28"/>
          <w:szCs w:val="28"/>
          <w:lang w:val="ru-RU"/>
        </w:rPr>
        <w:t>Формула связи между числом перестановок, размещений и сочетаний: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а) </w:t>
      </w:r>
      <w:r w:rsidRPr="00CD16F0">
        <w:rPr>
          <w:position w:val="-12"/>
          <w:sz w:val="28"/>
          <w:szCs w:val="28"/>
        </w:rPr>
        <w:object w:dxaOrig="1260" w:dyaOrig="380">
          <v:shape id="_x0000_i1208" type="#_x0000_t75" style="width:75.75pt;height:22.5pt" o:ole="" fillcolor="window">
            <v:imagedata r:id="rId322" o:title=""/>
          </v:shape>
          <o:OLEObject Type="Embed" ProgID="Equation.3" ShapeID="_x0000_i1208" DrawAspect="Content" ObjectID="_1697453910" r:id="rId323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б) </w:t>
      </w:r>
      <w:r w:rsidRPr="00CD16F0">
        <w:rPr>
          <w:position w:val="-12"/>
          <w:sz w:val="28"/>
          <w:szCs w:val="28"/>
        </w:rPr>
        <w:object w:dxaOrig="1340" w:dyaOrig="380">
          <v:shape id="_x0000_i1209" type="#_x0000_t75" style="width:81pt;height:22.5pt" o:ole="" fillcolor="window">
            <v:imagedata r:id="rId324" o:title=""/>
          </v:shape>
          <o:OLEObject Type="Embed" ProgID="Equation.3" ShapeID="_x0000_i1209" DrawAspect="Content" ObjectID="_1697453911" r:id="rId325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sz w:val="28"/>
          <w:szCs w:val="28"/>
        </w:rPr>
      </w:pPr>
      <w:r w:rsidRPr="00CD16F0">
        <w:rPr>
          <w:sz w:val="28"/>
          <w:szCs w:val="28"/>
        </w:rPr>
        <w:t xml:space="preserve">в) </w:t>
      </w:r>
      <w:r w:rsidRPr="00CD16F0">
        <w:rPr>
          <w:position w:val="-12"/>
          <w:sz w:val="28"/>
          <w:szCs w:val="28"/>
        </w:rPr>
        <w:object w:dxaOrig="1340" w:dyaOrig="380">
          <v:shape id="_x0000_i1210" type="#_x0000_t75" style="width:84pt;height:22.5pt" o:ole="" fillcolor="window">
            <v:imagedata r:id="rId326" o:title=""/>
          </v:shape>
          <o:OLEObject Type="Embed" ProgID="Equation.3" ShapeID="_x0000_i1210" DrawAspect="Content" ObjectID="_1697453912" r:id="rId327"/>
        </w:object>
      </w:r>
      <w:r>
        <w:rPr>
          <w:sz w:val="28"/>
          <w:szCs w:val="28"/>
        </w:rPr>
        <w:t>;</w:t>
      </w:r>
    </w:p>
    <w:p w:rsidR="00E92981" w:rsidRPr="00ED4FAD" w:rsidRDefault="00E92981" w:rsidP="00E92981">
      <w:pPr>
        <w:shd w:val="clear" w:color="auto" w:fill="FFFFFF"/>
        <w:tabs>
          <w:tab w:val="left" w:pos="540"/>
        </w:tabs>
        <w:spacing w:line="288" w:lineRule="auto"/>
        <w:ind w:firstLine="6"/>
        <w:jc w:val="both"/>
        <w:rPr>
          <w:b/>
          <w:sz w:val="28"/>
        </w:rPr>
      </w:pPr>
      <w:r w:rsidRPr="00CD16F0">
        <w:rPr>
          <w:sz w:val="28"/>
          <w:szCs w:val="28"/>
        </w:rPr>
        <w:t xml:space="preserve">г) </w:t>
      </w:r>
      <w:r w:rsidRPr="00CD16F0">
        <w:rPr>
          <w:position w:val="-12"/>
          <w:sz w:val="28"/>
          <w:szCs w:val="28"/>
        </w:rPr>
        <w:object w:dxaOrig="1320" w:dyaOrig="380">
          <v:shape id="_x0000_i1211" type="#_x0000_t75" style="width:66.75pt;height:18.75pt" o:ole="" fillcolor="window">
            <v:imagedata r:id="rId328" o:title=""/>
          </v:shape>
          <o:OLEObject Type="Embed" ProgID="Equation.3" ShapeID="_x0000_i1211" DrawAspect="Content" ObjectID="_1697453913" r:id="rId329"/>
        </w:object>
      </w:r>
      <w:r>
        <w:rPr>
          <w:sz w:val="28"/>
          <w:szCs w:val="28"/>
        </w:rPr>
        <w:t>.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0"/>
          <w:szCs w:val="20"/>
        </w:rPr>
      </w:pPr>
      <w:r w:rsidRPr="00645D02">
        <w:rPr>
          <w:b/>
          <w:i/>
          <w:color w:val="000000"/>
          <w:sz w:val="20"/>
          <w:szCs w:val="20"/>
        </w:rPr>
        <w:t> Если в формуле алгебры логики отсутствуют скобки, то операции выполняются в следующей последовательности:</w:t>
      </w:r>
    </w:p>
    <w:p w:rsidR="00E92981" w:rsidRPr="00E92981" w:rsidRDefault="00E92981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</w:p>
    <w:p w:rsidR="00E92981" w:rsidRPr="00645D02" w:rsidRDefault="00E92981" w:rsidP="00E9298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45D02">
        <w:rPr>
          <w:color w:val="000000"/>
          <w:sz w:val="20"/>
          <w:szCs w:val="20"/>
        </w:rPr>
        <w:t>импликация и эквивалентность</w:t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  <w:t xml:space="preserve">              Ответ 1</w:t>
      </w:r>
      <w:r w:rsidR="002802DF" w:rsidRPr="00645D02">
        <w:rPr>
          <w:color w:val="000000"/>
          <w:sz w:val="20"/>
          <w:szCs w:val="20"/>
        </w:rPr>
        <w:object w:dxaOrig="225" w:dyaOrig="225">
          <v:shape id="_x0000_i1299" type="#_x0000_t75" style="width:52.5pt;height:18pt" o:ole="">
            <v:imagedata r:id="rId330" o:title=""/>
          </v:shape>
          <w:control r:id="rId331" w:name="DefaultOcxName" w:shapeid="_x0000_i1299"/>
        </w:object>
      </w:r>
    </w:p>
    <w:p w:rsidR="00E92981" w:rsidRPr="00645D02" w:rsidRDefault="00E92981" w:rsidP="00E9298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45D02">
        <w:rPr>
          <w:color w:val="000000"/>
          <w:sz w:val="20"/>
          <w:szCs w:val="20"/>
        </w:rPr>
        <w:t>конъюнкция</w:t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  <w:t>Ответ 2</w:t>
      </w:r>
      <w:r w:rsidR="002802DF" w:rsidRPr="00645D02">
        <w:rPr>
          <w:color w:val="000000"/>
          <w:sz w:val="20"/>
          <w:szCs w:val="20"/>
        </w:rPr>
        <w:object w:dxaOrig="225" w:dyaOrig="225">
          <v:shape id="_x0000_i1302" type="#_x0000_t75" style="width:52.5pt;height:18pt" o:ole="">
            <v:imagedata r:id="rId332" o:title=""/>
          </v:shape>
          <w:control r:id="rId333" w:name="DefaultOcxName1" w:shapeid="_x0000_i1302"/>
        </w:object>
      </w:r>
    </w:p>
    <w:p w:rsidR="00E92981" w:rsidRPr="00645D02" w:rsidRDefault="00E92981" w:rsidP="00E9298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45D02">
        <w:rPr>
          <w:color w:val="000000"/>
          <w:sz w:val="20"/>
          <w:szCs w:val="20"/>
        </w:rPr>
        <w:t>дизъюнкция</w:t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  <w:t>Ответ 3</w:t>
      </w:r>
      <w:r w:rsidR="002802DF" w:rsidRPr="00645D02">
        <w:rPr>
          <w:color w:val="000000"/>
          <w:sz w:val="20"/>
          <w:szCs w:val="20"/>
        </w:rPr>
        <w:object w:dxaOrig="225" w:dyaOrig="225">
          <v:shape id="_x0000_i1305" type="#_x0000_t75" style="width:52.5pt;height:18pt" o:ole="">
            <v:imagedata r:id="rId334" o:title=""/>
          </v:shape>
          <w:control r:id="rId335" w:name="DefaultOcxName2" w:shapeid="_x0000_i1305"/>
        </w:object>
      </w:r>
    </w:p>
    <w:p w:rsidR="00E92981" w:rsidRPr="00645D02" w:rsidRDefault="00E92981" w:rsidP="00E9298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645D02">
        <w:rPr>
          <w:color w:val="000000"/>
          <w:sz w:val="20"/>
          <w:szCs w:val="20"/>
        </w:rPr>
        <w:t>отрицание</w:t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</w:r>
      <w:r w:rsidRPr="00645D02">
        <w:rPr>
          <w:color w:val="000000"/>
          <w:sz w:val="20"/>
          <w:szCs w:val="20"/>
        </w:rPr>
        <w:tab/>
        <w:t>Ответ 4</w:t>
      </w:r>
      <w:r w:rsidR="002802DF" w:rsidRPr="00645D02">
        <w:rPr>
          <w:color w:val="000000"/>
          <w:sz w:val="20"/>
          <w:szCs w:val="20"/>
        </w:rPr>
        <w:object w:dxaOrig="225" w:dyaOrig="225">
          <v:shape id="_x0000_i1308" type="#_x0000_t75" style="width:52.5pt;height:18pt" o:ole="">
            <v:imagedata r:id="rId336" o:title=""/>
          </v:shape>
          <w:control r:id="rId337" w:name="DefaultOcxName3" w:shapeid="_x0000_i1308"/>
        </w:objec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0"/>
          <w:szCs w:val="20"/>
        </w:rPr>
      </w:pPr>
      <w:r w:rsidRPr="00645D02">
        <w:rPr>
          <w:b/>
          <w:i/>
          <w:color w:val="000000"/>
          <w:sz w:val="20"/>
          <w:szCs w:val="20"/>
        </w:rPr>
        <w:t>Высказывание A – «сегодня хорошая погода»; высказывание В – «В кинотеатре идет интересный фильм». Конъюнкцией этих высказываний  является предложение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11" type="#_x0000_t75" style="width:20.25pt;height:18pt" o:ole="">
            <v:imagedata r:id="rId338" o:title=""/>
          </v:shape>
          <w:control r:id="rId339" w:name="DefaultOcxName4" w:shapeid="_x0000_i1311"/>
        </w:objec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color w:val="000000"/>
          <w:sz w:val="20"/>
          <w:szCs w:val="20"/>
          <w:lang w:val="ru-RU"/>
        </w:rPr>
        <w:t>сегодня хорошая погода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b/>
          <w:bCs/>
          <w:color w:val="000000"/>
          <w:sz w:val="20"/>
          <w:szCs w:val="20"/>
          <w:lang w:val="ru-RU"/>
        </w:rPr>
        <w:t>и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color w:val="000000"/>
          <w:sz w:val="20"/>
          <w:szCs w:val="20"/>
          <w:lang w:val="ru-RU"/>
        </w:rPr>
        <w:t>в кинотеатре идет интересный фильм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14" type="#_x0000_t75" style="width:20.25pt;height:18pt" o:ole="">
            <v:imagedata r:id="rId340" o:title=""/>
          </v:shape>
          <w:control r:id="rId341" w:name="DefaultOcxName5" w:shapeid="_x0000_i1314"/>
        </w:object>
      </w:r>
      <w:r w:rsidR="00E92981" w:rsidRPr="00E92981">
        <w:rPr>
          <w:b/>
          <w:bCs/>
          <w:color w:val="000000"/>
          <w:sz w:val="20"/>
          <w:szCs w:val="20"/>
          <w:lang w:val="ru-RU"/>
        </w:rPr>
        <w:t>Если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color w:val="000000"/>
          <w:sz w:val="20"/>
          <w:szCs w:val="20"/>
          <w:lang w:val="ru-RU"/>
        </w:rPr>
        <w:t>сегодня хорошая погода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b/>
          <w:bCs/>
          <w:color w:val="000000"/>
          <w:sz w:val="20"/>
          <w:szCs w:val="20"/>
          <w:lang w:val="ru-RU"/>
        </w:rPr>
        <w:t>то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color w:val="000000"/>
          <w:sz w:val="20"/>
          <w:szCs w:val="20"/>
          <w:lang w:val="ru-RU"/>
        </w:rPr>
        <w:t>в кинотеатре идет интересный фильм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17" type="#_x0000_t75" style="width:20.25pt;height:18pt" o:ole="">
            <v:imagedata r:id="rId340" o:title=""/>
          </v:shape>
          <w:control r:id="rId342" w:name="DefaultOcxName6" w:shapeid="_x0000_i1317"/>
        </w:object>
      </w:r>
      <w:r w:rsidR="00E92981" w:rsidRPr="00E92981">
        <w:rPr>
          <w:color w:val="000000"/>
          <w:sz w:val="20"/>
          <w:szCs w:val="20"/>
          <w:lang w:val="ru-RU"/>
        </w:rPr>
        <w:t>сегодня хорошая погода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b/>
          <w:bCs/>
          <w:color w:val="000000"/>
          <w:sz w:val="20"/>
          <w:szCs w:val="20"/>
          <w:lang w:val="ru-RU"/>
        </w:rPr>
        <w:t>или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color w:val="000000"/>
          <w:sz w:val="20"/>
          <w:szCs w:val="20"/>
          <w:lang w:val="ru-RU"/>
        </w:rPr>
        <w:t>в кинотеатре идет интересный фильм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20" type="#_x0000_t75" style="width:20.25pt;height:18pt" o:ole="">
            <v:imagedata r:id="rId340" o:title=""/>
          </v:shape>
          <w:control r:id="rId343" w:name="DefaultOcxName7" w:shapeid="_x0000_i1320"/>
        </w:object>
      </w:r>
      <w:r w:rsidR="00E92981" w:rsidRPr="00E92981">
        <w:rPr>
          <w:color w:val="000000"/>
          <w:sz w:val="20"/>
          <w:szCs w:val="20"/>
          <w:lang w:val="ru-RU"/>
        </w:rPr>
        <w:t>неверно что, сегодня хорошая погода</w:t>
      </w:r>
      <w:r w:rsidR="00E92981" w:rsidRPr="00645D02">
        <w:rPr>
          <w:color w:val="000000"/>
          <w:sz w:val="20"/>
          <w:szCs w:val="20"/>
        </w:rPr>
        <w:t> </w:t>
      </w:r>
      <w:r w:rsidR="00E92981" w:rsidRPr="00E92981">
        <w:rPr>
          <w:color w:val="000000"/>
          <w:sz w:val="20"/>
          <w:szCs w:val="20"/>
          <w:lang w:val="ru-RU"/>
        </w:rPr>
        <w:t xml:space="preserve"> и в кинотеатре идет интересный фильм</w:t>
      </w:r>
    </w:p>
    <w:p w:rsidR="00E92981" w:rsidRPr="00E92981" w:rsidRDefault="00E92981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0"/>
          <w:szCs w:val="20"/>
        </w:rPr>
      </w:pPr>
      <w:r w:rsidRPr="00645D02">
        <w:rPr>
          <w:b/>
          <w:i/>
          <w:color w:val="000000"/>
          <w:sz w:val="20"/>
          <w:szCs w:val="20"/>
        </w:rPr>
        <w:t> Для расчета эмпирического значения  F-критерия Фишера необходимо: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23" type="#_x0000_t75" style="width:20.25pt;height:18pt" o:ole="">
            <v:imagedata r:id="rId338" o:title=""/>
          </v:shape>
          <w:control r:id="rId344" w:name="DefaultOcxName15" w:shapeid="_x0000_i1323"/>
        </w:object>
      </w:r>
      <w:r w:rsidR="00E92981" w:rsidRPr="00E92981">
        <w:rPr>
          <w:color w:val="000000"/>
          <w:sz w:val="20"/>
          <w:szCs w:val="20"/>
          <w:lang w:val="ru-RU"/>
        </w:rPr>
        <w:t>Большую дисперсию разделить на меньшую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26" type="#_x0000_t75" style="width:20.25pt;height:18pt" o:ole="">
            <v:imagedata r:id="rId340" o:title=""/>
          </v:shape>
          <w:control r:id="rId345" w:name="DefaultOcxName16" w:shapeid="_x0000_i1326"/>
        </w:object>
      </w:r>
      <w:r w:rsidR="00E92981" w:rsidRPr="00E92981">
        <w:rPr>
          <w:color w:val="000000"/>
          <w:sz w:val="20"/>
          <w:szCs w:val="20"/>
          <w:lang w:val="ru-RU"/>
        </w:rPr>
        <w:t>Меньшую дисперсию разделить на большую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29" type="#_x0000_t75" style="width:20.25pt;height:18pt" o:ole="">
            <v:imagedata r:id="rId340" o:title=""/>
          </v:shape>
          <w:control r:id="rId346" w:name="DefaultOcxName17" w:shapeid="_x0000_i1329"/>
        </w:object>
      </w:r>
      <w:r w:rsidR="00E92981" w:rsidRPr="00645D02">
        <w:rPr>
          <w:color w:val="000000"/>
          <w:sz w:val="20"/>
          <w:szCs w:val="20"/>
        </w:rPr>
        <w:t>От большей дисперсии вычесть меньшую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i/>
          <w:color w:val="000000"/>
          <w:sz w:val="20"/>
          <w:szCs w:val="20"/>
        </w:rPr>
      </w:pPr>
      <w:r w:rsidRPr="00645D02">
        <w:rPr>
          <w:b/>
          <w:sz w:val="20"/>
          <w:szCs w:val="20"/>
        </w:rPr>
        <w:t> Импликацией</w:t>
      </w:r>
      <w:r w:rsidRPr="00645D02">
        <w:rPr>
          <w:b/>
          <w:i/>
          <w:color w:val="000000"/>
          <w:sz w:val="20"/>
          <w:szCs w:val="20"/>
        </w:rPr>
        <w:t> </w:t>
      </w:r>
      <w:r w:rsidRPr="00645D02">
        <w:rPr>
          <w:b/>
          <w:i/>
          <w:sz w:val="20"/>
          <w:szCs w:val="20"/>
        </w:rPr>
        <w:t> двух высказываний х и y называется высказывание…</w:t>
      </w:r>
    </w:p>
    <w:p w:rsidR="00E92981" w:rsidRPr="00E92981" w:rsidRDefault="00E92981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</w:p>
    <w:p w:rsidR="00E92981" w:rsidRPr="00E92981" w:rsidRDefault="002802DF" w:rsidP="00E92981">
      <w:pPr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lastRenderedPageBreak/>
        <w:object w:dxaOrig="225" w:dyaOrig="225">
          <v:shape id="_x0000_i1332" type="#_x0000_t75" style="width:20.25pt;height:18pt" o:ole="">
            <v:imagedata r:id="rId338" o:title=""/>
          </v:shape>
          <w:control r:id="rId347" w:name="DefaultOcxName18" w:shapeid="_x0000_i1332"/>
        </w:objec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ложное тогда и только тогда, когда высказывание х истинно, а </w:t>
      </w:r>
      <w:r w:rsidR="00E92981" w:rsidRPr="00645D02">
        <w:rPr>
          <w:rStyle w:val="c0"/>
          <w:color w:val="000000"/>
          <w:sz w:val="20"/>
          <w:szCs w:val="20"/>
        </w:rPr>
        <w:t>y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 – ложно</w:t>
      </w:r>
    </w:p>
    <w:p w:rsidR="00E92981" w:rsidRPr="00E92981" w:rsidRDefault="002802DF" w:rsidP="00E92981">
      <w:pPr>
        <w:shd w:val="clear" w:color="auto" w:fill="FFFFFF"/>
        <w:jc w:val="both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35" type="#_x0000_t75" style="width:20.25pt;height:18pt" o:ole="">
            <v:imagedata r:id="rId340" o:title=""/>
          </v:shape>
          <w:control r:id="rId348" w:name="DefaultOcxName19" w:shapeid="_x0000_i1335"/>
        </w:object>
      </w:r>
      <w:r w:rsidR="00E92981" w:rsidRPr="00645D02">
        <w:rPr>
          <w:rStyle w:val="c0"/>
          <w:color w:val="000000"/>
          <w:sz w:val="20"/>
          <w:szCs w:val="20"/>
        </w:rPr>
        <w:t> 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истинное тогда и только тогда, когда истинности высказываний х и </w:t>
      </w:r>
      <w:r w:rsidR="00E92981" w:rsidRPr="00645D02">
        <w:rPr>
          <w:rStyle w:val="c0"/>
          <w:color w:val="000000"/>
          <w:sz w:val="20"/>
          <w:szCs w:val="20"/>
        </w:rPr>
        <w:t>y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 совпадают</w:t>
      </w:r>
    </w:p>
    <w:p w:rsidR="00E92981" w:rsidRPr="00E92981" w:rsidRDefault="002802DF" w:rsidP="00E92981">
      <w:pPr>
        <w:shd w:val="clear" w:color="auto" w:fill="FFFFFF"/>
        <w:jc w:val="both"/>
        <w:rPr>
          <w:color w:val="2A2513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38" type="#_x0000_t75" style="width:20.25pt;height:18pt" o:ole="">
            <v:imagedata r:id="rId340" o:title=""/>
          </v:shape>
          <w:control r:id="rId349" w:name="DefaultOcxName20" w:shapeid="_x0000_i1338"/>
        </w:object>
      </w:r>
      <w:r w:rsidR="00E92981" w:rsidRPr="00E92981">
        <w:rPr>
          <w:rStyle w:val="c0"/>
          <w:color w:val="000000"/>
          <w:sz w:val="20"/>
          <w:szCs w:val="20"/>
          <w:lang w:val="ru-RU"/>
        </w:rPr>
        <w:t>истинное тогда и только тогда, когда истинны оба высказывания</w:t>
      </w:r>
      <w:r w:rsidR="00E92981" w:rsidRPr="00645D02">
        <w:rPr>
          <w:rStyle w:val="c5"/>
          <w:rFonts w:eastAsiaTheme="majorEastAsia"/>
          <w:color w:val="000000"/>
          <w:sz w:val="20"/>
          <w:szCs w:val="20"/>
        </w:rPr>
        <w:t> 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х и </w:t>
      </w:r>
      <w:r w:rsidR="00E92981" w:rsidRPr="00645D02">
        <w:rPr>
          <w:rStyle w:val="c0"/>
          <w:color w:val="000000"/>
          <w:sz w:val="20"/>
          <w:szCs w:val="20"/>
        </w:rPr>
        <w:t>y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 </w:t>
      </w:r>
      <w:r w:rsidR="00E92981" w:rsidRPr="00645D02">
        <w:rPr>
          <w:rStyle w:val="c0"/>
          <w:color w:val="000000"/>
          <w:sz w:val="20"/>
          <w:szCs w:val="20"/>
        </w:rPr>
        <w:t> 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 </w:t>
      </w:r>
      <w:r w:rsidR="00E92981" w:rsidRPr="00645D02">
        <w:rPr>
          <w:rStyle w:val="c0"/>
          <w:color w:val="000000"/>
          <w:sz w:val="20"/>
          <w:szCs w:val="20"/>
        </w:rPr>
        <w:t> </w:t>
      </w:r>
    </w:p>
    <w:p w:rsidR="00E92981" w:rsidRPr="00E92981" w:rsidRDefault="002802DF" w:rsidP="00E92981">
      <w:pPr>
        <w:shd w:val="clear" w:color="auto" w:fill="FFFFFF"/>
        <w:jc w:val="both"/>
        <w:rPr>
          <w:color w:val="2A2513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41" type="#_x0000_t75" style="width:20.25pt;height:18pt" o:ole="">
            <v:imagedata r:id="rId340" o:title=""/>
          </v:shape>
          <w:control r:id="rId350" w:name="DefaultOcxName21" w:shapeid="_x0000_i1341"/>
        </w:object>
      </w:r>
      <w:r w:rsidR="00E92981" w:rsidRPr="00645D02">
        <w:rPr>
          <w:rStyle w:val="c0"/>
          <w:color w:val="000000"/>
          <w:sz w:val="20"/>
          <w:szCs w:val="20"/>
        </w:rPr>
        <w:t> 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ложное тогда и только тогда, когда оба высказывания х и </w:t>
      </w:r>
      <w:r w:rsidR="00E92981" w:rsidRPr="00645D02">
        <w:rPr>
          <w:rStyle w:val="c0"/>
          <w:color w:val="000000"/>
          <w:sz w:val="20"/>
          <w:szCs w:val="20"/>
        </w:rPr>
        <w:t>y</w:t>
      </w:r>
      <w:r w:rsidR="00E92981" w:rsidRPr="00E92981">
        <w:rPr>
          <w:rStyle w:val="c0"/>
          <w:color w:val="000000"/>
          <w:sz w:val="20"/>
          <w:szCs w:val="20"/>
          <w:lang w:val="ru-RU"/>
        </w:rPr>
        <w:t xml:space="preserve"> ложны.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 Импликация высказываний х и у - это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44" type="#_x0000_t75" style="width:20.25pt;height:18pt" o:ole="">
            <v:imagedata r:id="rId340" o:title=""/>
          </v:shape>
          <w:control r:id="rId351" w:name="DefaultOcxName22" w:shapeid="_x0000_i1344"/>
        </w:object>
      </w:r>
      <w:r w:rsidR="00E92981" w:rsidRPr="00E92981">
        <w:rPr>
          <w:color w:val="000000"/>
          <w:sz w:val="20"/>
          <w:szCs w:val="20"/>
          <w:lang w:val="ru-RU"/>
        </w:rPr>
        <w:t>логическое умножение</w:t>
      </w:r>
      <w:r w:rsidR="00E92981" w:rsidRPr="00645D02">
        <w:rPr>
          <w:color w:val="000000"/>
          <w:sz w:val="20"/>
          <w:szCs w:val="20"/>
        </w:rPr>
        <w:t> 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47" type="#_x0000_t75" style="width:20.25pt;height:18pt" o:ole="">
            <v:imagedata r:id="rId340" o:title=""/>
          </v:shape>
          <w:control r:id="rId352" w:name="DefaultOcxName23" w:shapeid="_x0000_i1347"/>
        </w:object>
      </w:r>
      <w:r w:rsidR="00E92981" w:rsidRPr="00E92981">
        <w:rPr>
          <w:color w:val="000000"/>
          <w:sz w:val="20"/>
          <w:szCs w:val="20"/>
          <w:lang w:val="ru-RU"/>
        </w:rPr>
        <w:t>логическое сложение</w:t>
      </w:r>
      <w:r w:rsidR="00E92981" w:rsidRPr="00645D02">
        <w:rPr>
          <w:color w:val="000000"/>
          <w:sz w:val="20"/>
          <w:szCs w:val="20"/>
        </w:rPr>
        <w:t> 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50" type="#_x0000_t75" style="width:20.25pt;height:18pt" o:ole="">
            <v:imagedata r:id="rId338" o:title=""/>
          </v:shape>
          <w:control r:id="rId353" w:name="DefaultOcxName24" w:shapeid="_x0000_i1350"/>
        </w:object>
      </w:r>
      <w:r w:rsidR="00E92981" w:rsidRPr="00E92981">
        <w:rPr>
          <w:color w:val="000000"/>
          <w:sz w:val="20"/>
          <w:szCs w:val="20"/>
          <w:lang w:val="ru-RU"/>
        </w:rPr>
        <w:t>логическое следование</w:t>
      </w:r>
      <w:r w:rsidR="00E92981" w:rsidRPr="00645D02">
        <w:rPr>
          <w:color w:val="000000"/>
          <w:sz w:val="20"/>
          <w:szCs w:val="20"/>
        </w:rPr>
        <w:t> 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53" type="#_x0000_t75" style="width:20.25pt;height:18pt" o:ole="">
            <v:imagedata r:id="rId340" o:title=""/>
          </v:shape>
          <w:control r:id="rId354" w:name="DefaultOcxName25" w:shapeid="_x0000_i1353"/>
        </w:object>
      </w:r>
      <w:r w:rsidR="00E92981" w:rsidRPr="00645D02">
        <w:rPr>
          <w:color w:val="000000"/>
          <w:sz w:val="20"/>
          <w:szCs w:val="20"/>
        </w:rPr>
        <w:t>логическое равенство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Какой коэффициент корреляции показывает наибольшую корреляционную зависимость?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56" type="#_x0000_t75" style="width:20.25pt;height:18pt" o:ole="">
            <v:imagedata r:id="rId338" o:title=""/>
          </v:shape>
          <w:control r:id="rId355" w:name="DefaultOcxName26" w:shapeid="_x0000_i1356"/>
        </w:object>
      </w:r>
      <w:r w:rsidR="00E92981" w:rsidRPr="00645D02">
        <w:rPr>
          <w:color w:val="000000"/>
          <w:sz w:val="20"/>
          <w:szCs w:val="20"/>
        </w:rPr>
        <w:t>-1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59" type="#_x0000_t75" style="width:20.25pt;height:18pt" o:ole="">
            <v:imagedata r:id="rId340" o:title=""/>
          </v:shape>
          <w:control r:id="rId356" w:name="DefaultOcxName27" w:shapeid="_x0000_i1359"/>
        </w:object>
      </w:r>
      <w:r w:rsidR="00E92981" w:rsidRPr="00645D02">
        <w:rPr>
          <w:color w:val="000000"/>
          <w:sz w:val="20"/>
          <w:szCs w:val="20"/>
        </w:rPr>
        <w:t>0,8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62" type="#_x0000_t75" style="width:20.25pt;height:18pt" o:ole="">
            <v:imagedata r:id="rId340" o:title=""/>
          </v:shape>
          <w:control r:id="rId357" w:name="DefaultOcxName28" w:shapeid="_x0000_i1362"/>
        </w:object>
      </w:r>
      <w:r w:rsidR="00E92981" w:rsidRPr="00645D02">
        <w:rPr>
          <w:color w:val="000000"/>
          <w:sz w:val="20"/>
          <w:szCs w:val="20"/>
        </w:rPr>
        <w:t>-0,9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65" type="#_x0000_t75" style="width:20.25pt;height:18pt" o:ole="">
            <v:imagedata r:id="rId340" o:title=""/>
          </v:shape>
          <w:control r:id="rId358" w:name="DefaultOcxName29" w:shapeid="_x0000_i1365"/>
        </w:object>
      </w:r>
      <w:r w:rsidR="00E92981" w:rsidRPr="00645D02">
        <w:rPr>
          <w:color w:val="000000"/>
          <w:sz w:val="20"/>
          <w:szCs w:val="20"/>
        </w:rPr>
        <w:t>2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На каком входном наборе эквивалентность двух переменных равна единице: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68" type="#_x0000_t75" style="width:20.25pt;height:18pt" o:ole="">
            <v:imagedata r:id="rId359" o:title=""/>
          </v:shape>
          <w:control r:id="rId360" w:name="DefaultOcxName33" w:shapeid="_x0000_i1368"/>
        </w:object>
      </w:r>
      <w:r w:rsidR="00E92981" w:rsidRPr="00645D02">
        <w:rPr>
          <w:color w:val="000000"/>
          <w:sz w:val="20"/>
          <w:szCs w:val="20"/>
        </w:rPr>
        <w:t>0,0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71" type="#_x0000_t75" style="width:20.25pt;height:18pt" o:ole="">
            <v:imagedata r:id="rId361" o:title=""/>
          </v:shape>
          <w:control r:id="rId362" w:name="DefaultOcxName34" w:shapeid="_x0000_i1371"/>
        </w:object>
      </w:r>
      <w:r w:rsidR="00E92981" w:rsidRPr="00645D02">
        <w:rPr>
          <w:color w:val="000000"/>
          <w:sz w:val="20"/>
          <w:szCs w:val="20"/>
        </w:rPr>
        <w:t>0,1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74" type="#_x0000_t75" style="width:20.25pt;height:18pt" o:ole="">
            <v:imagedata r:id="rId359" o:title=""/>
          </v:shape>
          <w:control r:id="rId363" w:name="DefaultOcxName35" w:shapeid="_x0000_i1374"/>
        </w:object>
      </w:r>
      <w:r w:rsidR="00E92981" w:rsidRPr="00645D02">
        <w:rPr>
          <w:color w:val="000000"/>
          <w:sz w:val="20"/>
          <w:szCs w:val="20"/>
        </w:rPr>
        <w:t>1,1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77" type="#_x0000_t75" style="width:20.25pt;height:18pt" o:ole="">
            <v:imagedata r:id="rId361" o:title=""/>
          </v:shape>
          <w:control r:id="rId364" w:name="DefaultOcxName36" w:shapeid="_x0000_i1377"/>
        </w:object>
      </w:r>
      <w:r w:rsidR="00E92981" w:rsidRPr="00645D02">
        <w:rPr>
          <w:color w:val="000000"/>
          <w:sz w:val="20"/>
          <w:szCs w:val="20"/>
        </w:rPr>
        <w:t>1,0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Определить истинность составного высказывания: "(2 х 2 = 4 и 3 х 3 = 10) или (2 х 2 = 5 и 3 х 3 = 9)"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80" type="#_x0000_t75" style="width:20.25pt;height:18pt" o:ole="">
            <v:imagedata r:id="rId338" o:title=""/>
          </v:shape>
          <w:control r:id="rId365" w:name="DefaultOcxName37" w:shapeid="_x0000_i1380"/>
        </w:object>
      </w:r>
      <w:r w:rsidR="00E92981" w:rsidRPr="00645D02">
        <w:rPr>
          <w:color w:val="000000"/>
          <w:sz w:val="20"/>
          <w:szCs w:val="20"/>
        </w:rPr>
        <w:t>ложно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83" type="#_x0000_t75" style="width:20.25pt;height:18pt" o:ole="">
            <v:imagedata r:id="rId340" o:title=""/>
          </v:shape>
          <w:control r:id="rId366" w:name="DefaultOcxName38" w:shapeid="_x0000_i1383"/>
        </w:object>
      </w:r>
      <w:r w:rsidR="00E92981" w:rsidRPr="00645D02">
        <w:rPr>
          <w:color w:val="000000"/>
          <w:sz w:val="20"/>
          <w:szCs w:val="20"/>
        </w:rPr>
        <w:t>истинно</w:t>
      </w:r>
      <w:r w:rsidR="00E92981" w:rsidRPr="00645D02">
        <w:rPr>
          <w:color w:val="000000"/>
          <w:sz w:val="20"/>
          <w:szCs w:val="20"/>
        </w:rPr>
        <w:tab/>
      </w:r>
      <w:r w:rsidR="00E92981" w:rsidRPr="00645D02">
        <w:rPr>
          <w:color w:val="000000"/>
          <w:sz w:val="20"/>
          <w:szCs w:val="20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86" type="#_x0000_t75" style="width:20.25pt;height:18pt" o:ole="">
            <v:imagedata r:id="rId340" o:title=""/>
          </v:shape>
          <w:control r:id="rId367" w:name="DefaultOcxName39" w:shapeid="_x0000_i1386"/>
        </w:object>
      </w:r>
      <w:r w:rsidR="00E92981" w:rsidRPr="00645D02">
        <w:rPr>
          <w:color w:val="000000"/>
          <w:sz w:val="20"/>
          <w:szCs w:val="20"/>
        </w:rPr>
        <w:t>не возможно определить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Определить истинность составного высказывания: "(2 х 2 = 4 или 4 х 3 = 10) и (2 х 2 = 5 или 3 х 3 = 9)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89" type="#_x0000_t75" style="width:20.25pt;height:18pt" o:ole="">
            <v:imagedata r:id="rId340" o:title=""/>
          </v:shape>
          <w:control r:id="rId368" w:name="DefaultOcxName40" w:shapeid="_x0000_i1389"/>
        </w:object>
      </w:r>
      <w:r w:rsidR="00E92981" w:rsidRPr="00E92981">
        <w:rPr>
          <w:color w:val="000000"/>
          <w:sz w:val="20"/>
          <w:szCs w:val="20"/>
          <w:lang w:val="ru-RU"/>
        </w:rPr>
        <w:t>ложно</w:t>
      </w:r>
      <w:r w:rsidR="00E92981" w:rsidRPr="00E92981">
        <w:rPr>
          <w:color w:val="000000"/>
          <w:sz w:val="20"/>
          <w:szCs w:val="20"/>
          <w:lang w:val="ru-RU"/>
        </w:rPr>
        <w:tab/>
      </w:r>
      <w:r w:rsidR="00E92981" w:rsidRPr="00E92981">
        <w:rPr>
          <w:color w:val="000000"/>
          <w:sz w:val="20"/>
          <w:szCs w:val="20"/>
          <w:lang w:val="ru-RU"/>
        </w:rPr>
        <w:tab/>
      </w:r>
      <w:r w:rsidR="00E92981" w:rsidRPr="00E92981">
        <w:rPr>
          <w:color w:val="000000"/>
          <w:sz w:val="20"/>
          <w:szCs w:val="20"/>
          <w:lang w:val="ru-RU"/>
        </w:rPr>
        <w:tab/>
      </w:r>
      <w:r w:rsidR="00E92981" w:rsidRPr="00E92981">
        <w:rPr>
          <w:color w:val="000000"/>
          <w:sz w:val="20"/>
          <w:szCs w:val="20"/>
          <w:lang w:val="ru-RU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92" type="#_x0000_t75" style="width:20.25pt;height:18pt" o:ole="">
            <v:imagedata r:id="rId338" o:title=""/>
          </v:shape>
          <w:control r:id="rId369" w:name="DefaultOcxName41" w:shapeid="_x0000_i1392"/>
        </w:object>
      </w:r>
      <w:r w:rsidR="00E92981" w:rsidRPr="00E92981">
        <w:rPr>
          <w:color w:val="000000"/>
          <w:sz w:val="20"/>
          <w:szCs w:val="20"/>
          <w:lang w:val="ru-RU"/>
        </w:rPr>
        <w:t>истина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95" type="#_x0000_t75" style="width:20.25pt;height:18pt" o:ole="">
            <v:imagedata r:id="rId340" o:title=""/>
          </v:shape>
          <w:control r:id="rId370" w:name="DefaultOcxName42" w:shapeid="_x0000_i1395"/>
        </w:object>
      </w:r>
      <w:r w:rsidR="00E92981" w:rsidRPr="00E92981">
        <w:rPr>
          <w:color w:val="000000"/>
          <w:sz w:val="20"/>
          <w:szCs w:val="20"/>
          <w:lang w:val="ru-RU"/>
        </w:rPr>
        <w:t>не ложно</w:t>
      </w:r>
      <w:r w:rsidR="00E92981" w:rsidRPr="00E92981">
        <w:rPr>
          <w:color w:val="000000"/>
          <w:sz w:val="20"/>
          <w:szCs w:val="20"/>
          <w:lang w:val="ru-RU"/>
        </w:rPr>
        <w:tab/>
      </w:r>
      <w:r w:rsidR="00E92981" w:rsidRPr="00E92981">
        <w:rPr>
          <w:color w:val="000000"/>
          <w:sz w:val="20"/>
          <w:szCs w:val="20"/>
          <w:lang w:val="ru-RU"/>
        </w:rPr>
        <w:tab/>
      </w:r>
      <w:r w:rsidR="00E92981" w:rsidRPr="00E92981">
        <w:rPr>
          <w:color w:val="000000"/>
          <w:sz w:val="20"/>
          <w:szCs w:val="20"/>
          <w:lang w:val="ru-RU"/>
        </w:rPr>
        <w:tab/>
      </w:r>
      <w:r w:rsidR="00E92981" w:rsidRPr="00E92981">
        <w:rPr>
          <w:color w:val="000000"/>
          <w:sz w:val="20"/>
          <w:szCs w:val="20"/>
          <w:lang w:val="ru-RU"/>
        </w:rPr>
        <w:tab/>
      </w: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398" type="#_x0000_t75" style="width:20.25pt;height:18pt" o:ole="">
            <v:imagedata r:id="rId340" o:title=""/>
          </v:shape>
          <w:control r:id="rId371" w:name="DefaultOcxName43" w:shapeid="_x0000_i1398"/>
        </w:object>
      </w:r>
      <w:r w:rsidR="00E92981" w:rsidRPr="00E92981">
        <w:rPr>
          <w:color w:val="000000"/>
          <w:sz w:val="20"/>
          <w:szCs w:val="20"/>
          <w:lang w:val="ru-RU"/>
        </w:rPr>
        <w:t>не истинно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Сформулируйте высказывания «Неверно, что сегодня не учебный день» иначе, используя закон двойного отрицания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01" type="#_x0000_t75" style="width:20.25pt;height:18pt" o:ole="">
            <v:imagedata r:id="rId338" o:title=""/>
          </v:shape>
          <w:control r:id="rId372" w:name="DefaultOcxName44" w:shapeid="_x0000_i1401"/>
        </w:object>
      </w:r>
      <w:r w:rsidR="00E92981" w:rsidRPr="00E92981">
        <w:rPr>
          <w:color w:val="000000"/>
          <w:sz w:val="20"/>
          <w:szCs w:val="20"/>
          <w:lang w:val="ru-RU"/>
        </w:rPr>
        <w:t>Сегодня учебный день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04" type="#_x0000_t75" style="width:20.25pt;height:18pt" o:ole="">
            <v:imagedata r:id="rId340" o:title=""/>
          </v:shape>
          <w:control r:id="rId373" w:name="DefaultOcxName45" w:shapeid="_x0000_i1404"/>
        </w:object>
      </w:r>
      <w:r w:rsidR="00E92981" w:rsidRPr="00E92981">
        <w:rPr>
          <w:color w:val="000000"/>
          <w:sz w:val="20"/>
          <w:szCs w:val="20"/>
          <w:lang w:val="ru-RU"/>
        </w:rPr>
        <w:t>Сегодня не учебный день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07" type="#_x0000_t75" style="width:20.25pt;height:18pt" o:ole="">
            <v:imagedata r:id="rId340" o:title=""/>
          </v:shape>
          <w:control r:id="rId374" w:name="DefaultOcxName46" w:shapeid="_x0000_i1407"/>
        </w:object>
      </w:r>
      <w:r w:rsidR="00E92981" w:rsidRPr="00E92981">
        <w:rPr>
          <w:color w:val="000000"/>
          <w:sz w:val="20"/>
          <w:szCs w:val="20"/>
          <w:lang w:val="ru-RU"/>
        </w:rPr>
        <w:t>не сегодня учебный день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10" type="#_x0000_t75" style="width:20.25pt;height:18pt" o:ole="">
            <v:imagedata r:id="rId340" o:title=""/>
          </v:shape>
          <w:control r:id="rId375" w:name="DefaultOcxName47" w:shapeid="_x0000_i1410"/>
        </w:object>
      </w:r>
      <w:r w:rsidR="00E92981" w:rsidRPr="00E92981">
        <w:rPr>
          <w:color w:val="000000"/>
          <w:sz w:val="20"/>
          <w:szCs w:val="20"/>
          <w:lang w:val="ru-RU"/>
        </w:rPr>
        <w:t>Неверно, что сегодня учебный день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Тавтология  это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13" type="#_x0000_t75" style="width:20.25pt;height:18pt" o:ole="">
            <v:imagedata r:id="rId338" o:title=""/>
          </v:shape>
          <w:control r:id="rId376" w:name="DefaultOcxName51" w:shapeid="_x0000_i1413"/>
        </w:object>
      </w:r>
      <w:r w:rsidR="00E92981" w:rsidRPr="00645D02">
        <w:rPr>
          <w:color w:val="000000"/>
          <w:sz w:val="20"/>
          <w:szCs w:val="20"/>
        </w:rPr>
        <w:t>Всегда истинное высказывание</w:t>
      </w:r>
    </w:p>
    <w:p w:rsidR="00E92981" w:rsidRPr="00645D02" w:rsidRDefault="002802DF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16" type="#_x0000_t75" style="width:20.25pt;height:18pt" o:ole="">
            <v:imagedata r:id="rId340" o:title=""/>
          </v:shape>
          <w:control r:id="rId377" w:name="DefaultOcxName52" w:shapeid="_x0000_i1416"/>
        </w:object>
      </w:r>
      <w:r w:rsidR="00E92981" w:rsidRPr="00645D02">
        <w:rPr>
          <w:color w:val="000000"/>
          <w:sz w:val="20"/>
          <w:szCs w:val="20"/>
        </w:rPr>
        <w:t>Всегда ложное высказывание</w:t>
      </w:r>
    </w:p>
    <w:p w:rsidR="00E92981" w:rsidRPr="00E92981" w:rsidRDefault="002802DF" w:rsidP="00E92981">
      <w:pPr>
        <w:shd w:val="clear" w:color="auto" w:fill="FFFFFF"/>
        <w:rPr>
          <w:color w:val="000000"/>
          <w:sz w:val="20"/>
          <w:szCs w:val="20"/>
          <w:lang w:val="ru-RU"/>
        </w:rPr>
      </w:pPr>
      <w:r w:rsidRPr="00645D02">
        <w:rPr>
          <w:rFonts w:eastAsiaTheme="minorHAnsi"/>
          <w:color w:val="000000"/>
          <w:sz w:val="20"/>
          <w:szCs w:val="20"/>
        </w:rPr>
        <w:lastRenderedPageBreak/>
        <w:object w:dxaOrig="225" w:dyaOrig="225">
          <v:shape id="_x0000_i1419" type="#_x0000_t75" style="width:20.25pt;height:18pt" o:ole="">
            <v:imagedata r:id="rId340" o:title=""/>
          </v:shape>
          <w:control r:id="rId378" w:name="DefaultOcxName53" w:shapeid="_x0000_i1419"/>
        </w:object>
      </w:r>
      <w:r w:rsidR="00E92981" w:rsidRPr="00E92981">
        <w:rPr>
          <w:color w:val="000000"/>
          <w:sz w:val="20"/>
          <w:szCs w:val="20"/>
          <w:lang w:val="ru-RU"/>
        </w:rPr>
        <w:t>Может быть как истинным, так и ложным высказыванием</w:t>
      </w:r>
    </w:p>
    <w:p w:rsidR="00E92981" w:rsidRPr="00645D02" w:rsidRDefault="00E92981" w:rsidP="00E92981">
      <w:pPr>
        <w:shd w:val="clear" w:color="auto" w:fill="FFFFFF"/>
        <w:rPr>
          <w:color w:val="000000"/>
          <w:sz w:val="20"/>
          <w:szCs w:val="20"/>
        </w:rPr>
      </w:pPr>
      <w:r w:rsidRPr="00E92981">
        <w:rPr>
          <w:color w:val="000000"/>
          <w:sz w:val="20"/>
          <w:szCs w:val="20"/>
          <w:lang w:val="ru-RU"/>
        </w:rPr>
        <w:tab/>
      </w:r>
      <w:r w:rsidRPr="00E92981">
        <w:rPr>
          <w:color w:val="000000"/>
          <w:sz w:val="20"/>
          <w:szCs w:val="20"/>
          <w:lang w:val="ru-RU"/>
        </w:rPr>
        <w:tab/>
      </w:r>
      <w:r w:rsidR="002802DF"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22" type="#_x0000_t75" style="width:20.25pt;height:18pt" o:ole="">
            <v:imagedata r:id="rId340" o:title=""/>
          </v:shape>
          <w:control r:id="rId379" w:name="DefaultOcxName57" w:shapeid="_x0000_i1422"/>
        </w:object>
      </w:r>
      <w:r w:rsidRPr="00645D02">
        <w:rPr>
          <w:color w:val="000000"/>
          <w:sz w:val="20"/>
          <w:szCs w:val="20"/>
        </w:rPr>
        <w:t>=</w:t>
      </w:r>
    </w:p>
    <w:p w:rsidR="00E92981" w:rsidRPr="00645D02" w:rsidRDefault="00E92981" w:rsidP="00F25554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645D02">
        <w:rPr>
          <w:b/>
          <w:sz w:val="20"/>
          <w:szCs w:val="20"/>
        </w:rPr>
        <w:t>Найти ранг числа 16. 16, 11, 14,15, 16, 10, 16, 16</w:t>
      </w:r>
    </w:p>
    <w:p w:rsidR="00E92981" w:rsidRPr="00645D02" w:rsidRDefault="00E92981" w:rsidP="00E92981">
      <w:pPr>
        <w:shd w:val="clear" w:color="auto" w:fill="FFFFFF"/>
        <w:rPr>
          <w:color w:val="000000"/>
          <w:sz w:val="20"/>
          <w:szCs w:val="20"/>
        </w:rPr>
      </w:pPr>
    </w:p>
    <w:p w:rsidR="00E92981" w:rsidRPr="00645D02" w:rsidRDefault="00E92981" w:rsidP="00E92981">
      <w:pPr>
        <w:shd w:val="clear" w:color="auto" w:fill="FFFFFF"/>
        <w:rPr>
          <w:color w:val="000000"/>
          <w:sz w:val="20"/>
          <w:szCs w:val="20"/>
        </w:rPr>
      </w:pPr>
      <w:r w:rsidRPr="00645D02">
        <w:rPr>
          <w:color w:val="000000"/>
          <w:sz w:val="20"/>
          <w:szCs w:val="20"/>
        </w:rPr>
        <w:t>Ответ</w:t>
      </w:r>
      <w:r w:rsidR="002802DF" w:rsidRPr="00645D02">
        <w:rPr>
          <w:rFonts w:eastAsiaTheme="minorHAnsi"/>
          <w:color w:val="000000"/>
          <w:sz w:val="20"/>
          <w:szCs w:val="20"/>
        </w:rPr>
        <w:object w:dxaOrig="225" w:dyaOrig="225">
          <v:shape id="_x0000_i1426" type="#_x0000_t75" style="width:53.25pt;height:18pt" o:ole="">
            <v:imagedata r:id="rId380" o:title=""/>
          </v:shape>
          <w:control r:id="rId381" w:name="DefaultOcxName58" w:shapeid="_x0000_i1426"/>
        </w:object>
      </w:r>
    </w:p>
    <w:p w:rsidR="00E92981" w:rsidRPr="00645D02" w:rsidRDefault="00E92981" w:rsidP="00E92981">
      <w:pPr>
        <w:rPr>
          <w:sz w:val="20"/>
          <w:szCs w:val="20"/>
        </w:rPr>
      </w:pPr>
    </w:p>
    <w:p w:rsidR="004E309F" w:rsidRPr="00E92981" w:rsidRDefault="00E92981" w:rsidP="00E92981">
      <w:pPr>
        <w:spacing w:after="0" w:line="240" w:lineRule="auto"/>
        <w:rPr>
          <w:lang w:val="ru-RU"/>
        </w:rPr>
      </w:pPr>
      <w:r w:rsidRPr="00E92981">
        <w:rPr>
          <w:lang w:val="ru-RU"/>
        </w:rPr>
        <w:br w:type="page"/>
      </w:r>
    </w:p>
    <w:sectPr w:rsidR="004E309F" w:rsidRPr="00E92981" w:rsidSect="00632A33">
      <w:type w:val="continuous"/>
      <w:pgSz w:w="11906" w:h="16838" w:code="9"/>
      <w:pgMar w:top="1134" w:right="1474" w:bottom="567" w:left="1134" w:header="720" w:footer="720" w:gutter="0"/>
      <w:cols w:space="708" w:equalWidth="0">
        <w:col w:w="9298" w:space="70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9F1" w:rsidRDefault="004E39F1" w:rsidP="006F526E">
      <w:pPr>
        <w:spacing w:after="0" w:line="240" w:lineRule="auto"/>
      </w:pPr>
      <w:r>
        <w:separator/>
      </w:r>
    </w:p>
  </w:endnote>
  <w:endnote w:type="continuationSeparator" w:id="0">
    <w:p w:rsidR="004E39F1" w:rsidRDefault="004E39F1" w:rsidP="006F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9F1" w:rsidRDefault="004E39F1" w:rsidP="006F526E">
      <w:pPr>
        <w:spacing w:after="0" w:line="240" w:lineRule="auto"/>
      </w:pPr>
      <w:r>
        <w:separator/>
      </w:r>
    </w:p>
  </w:footnote>
  <w:footnote w:type="continuationSeparator" w:id="0">
    <w:p w:rsidR="004E39F1" w:rsidRDefault="004E39F1" w:rsidP="006F5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E29BA"/>
    <w:multiLevelType w:val="singleLevel"/>
    <w:tmpl w:val="B56217D2"/>
    <w:lvl w:ilvl="0">
      <w:start w:val="3"/>
      <w:numFmt w:val="bullet"/>
      <w:pStyle w:val="2"/>
      <w:lvlText w:val="–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</w:abstractNum>
  <w:abstractNum w:abstractNumId="1" w15:restartNumberingAfterBreak="0">
    <w:nsid w:val="1E6C4DC8"/>
    <w:multiLevelType w:val="hybridMultilevel"/>
    <w:tmpl w:val="C1BCFF7E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A077D"/>
    <w:multiLevelType w:val="hybridMultilevel"/>
    <w:tmpl w:val="5C84C24C"/>
    <w:lvl w:ilvl="0" w:tplc="B7E441A2">
      <w:start w:val="3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8A7B01"/>
    <w:multiLevelType w:val="hybridMultilevel"/>
    <w:tmpl w:val="C4B2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237ED"/>
    <w:multiLevelType w:val="hybridMultilevel"/>
    <w:tmpl w:val="0D4EC36C"/>
    <w:lvl w:ilvl="0" w:tplc="5EF411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05838"/>
    <w:multiLevelType w:val="hybridMultilevel"/>
    <w:tmpl w:val="4D924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22029"/>
    <w:multiLevelType w:val="hybridMultilevel"/>
    <w:tmpl w:val="2F8C6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012B8F"/>
    <w:multiLevelType w:val="hybridMultilevel"/>
    <w:tmpl w:val="B04CF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80BBF"/>
    <w:multiLevelType w:val="hybridMultilevel"/>
    <w:tmpl w:val="42DA3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A483A"/>
    <w:multiLevelType w:val="hybridMultilevel"/>
    <w:tmpl w:val="4C082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AA338E"/>
    <w:multiLevelType w:val="hybridMultilevel"/>
    <w:tmpl w:val="24CACB12"/>
    <w:lvl w:ilvl="0" w:tplc="04190017">
      <w:start w:val="1"/>
      <w:numFmt w:val="lowerLetter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1" w15:restartNumberingAfterBreak="0">
    <w:nsid w:val="67B136A4"/>
    <w:multiLevelType w:val="hybridMultilevel"/>
    <w:tmpl w:val="ED603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E3D74"/>
    <w:multiLevelType w:val="hybridMultilevel"/>
    <w:tmpl w:val="98F46C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2B6FCE"/>
    <w:multiLevelType w:val="hybridMultilevel"/>
    <w:tmpl w:val="1B0AB936"/>
    <w:lvl w:ilvl="0" w:tplc="04190017">
      <w:start w:val="1"/>
      <w:numFmt w:val="lowerLetter"/>
      <w:lvlText w:val="%1)"/>
      <w:lvlJc w:val="left"/>
      <w:pPr>
        <w:ind w:left="726" w:hanging="360"/>
      </w:p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4" w15:restartNumberingAfterBreak="0">
    <w:nsid w:val="70467FB8"/>
    <w:multiLevelType w:val="hybridMultilevel"/>
    <w:tmpl w:val="9560ED46"/>
    <w:lvl w:ilvl="0" w:tplc="FB4E8988">
      <w:start w:val="19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07DB0"/>
    <w:multiLevelType w:val="multilevel"/>
    <w:tmpl w:val="C056137E"/>
    <w:styleLink w:val="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27ADC"/>
    <w:multiLevelType w:val="hybridMultilevel"/>
    <w:tmpl w:val="33E4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6"/>
  </w:num>
  <w:num w:numId="6">
    <w:abstractNumId w:val="11"/>
  </w:num>
  <w:num w:numId="7">
    <w:abstractNumId w:val="14"/>
  </w:num>
  <w:num w:numId="8">
    <w:abstractNumId w:val="1"/>
  </w:num>
  <w:num w:numId="9">
    <w:abstractNumId w:val="2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7"/>
  </w:num>
  <w:num w:numId="15">
    <w:abstractNumId w:val="5"/>
  </w:num>
  <w:num w:numId="16">
    <w:abstractNumId w:val="4"/>
  </w:num>
  <w:num w:numId="1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0456"/>
    <w:rsid w:val="0001676F"/>
    <w:rsid w:val="000317B1"/>
    <w:rsid w:val="00060947"/>
    <w:rsid w:val="00077AD7"/>
    <w:rsid w:val="0009591D"/>
    <w:rsid w:val="000F30C1"/>
    <w:rsid w:val="0010395D"/>
    <w:rsid w:val="00111091"/>
    <w:rsid w:val="00124571"/>
    <w:rsid w:val="00136B64"/>
    <w:rsid w:val="001562FB"/>
    <w:rsid w:val="00157D72"/>
    <w:rsid w:val="00187A49"/>
    <w:rsid w:val="001919B4"/>
    <w:rsid w:val="00197DB3"/>
    <w:rsid w:val="001B23F0"/>
    <w:rsid w:val="001E5819"/>
    <w:rsid w:val="001E6BF0"/>
    <w:rsid w:val="001F320A"/>
    <w:rsid w:val="001F4EF0"/>
    <w:rsid w:val="002100D9"/>
    <w:rsid w:val="0027768E"/>
    <w:rsid w:val="002802DF"/>
    <w:rsid w:val="00292A87"/>
    <w:rsid w:val="002930FB"/>
    <w:rsid w:val="002B0D18"/>
    <w:rsid w:val="002B40BF"/>
    <w:rsid w:val="002D32B4"/>
    <w:rsid w:val="002E044E"/>
    <w:rsid w:val="002E6E3E"/>
    <w:rsid w:val="00304C8E"/>
    <w:rsid w:val="00364D3A"/>
    <w:rsid w:val="0037087C"/>
    <w:rsid w:val="0039188A"/>
    <w:rsid w:val="003B1AD8"/>
    <w:rsid w:val="003C34C0"/>
    <w:rsid w:val="003C6A6A"/>
    <w:rsid w:val="003E7685"/>
    <w:rsid w:val="003F70D9"/>
    <w:rsid w:val="00410DA9"/>
    <w:rsid w:val="0041695F"/>
    <w:rsid w:val="00446BED"/>
    <w:rsid w:val="004544E0"/>
    <w:rsid w:val="00461403"/>
    <w:rsid w:val="0047172F"/>
    <w:rsid w:val="00491608"/>
    <w:rsid w:val="00492FDB"/>
    <w:rsid w:val="004D2F9B"/>
    <w:rsid w:val="004E309F"/>
    <w:rsid w:val="004E39F1"/>
    <w:rsid w:val="004E4E18"/>
    <w:rsid w:val="004F1BD0"/>
    <w:rsid w:val="004F6793"/>
    <w:rsid w:val="00516B75"/>
    <w:rsid w:val="00556087"/>
    <w:rsid w:val="00564C77"/>
    <w:rsid w:val="005B2ABD"/>
    <w:rsid w:val="005E628B"/>
    <w:rsid w:val="005F4975"/>
    <w:rsid w:val="00611383"/>
    <w:rsid w:val="00621BF4"/>
    <w:rsid w:val="00632A33"/>
    <w:rsid w:val="00640C8C"/>
    <w:rsid w:val="00654785"/>
    <w:rsid w:val="0067514B"/>
    <w:rsid w:val="00676EB0"/>
    <w:rsid w:val="00677F94"/>
    <w:rsid w:val="006863A2"/>
    <w:rsid w:val="006B6B5E"/>
    <w:rsid w:val="006C0456"/>
    <w:rsid w:val="006C3480"/>
    <w:rsid w:val="006D0DFB"/>
    <w:rsid w:val="006D3326"/>
    <w:rsid w:val="006D7A26"/>
    <w:rsid w:val="006E6DD0"/>
    <w:rsid w:val="006F526E"/>
    <w:rsid w:val="006F70AB"/>
    <w:rsid w:val="0070044C"/>
    <w:rsid w:val="00703139"/>
    <w:rsid w:val="00714CE3"/>
    <w:rsid w:val="0072259F"/>
    <w:rsid w:val="00740FD9"/>
    <w:rsid w:val="00791E5A"/>
    <w:rsid w:val="007A3BB4"/>
    <w:rsid w:val="007A5D88"/>
    <w:rsid w:val="007B260E"/>
    <w:rsid w:val="007B5D79"/>
    <w:rsid w:val="007C0D98"/>
    <w:rsid w:val="007F012B"/>
    <w:rsid w:val="007F0695"/>
    <w:rsid w:val="008065E0"/>
    <w:rsid w:val="008465EC"/>
    <w:rsid w:val="00851C57"/>
    <w:rsid w:val="00857650"/>
    <w:rsid w:val="00870297"/>
    <w:rsid w:val="008B385D"/>
    <w:rsid w:val="008C7F25"/>
    <w:rsid w:val="008D6673"/>
    <w:rsid w:val="008F3D90"/>
    <w:rsid w:val="0091510C"/>
    <w:rsid w:val="0093296D"/>
    <w:rsid w:val="00936073"/>
    <w:rsid w:val="00944552"/>
    <w:rsid w:val="009514FE"/>
    <w:rsid w:val="009577FD"/>
    <w:rsid w:val="00970E22"/>
    <w:rsid w:val="00982393"/>
    <w:rsid w:val="00983EA7"/>
    <w:rsid w:val="00995F74"/>
    <w:rsid w:val="00996CB9"/>
    <w:rsid w:val="009C04FE"/>
    <w:rsid w:val="009D48D0"/>
    <w:rsid w:val="009E3349"/>
    <w:rsid w:val="009E7732"/>
    <w:rsid w:val="009F7A01"/>
    <w:rsid w:val="00A0780F"/>
    <w:rsid w:val="00A6327E"/>
    <w:rsid w:val="00A64B1B"/>
    <w:rsid w:val="00A8301B"/>
    <w:rsid w:val="00A83039"/>
    <w:rsid w:val="00A87067"/>
    <w:rsid w:val="00A94782"/>
    <w:rsid w:val="00AC3F24"/>
    <w:rsid w:val="00B1009E"/>
    <w:rsid w:val="00B355FC"/>
    <w:rsid w:val="00B5196C"/>
    <w:rsid w:val="00B64DA1"/>
    <w:rsid w:val="00B739AA"/>
    <w:rsid w:val="00B74666"/>
    <w:rsid w:val="00B87BCE"/>
    <w:rsid w:val="00B91AC2"/>
    <w:rsid w:val="00BA2C12"/>
    <w:rsid w:val="00BA3582"/>
    <w:rsid w:val="00BC1DDC"/>
    <w:rsid w:val="00BF3895"/>
    <w:rsid w:val="00BF6273"/>
    <w:rsid w:val="00C36194"/>
    <w:rsid w:val="00C541B9"/>
    <w:rsid w:val="00C554D6"/>
    <w:rsid w:val="00C66D92"/>
    <w:rsid w:val="00C75E8C"/>
    <w:rsid w:val="00C84BC1"/>
    <w:rsid w:val="00CA42F5"/>
    <w:rsid w:val="00D039C8"/>
    <w:rsid w:val="00D2616F"/>
    <w:rsid w:val="00D272D1"/>
    <w:rsid w:val="00D459F0"/>
    <w:rsid w:val="00D53B6B"/>
    <w:rsid w:val="00D548D2"/>
    <w:rsid w:val="00D8629E"/>
    <w:rsid w:val="00DA5D8E"/>
    <w:rsid w:val="00DE6C13"/>
    <w:rsid w:val="00E025C1"/>
    <w:rsid w:val="00E1390D"/>
    <w:rsid w:val="00E15680"/>
    <w:rsid w:val="00E4337A"/>
    <w:rsid w:val="00E656F3"/>
    <w:rsid w:val="00E92981"/>
    <w:rsid w:val="00E961ED"/>
    <w:rsid w:val="00EA16C6"/>
    <w:rsid w:val="00EA331F"/>
    <w:rsid w:val="00ED6556"/>
    <w:rsid w:val="00EE11C3"/>
    <w:rsid w:val="00EE4033"/>
    <w:rsid w:val="00F24CDB"/>
    <w:rsid w:val="00F25554"/>
    <w:rsid w:val="00F303B4"/>
    <w:rsid w:val="00F35ED2"/>
    <w:rsid w:val="00F4506F"/>
    <w:rsid w:val="00F76355"/>
    <w:rsid w:val="00F8312B"/>
    <w:rsid w:val="00FA0ED7"/>
    <w:rsid w:val="00FA4A42"/>
    <w:rsid w:val="00FB5531"/>
    <w:rsid w:val="00FE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6"/>
    <o:shapelayout v:ext="edit">
      <o:idmap v:ext="edit" data="1"/>
    </o:shapelayout>
  </w:shapeDefaults>
  <w:decimalSymbol w:val=","/>
  <w:listSeparator w:val=";"/>
  <w15:docId w15:val="{1C6EFB61-9D99-4649-B943-562DA3E2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ED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10">
    <w:name w:val="heading 1"/>
    <w:basedOn w:val="a"/>
    <w:next w:val="a"/>
    <w:link w:val="11"/>
    <w:qFormat/>
    <w:rsid w:val="0001676F"/>
    <w:pPr>
      <w:keepNext/>
      <w:widowControl w:val="0"/>
      <w:spacing w:before="240" w:after="60" w:line="240" w:lineRule="auto"/>
      <w:ind w:firstLine="40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A331F"/>
    <w:pPr>
      <w:keepNext/>
      <w:spacing w:after="0" w:line="240" w:lineRule="auto"/>
      <w:jc w:val="center"/>
      <w:outlineLvl w:val="2"/>
    </w:pPr>
    <w:rPr>
      <w:rFonts w:ascii="Times New Roman" w:hAnsi="Times New Roman"/>
      <w:b/>
      <w:bCs/>
      <w:sz w:val="20"/>
      <w:szCs w:val="24"/>
      <w:lang w:val="ru-RU" w:eastAsia="ru-RU"/>
    </w:rPr>
  </w:style>
  <w:style w:type="paragraph" w:styleId="4">
    <w:name w:val="heading 4"/>
    <w:aliases w:val="Heading 4 Char Char,Heading 4 Char"/>
    <w:basedOn w:val="a"/>
    <w:next w:val="a"/>
    <w:link w:val="40"/>
    <w:qFormat/>
    <w:rsid w:val="00EA331F"/>
    <w:pPr>
      <w:keepNext/>
      <w:widowControl w:val="0"/>
      <w:spacing w:after="0" w:line="240" w:lineRule="auto"/>
      <w:outlineLvl w:val="3"/>
    </w:pPr>
    <w:rPr>
      <w:rFonts w:ascii="Times New Roman" w:hAnsi="Times New Roman"/>
      <w:b/>
      <w:bCs/>
      <w:sz w:val="20"/>
      <w:szCs w:val="24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62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C3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197DB3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18">
    <w:name w:val="Основной текст (18)_"/>
    <w:basedOn w:val="a0"/>
    <w:rsid w:val="00197D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80">
    <w:name w:val="Основной текст (18) + Полужирный;Не курсив"/>
    <w:basedOn w:val="18"/>
    <w:rsid w:val="00197DB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5"/>
      <w:szCs w:val="15"/>
    </w:rPr>
  </w:style>
  <w:style w:type="character" w:customStyle="1" w:styleId="181">
    <w:name w:val="Основной текст (18)"/>
    <w:basedOn w:val="18"/>
    <w:rsid w:val="00197D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u w:val="single"/>
    </w:rPr>
  </w:style>
  <w:style w:type="paragraph" w:customStyle="1" w:styleId="21">
    <w:name w:val="Основной текст (2)"/>
    <w:basedOn w:val="a"/>
    <w:link w:val="20"/>
    <w:rsid w:val="00197DB3"/>
    <w:pPr>
      <w:shd w:val="clear" w:color="auto" w:fill="FFFFFF"/>
      <w:spacing w:before="240" w:after="0" w:line="178" w:lineRule="exact"/>
      <w:ind w:hanging="560"/>
      <w:jc w:val="both"/>
    </w:pPr>
    <w:rPr>
      <w:rFonts w:ascii="Times New Roman" w:hAnsi="Times New Roman"/>
      <w:sz w:val="15"/>
      <w:szCs w:val="15"/>
      <w:lang w:val="ru-RU"/>
    </w:rPr>
  </w:style>
  <w:style w:type="paragraph" w:styleId="a4">
    <w:name w:val="Normal (Web)"/>
    <w:basedOn w:val="a"/>
    <w:unhideWhenUsed/>
    <w:rsid w:val="00BA35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Placeholder Text"/>
    <w:basedOn w:val="a0"/>
    <w:uiPriority w:val="99"/>
    <w:semiHidden/>
    <w:rsid w:val="004E4E1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E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E18"/>
    <w:rPr>
      <w:rFonts w:ascii="Tahoma" w:eastAsia="Times New Roman" w:hAnsi="Tahoma" w:cs="Tahoma"/>
      <w:sz w:val="16"/>
      <w:szCs w:val="16"/>
      <w:lang w:val="en-US" w:eastAsia="en-US"/>
    </w:rPr>
  </w:style>
  <w:style w:type="paragraph" w:styleId="a8">
    <w:name w:val="List Paragraph"/>
    <w:basedOn w:val="a"/>
    <w:uiPriority w:val="34"/>
    <w:qFormat/>
    <w:rsid w:val="004E4E18"/>
    <w:pPr>
      <w:ind w:left="720"/>
      <w:contextualSpacing/>
    </w:pPr>
  </w:style>
  <w:style w:type="paragraph" w:styleId="a9">
    <w:name w:val="header"/>
    <w:basedOn w:val="a"/>
    <w:link w:val="aa"/>
    <w:unhideWhenUsed/>
    <w:rsid w:val="006F5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6F526E"/>
    <w:rPr>
      <w:rFonts w:eastAsia="Times New Roman"/>
      <w:sz w:val="22"/>
      <w:szCs w:val="22"/>
      <w:lang w:val="en-US" w:eastAsia="en-US"/>
    </w:rPr>
  </w:style>
  <w:style w:type="paragraph" w:styleId="ab">
    <w:name w:val="footer"/>
    <w:basedOn w:val="a"/>
    <w:link w:val="ac"/>
    <w:unhideWhenUsed/>
    <w:rsid w:val="006F5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6F526E"/>
    <w:rPr>
      <w:rFonts w:eastAsia="Times New Roman"/>
      <w:sz w:val="22"/>
      <w:szCs w:val="22"/>
      <w:lang w:val="en-US" w:eastAsia="en-US"/>
    </w:rPr>
  </w:style>
  <w:style w:type="paragraph" w:customStyle="1" w:styleId="ad">
    <w:name w:val="Знак"/>
    <w:basedOn w:val="a"/>
    <w:rsid w:val="00B355FC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customStyle="1" w:styleId="11">
    <w:name w:val="Заголовок 1 Знак"/>
    <w:basedOn w:val="a0"/>
    <w:link w:val="10"/>
    <w:rsid w:val="0001676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A331F"/>
    <w:rPr>
      <w:rFonts w:ascii="Times New Roman" w:eastAsia="Times New Roman" w:hAnsi="Times New Roman"/>
      <w:b/>
      <w:bCs/>
      <w:szCs w:val="24"/>
    </w:rPr>
  </w:style>
  <w:style w:type="character" w:customStyle="1" w:styleId="40">
    <w:name w:val="Заголовок 4 Знак"/>
    <w:aliases w:val="Heading 4 Char Char Знак,Heading 4 Char Знак"/>
    <w:basedOn w:val="a0"/>
    <w:link w:val="4"/>
    <w:rsid w:val="00EA331F"/>
    <w:rPr>
      <w:rFonts w:ascii="Times New Roman" w:eastAsia="Times New Roman" w:hAnsi="Times New Roman"/>
      <w:b/>
      <w:bCs/>
      <w:szCs w:val="24"/>
    </w:rPr>
  </w:style>
  <w:style w:type="paragraph" w:styleId="ae">
    <w:name w:val="Body Text Indent"/>
    <w:aliases w:val="текст,Основной текст 1,Нумерованный список !!,Надин стиль"/>
    <w:basedOn w:val="a"/>
    <w:link w:val="af"/>
    <w:rsid w:val="00EA331F"/>
    <w:pPr>
      <w:spacing w:after="0" w:line="240" w:lineRule="auto"/>
      <w:ind w:firstLine="567"/>
      <w:jc w:val="both"/>
    </w:pPr>
    <w:rPr>
      <w:rFonts w:ascii="Times New Roman" w:hAnsi="Times New Roman"/>
      <w:sz w:val="26"/>
      <w:szCs w:val="24"/>
      <w:lang w:val="ru-RU" w:eastAsia="ru-RU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e"/>
    <w:rsid w:val="00EA331F"/>
    <w:rPr>
      <w:rFonts w:ascii="Times New Roman" w:eastAsia="Times New Roman" w:hAnsi="Times New Roman"/>
      <w:sz w:val="26"/>
      <w:szCs w:val="24"/>
    </w:rPr>
  </w:style>
  <w:style w:type="paragraph" w:styleId="31">
    <w:name w:val="Body Text Indent 3"/>
    <w:basedOn w:val="a"/>
    <w:link w:val="32"/>
    <w:rsid w:val="00EA331F"/>
    <w:pPr>
      <w:spacing w:after="0" w:line="360" w:lineRule="auto"/>
      <w:ind w:firstLine="567"/>
    </w:pPr>
    <w:rPr>
      <w:rFonts w:ascii="Times New Roman" w:hAnsi="Times New Roman"/>
      <w:b/>
      <w:bCs/>
      <w:smallCaps/>
      <w:sz w:val="28"/>
      <w:szCs w:val="24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EA331F"/>
    <w:rPr>
      <w:rFonts w:ascii="Times New Roman" w:eastAsia="Times New Roman" w:hAnsi="Times New Roman"/>
      <w:b/>
      <w:bCs/>
      <w:smallCaps/>
      <w:sz w:val="28"/>
      <w:szCs w:val="24"/>
    </w:rPr>
  </w:style>
  <w:style w:type="paragraph" w:customStyle="1" w:styleId="210">
    <w:name w:val="Основной текст 21"/>
    <w:basedOn w:val="a"/>
    <w:rsid w:val="00EA331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2">
    <w:name w:val="List Bullet 2"/>
    <w:basedOn w:val="a"/>
    <w:autoRedefine/>
    <w:rsid w:val="00EA331F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val="ru-RU" w:eastAsia="ru-RU"/>
    </w:rPr>
  </w:style>
  <w:style w:type="character" w:customStyle="1" w:styleId="FontStyle30">
    <w:name w:val="Font Style30"/>
    <w:basedOn w:val="a0"/>
    <w:rsid w:val="00EA3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EA331F"/>
    <w:pPr>
      <w:widowControl w:val="0"/>
      <w:autoSpaceDE w:val="0"/>
      <w:autoSpaceDN w:val="0"/>
      <w:adjustRightInd w:val="0"/>
      <w:spacing w:after="0" w:line="276" w:lineRule="exact"/>
      <w:ind w:firstLine="576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1">
    <w:name w:val="Font Style41"/>
    <w:basedOn w:val="a0"/>
    <w:rsid w:val="00EA331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basedOn w:val="a0"/>
    <w:rsid w:val="00EA331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3">
    <w:name w:val="Font Style33"/>
    <w:basedOn w:val="a0"/>
    <w:rsid w:val="00EA331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EA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EA331F"/>
    <w:pPr>
      <w:widowControl w:val="0"/>
      <w:autoSpaceDE w:val="0"/>
      <w:autoSpaceDN w:val="0"/>
      <w:adjustRightInd w:val="0"/>
      <w:spacing w:after="0" w:line="278" w:lineRule="exact"/>
      <w:ind w:hanging="624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10">
    <w:name w:val="a1"/>
    <w:basedOn w:val="a"/>
    <w:rsid w:val="00EA331F"/>
    <w:pPr>
      <w:tabs>
        <w:tab w:val="num" w:pos="763"/>
      </w:tabs>
      <w:spacing w:after="0" w:line="312" w:lineRule="auto"/>
      <w:ind w:left="756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styleId="af0">
    <w:name w:val="page number"/>
    <w:basedOn w:val="a0"/>
    <w:rsid w:val="00EA331F"/>
  </w:style>
  <w:style w:type="paragraph" w:styleId="22">
    <w:name w:val="Body Text 2"/>
    <w:basedOn w:val="a"/>
    <w:link w:val="23"/>
    <w:rsid w:val="00EA331F"/>
    <w:pPr>
      <w:widowControl w:val="0"/>
      <w:spacing w:after="120" w:line="480" w:lineRule="auto"/>
      <w:ind w:firstLine="40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EA331F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rsid w:val="00EA331F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</w:rPr>
  </w:style>
  <w:style w:type="paragraph" w:customStyle="1" w:styleId="CharChar">
    <w:name w:val="Char Char"/>
    <w:basedOn w:val="a"/>
    <w:rsid w:val="00EA331F"/>
    <w:pPr>
      <w:spacing w:after="160" w:line="240" w:lineRule="exact"/>
    </w:pPr>
    <w:rPr>
      <w:rFonts w:ascii="Verdana" w:hAnsi="Verdana"/>
      <w:sz w:val="20"/>
      <w:szCs w:val="20"/>
    </w:rPr>
  </w:style>
  <w:style w:type="numbering" w:customStyle="1" w:styleId="1">
    <w:name w:val="Стиль1"/>
    <w:rsid w:val="00EA331F"/>
    <w:pPr>
      <w:numPr>
        <w:numId w:val="2"/>
      </w:numPr>
    </w:pPr>
  </w:style>
  <w:style w:type="paragraph" w:styleId="af1">
    <w:name w:val="Document Map"/>
    <w:basedOn w:val="a"/>
    <w:link w:val="af2"/>
    <w:semiHidden/>
    <w:rsid w:val="005F4975"/>
    <w:pPr>
      <w:shd w:val="clear" w:color="auto" w:fill="000080"/>
      <w:spacing w:after="0" w:line="240" w:lineRule="auto"/>
    </w:pPr>
    <w:rPr>
      <w:rFonts w:ascii="Tahoma" w:hAnsi="Tahoma" w:cs="Wingdings 3"/>
      <w:sz w:val="28"/>
      <w:szCs w:val="24"/>
      <w:lang w:val="ru-RU" w:eastAsia="ru-RU"/>
    </w:rPr>
  </w:style>
  <w:style w:type="character" w:customStyle="1" w:styleId="af2">
    <w:name w:val="Схема документа Знак"/>
    <w:basedOn w:val="a0"/>
    <w:link w:val="af1"/>
    <w:semiHidden/>
    <w:rsid w:val="005F4975"/>
    <w:rPr>
      <w:rFonts w:ascii="Tahoma" w:eastAsia="Times New Roman" w:hAnsi="Tahoma" w:cs="Wingdings 3"/>
      <w:sz w:val="28"/>
      <w:szCs w:val="24"/>
      <w:shd w:val="clear" w:color="auto" w:fill="000080"/>
    </w:rPr>
  </w:style>
  <w:style w:type="paragraph" w:styleId="af3">
    <w:name w:val="Title"/>
    <w:basedOn w:val="a"/>
    <w:link w:val="af4"/>
    <w:qFormat/>
    <w:rsid w:val="005F4975"/>
    <w:pPr>
      <w:spacing w:after="0" w:line="240" w:lineRule="auto"/>
      <w:jc w:val="center"/>
    </w:pPr>
    <w:rPr>
      <w:rFonts w:ascii="Times New Roman" w:hAnsi="Times New Roman"/>
      <w:b/>
      <w:sz w:val="28"/>
      <w:szCs w:val="24"/>
      <w:lang w:val="ru-RU" w:eastAsia="ru-RU"/>
    </w:rPr>
  </w:style>
  <w:style w:type="character" w:customStyle="1" w:styleId="af4">
    <w:name w:val="Название Знак"/>
    <w:basedOn w:val="a0"/>
    <w:link w:val="af3"/>
    <w:rsid w:val="005F4975"/>
    <w:rPr>
      <w:rFonts w:ascii="Times New Roman" w:eastAsia="Times New Roman" w:hAnsi="Times New Roman"/>
      <w:b/>
      <w:sz w:val="28"/>
      <w:szCs w:val="24"/>
    </w:rPr>
  </w:style>
  <w:style w:type="paragraph" w:customStyle="1" w:styleId="220">
    <w:name w:val="Основной текст 22"/>
    <w:basedOn w:val="a"/>
    <w:rsid w:val="006C3480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F6273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character" w:customStyle="1" w:styleId="apple-style-span">
    <w:name w:val="apple-style-span"/>
    <w:basedOn w:val="a0"/>
    <w:rsid w:val="00E92981"/>
  </w:style>
  <w:style w:type="character" w:customStyle="1" w:styleId="apple-converted-space">
    <w:name w:val="apple-converted-space"/>
    <w:basedOn w:val="a0"/>
    <w:rsid w:val="00E92981"/>
  </w:style>
  <w:style w:type="character" w:customStyle="1" w:styleId="c5">
    <w:name w:val="c5"/>
    <w:basedOn w:val="a0"/>
    <w:rsid w:val="00E92981"/>
  </w:style>
  <w:style w:type="character" w:customStyle="1" w:styleId="c0">
    <w:name w:val="c0"/>
    <w:basedOn w:val="a0"/>
    <w:rsid w:val="00E92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8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299" Type="http://schemas.openxmlformats.org/officeDocument/2006/relationships/oleObject" Target="embeddings/oleObject162.bin"/><Relationship Id="rId303" Type="http://schemas.openxmlformats.org/officeDocument/2006/relationships/oleObject" Target="embeddings/oleObject164.bin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9.wmf"/><Relationship Id="rId84" Type="http://schemas.openxmlformats.org/officeDocument/2006/relationships/oleObject" Target="embeddings/oleObject45.bin"/><Relationship Id="rId138" Type="http://schemas.openxmlformats.org/officeDocument/2006/relationships/image" Target="media/image58.wmf"/><Relationship Id="rId159" Type="http://schemas.openxmlformats.org/officeDocument/2006/relationships/oleObject" Target="embeddings/oleObject84.bin"/><Relationship Id="rId324" Type="http://schemas.openxmlformats.org/officeDocument/2006/relationships/image" Target="media/image143.wmf"/><Relationship Id="rId345" Type="http://schemas.openxmlformats.org/officeDocument/2006/relationships/control" Target="activeX/activeX10.xml"/><Relationship Id="rId366" Type="http://schemas.openxmlformats.org/officeDocument/2006/relationships/control" Target="activeX/activeX29.xml"/><Relationship Id="rId170" Type="http://schemas.openxmlformats.org/officeDocument/2006/relationships/image" Target="media/image74.wmf"/><Relationship Id="rId191" Type="http://schemas.openxmlformats.org/officeDocument/2006/relationships/image" Target="media/image86.wmf"/><Relationship Id="rId205" Type="http://schemas.openxmlformats.org/officeDocument/2006/relationships/oleObject" Target="embeddings/oleObject108.bin"/><Relationship Id="rId226" Type="http://schemas.openxmlformats.org/officeDocument/2006/relationships/oleObject" Target="embeddings/oleObject119.bin"/><Relationship Id="rId247" Type="http://schemas.openxmlformats.org/officeDocument/2006/relationships/oleObject" Target="embeddings/oleObject131.bin"/><Relationship Id="rId107" Type="http://schemas.openxmlformats.org/officeDocument/2006/relationships/image" Target="media/image42.wmf"/><Relationship Id="rId268" Type="http://schemas.openxmlformats.org/officeDocument/2006/relationships/oleObject" Target="embeddings/oleObject147.bin"/><Relationship Id="rId289" Type="http://schemas.openxmlformats.org/officeDocument/2006/relationships/oleObject" Target="embeddings/oleObject157.bin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52.png"/><Relationship Id="rId149" Type="http://schemas.openxmlformats.org/officeDocument/2006/relationships/oleObject" Target="embeddings/oleObject79.bin"/><Relationship Id="rId314" Type="http://schemas.openxmlformats.org/officeDocument/2006/relationships/image" Target="media/image138.wmf"/><Relationship Id="rId335" Type="http://schemas.openxmlformats.org/officeDocument/2006/relationships/control" Target="activeX/activeX3.xml"/><Relationship Id="rId356" Type="http://schemas.openxmlformats.org/officeDocument/2006/relationships/control" Target="activeX/activeX21.xml"/><Relationship Id="rId377" Type="http://schemas.openxmlformats.org/officeDocument/2006/relationships/control" Target="activeX/activeX40.xml"/><Relationship Id="rId5" Type="http://schemas.openxmlformats.org/officeDocument/2006/relationships/webSettings" Target="webSettings.xml"/><Relationship Id="rId95" Type="http://schemas.openxmlformats.org/officeDocument/2006/relationships/image" Target="media/image37.wmf"/><Relationship Id="rId160" Type="http://schemas.openxmlformats.org/officeDocument/2006/relationships/image" Target="media/image69.wmf"/><Relationship Id="rId181" Type="http://schemas.openxmlformats.org/officeDocument/2006/relationships/image" Target="media/image81.wmf"/><Relationship Id="rId216" Type="http://schemas.openxmlformats.org/officeDocument/2006/relationships/oleObject" Target="embeddings/oleObject114.bin"/><Relationship Id="rId237" Type="http://schemas.openxmlformats.org/officeDocument/2006/relationships/image" Target="media/image106.wmf"/><Relationship Id="rId258" Type="http://schemas.openxmlformats.org/officeDocument/2006/relationships/oleObject" Target="embeddings/oleObject138.bin"/><Relationship Id="rId279" Type="http://schemas.openxmlformats.org/officeDocument/2006/relationships/oleObject" Target="embeddings/oleObject152.bin"/><Relationship Id="rId22" Type="http://schemas.openxmlformats.org/officeDocument/2006/relationships/oleObject" Target="embeddings/oleObject6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64.bin"/><Relationship Id="rId139" Type="http://schemas.openxmlformats.org/officeDocument/2006/relationships/oleObject" Target="embeddings/oleObject74.bin"/><Relationship Id="rId290" Type="http://schemas.openxmlformats.org/officeDocument/2006/relationships/image" Target="media/image126.wmf"/><Relationship Id="rId304" Type="http://schemas.openxmlformats.org/officeDocument/2006/relationships/image" Target="media/image133.wmf"/><Relationship Id="rId325" Type="http://schemas.openxmlformats.org/officeDocument/2006/relationships/oleObject" Target="embeddings/oleObject175.bin"/><Relationship Id="rId346" Type="http://schemas.openxmlformats.org/officeDocument/2006/relationships/control" Target="activeX/activeX11.xml"/><Relationship Id="rId367" Type="http://schemas.openxmlformats.org/officeDocument/2006/relationships/control" Target="activeX/activeX30.xml"/><Relationship Id="rId85" Type="http://schemas.openxmlformats.org/officeDocument/2006/relationships/image" Target="media/image33.wmf"/><Relationship Id="rId150" Type="http://schemas.openxmlformats.org/officeDocument/2006/relationships/image" Target="media/image64.wmf"/><Relationship Id="rId171" Type="http://schemas.openxmlformats.org/officeDocument/2006/relationships/oleObject" Target="embeddings/oleObject90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9.bin"/><Relationship Id="rId227" Type="http://schemas.openxmlformats.org/officeDocument/2006/relationships/image" Target="media/image101.wmf"/><Relationship Id="rId248" Type="http://schemas.openxmlformats.org/officeDocument/2006/relationships/oleObject" Target="embeddings/oleObject132.bin"/><Relationship Id="rId269" Type="http://schemas.openxmlformats.org/officeDocument/2006/relationships/oleObject" Target="embeddings/oleObject148.bin"/><Relationship Id="rId12" Type="http://schemas.openxmlformats.org/officeDocument/2006/relationships/oleObject" Target="embeddings/oleObject1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9.bin"/><Relationship Id="rId129" Type="http://schemas.openxmlformats.org/officeDocument/2006/relationships/image" Target="media/image53.png"/><Relationship Id="rId280" Type="http://schemas.openxmlformats.org/officeDocument/2006/relationships/image" Target="media/image121.wmf"/><Relationship Id="rId315" Type="http://schemas.openxmlformats.org/officeDocument/2006/relationships/oleObject" Target="embeddings/oleObject170.bin"/><Relationship Id="rId336" Type="http://schemas.openxmlformats.org/officeDocument/2006/relationships/image" Target="media/image149.wmf"/><Relationship Id="rId357" Type="http://schemas.openxmlformats.org/officeDocument/2006/relationships/control" Target="activeX/activeX22.xml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6.bin"/><Relationship Id="rId96" Type="http://schemas.openxmlformats.org/officeDocument/2006/relationships/oleObject" Target="embeddings/oleObject52.bin"/><Relationship Id="rId140" Type="http://schemas.openxmlformats.org/officeDocument/2006/relationships/image" Target="media/image59.wmf"/><Relationship Id="rId161" Type="http://schemas.openxmlformats.org/officeDocument/2006/relationships/oleObject" Target="embeddings/oleObject85.bin"/><Relationship Id="rId182" Type="http://schemas.openxmlformats.org/officeDocument/2006/relationships/oleObject" Target="embeddings/oleObject94.bin"/><Relationship Id="rId217" Type="http://schemas.openxmlformats.org/officeDocument/2006/relationships/image" Target="media/image96.wmf"/><Relationship Id="rId378" Type="http://schemas.openxmlformats.org/officeDocument/2006/relationships/control" Target="activeX/activeX41.xml"/><Relationship Id="rId6" Type="http://schemas.openxmlformats.org/officeDocument/2006/relationships/footnotes" Target="footnotes.xml"/><Relationship Id="rId238" Type="http://schemas.openxmlformats.org/officeDocument/2006/relationships/oleObject" Target="embeddings/oleObject125.bin"/><Relationship Id="rId259" Type="http://schemas.openxmlformats.org/officeDocument/2006/relationships/oleObject" Target="embeddings/oleObject139.bin"/><Relationship Id="rId23" Type="http://schemas.openxmlformats.org/officeDocument/2006/relationships/image" Target="media/image10.wmf"/><Relationship Id="rId119" Type="http://schemas.openxmlformats.org/officeDocument/2006/relationships/image" Target="media/image48.wmf"/><Relationship Id="rId270" Type="http://schemas.openxmlformats.org/officeDocument/2006/relationships/image" Target="media/image115.png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5.bin"/><Relationship Id="rId326" Type="http://schemas.openxmlformats.org/officeDocument/2006/relationships/image" Target="media/image144.wmf"/><Relationship Id="rId347" Type="http://schemas.openxmlformats.org/officeDocument/2006/relationships/control" Target="activeX/activeX12.xml"/><Relationship Id="rId44" Type="http://schemas.openxmlformats.org/officeDocument/2006/relationships/oleObject" Target="embeddings/oleObject17.bin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6.bin"/><Relationship Id="rId130" Type="http://schemas.openxmlformats.org/officeDocument/2006/relationships/image" Target="media/image54.wmf"/><Relationship Id="rId151" Type="http://schemas.openxmlformats.org/officeDocument/2006/relationships/oleObject" Target="embeddings/oleObject80.bin"/><Relationship Id="rId368" Type="http://schemas.openxmlformats.org/officeDocument/2006/relationships/control" Target="activeX/activeX31.xml"/><Relationship Id="rId172" Type="http://schemas.openxmlformats.org/officeDocument/2006/relationships/image" Target="media/image75.wmf"/><Relationship Id="rId193" Type="http://schemas.openxmlformats.org/officeDocument/2006/relationships/image" Target="media/image87.wmf"/><Relationship Id="rId207" Type="http://schemas.openxmlformats.org/officeDocument/2006/relationships/oleObject" Target="embeddings/oleObject110.bin"/><Relationship Id="rId228" Type="http://schemas.openxmlformats.org/officeDocument/2006/relationships/oleObject" Target="embeddings/oleObject120.bin"/><Relationship Id="rId249" Type="http://schemas.openxmlformats.org/officeDocument/2006/relationships/image" Target="media/image110.wmf"/><Relationship Id="rId13" Type="http://schemas.openxmlformats.org/officeDocument/2006/relationships/image" Target="media/image5.wmf"/><Relationship Id="rId109" Type="http://schemas.openxmlformats.org/officeDocument/2006/relationships/image" Target="media/image43.wmf"/><Relationship Id="rId260" Type="http://schemas.openxmlformats.org/officeDocument/2006/relationships/oleObject" Target="embeddings/oleObject140.bin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9.wmf"/><Relationship Id="rId337" Type="http://schemas.openxmlformats.org/officeDocument/2006/relationships/control" Target="activeX/activeX4.xml"/><Relationship Id="rId34" Type="http://schemas.openxmlformats.org/officeDocument/2006/relationships/oleObject" Target="embeddings/oleObject12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7.bin"/><Relationship Id="rId97" Type="http://schemas.openxmlformats.org/officeDocument/2006/relationships/image" Target="media/image38.wmf"/><Relationship Id="rId120" Type="http://schemas.openxmlformats.org/officeDocument/2006/relationships/oleObject" Target="embeddings/oleObject65.bin"/><Relationship Id="rId141" Type="http://schemas.openxmlformats.org/officeDocument/2006/relationships/oleObject" Target="embeddings/oleObject75.bin"/><Relationship Id="rId358" Type="http://schemas.openxmlformats.org/officeDocument/2006/relationships/control" Target="activeX/activeX23.xml"/><Relationship Id="rId379" Type="http://schemas.openxmlformats.org/officeDocument/2006/relationships/control" Target="activeX/activeX42.xml"/><Relationship Id="rId7" Type="http://schemas.openxmlformats.org/officeDocument/2006/relationships/endnotes" Target="endnotes.xml"/><Relationship Id="rId162" Type="http://schemas.openxmlformats.org/officeDocument/2006/relationships/image" Target="media/image70.wmf"/><Relationship Id="rId183" Type="http://schemas.openxmlformats.org/officeDocument/2006/relationships/image" Target="media/image82.wmf"/><Relationship Id="rId218" Type="http://schemas.openxmlformats.org/officeDocument/2006/relationships/oleObject" Target="embeddings/oleObject115.bin"/><Relationship Id="rId239" Type="http://schemas.openxmlformats.org/officeDocument/2006/relationships/image" Target="media/image107.jpeg"/><Relationship Id="rId250" Type="http://schemas.openxmlformats.org/officeDocument/2006/relationships/oleObject" Target="embeddings/oleObject133.bin"/><Relationship Id="rId271" Type="http://schemas.openxmlformats.org/officeDocument/2006/relationships/image" Target="media/image116.png"/><Relationship Id="rId292" Type="http://schemas.openxmlformats.org/officeDocument/2006/relationships/image" Target="media/image127.wmf"/><Relationship Id="rId306" Type="http://schemas.openxmlformats.org/officeDocument/2006/relationships/image" Target="media/image134.wmf"/><Relationship Id="rId24" Type="http://schemas.openxmlformats.org/officeDocument/2006/relationships/oleObject" Target="embeddings/oleObject7.bin"/><Relationship Id="rId45" Type="http://schemas.openxmlformats.org/officeDocument/2006/relationships/image" Target="media/image21.wmf"/><Relationship Id="rId66" Type="http://schemas.openxmlformats.org/officeDocument/2006/relationships/image" Target="media/image30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60.bin"/><Relationship Id="rId131" Type="http://schemas.openxmlformats.org/officeDocument/2006/relationships/oleObject" Target="embeddings/oleObject70.bin"/><Relationship Id="rId327" Type="http://schemas.openxmlformats.org/officeDocument/2006/relationships/oleObject" Target="embeddings/oleObject176.bin"/><Relationship Id="rId348" Type="http://schemas.openxmlformats.org/officeDocument/2006/relationships/control" Target="activeX/activeX13.xml"/><Relationship Id="rId369" Type="http://schemas.openxmlformats.org/officeDocument/2006/relationships/control" Target="activeX/activeX32.xml"/><Relationship Id="rId152" Type="http://schemas.openxmlformats.org/officeDocument/2006/relationships/image" Target="media/image65.wmf"/><Relationship Id="rId173" Type="http://schemas.openxmlformats.org/officeDocument/2006/relationships/oleObject" Target="embeddings/oleObject91.bin"/><Relationship Id="rId194" Type="http://schemas.openxmlformats.org/officeDocument/2006/relationships/oleObject" Target="embeddings/oleObject100.bin"/><Relationship Id="rId208" Type="http://schemas.openxmlformats.org/officeDocument/2006/relationships/image" Target="media/image91.jpeg"/><Relationship Id="rId229" Type="http://schemas.openxmlformats.org/officeDocument/2006/relationships/image" Target="media/image102.wmf"/><Relationship Id="rId380" Type="http://schemas.openxmlformats.org/officeDocument/2006/relationships/image" Target="media/image154.wmf"/><Relationship Id="rId240" Type="http://schemas.openxmlformats.org/officeDocument/2006/relationships/image" Target="media/image108.wmf"/><Relationship Id="rId261" Type="http://schemas.openxmlformats.org/officeDocument/2006/relationships/image" Target="media/image114.wmf"/><Relationship Id="rId14" Type="http://schemas.openxmlformats.org/officeDocument/2006/relationships/oleObject" Target="embeddings/oleObject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4.bin"/><Relationship Id="rId282" Type="http://schemas.openxmlformats.org/officeDocument/2006/relationships/image" Target="media/image122.wmf"/><Relationship Id="rId317" Type="http://schemas.openxmlformats.org/officeDocument/2006/relationships/oleObject" Target="embeddings/oleObject171.bin"/><Relationship Id="rId338" Type="http://schemas.openxmlformats.org/officeDocument/2006/relationships/image" Target="media/image150.wmf"/><Relationship Id="rId359" Type="http://schemas.openxmlformats.org/officeDocument/2006/relationships/image" Target="media/image152.wmf"/><Relationship Id="rId8" Type="http://schemas.openxmlformats.org/officeDocument/2006/relationships/image" Target="media/image1.jpeg"/><Relationship Id="rId98" Type="http://schemas.openxmlformats.org/officeDocument/2006/relationships/oleObject" Target="embeddings/oleObject53.bin"/><Relationship Id="rId121" Type="http://schemas.openxmlformats.org/officeDocument/2006/relationships/image" Target="media/image49.wmf"/><Relationship Id="rId142" Type="http://schemas.openxmlformats.org/officeDocument/2006/relationships/image" Target="media/image60.wmf"/><Relationship Id="rId163" Type="http://schemas.openxmlformats.org/officeDocument/2006/relationships/oleObject" Target="embeddings/oleObject86.bin"/><Relationship Id="rId184" Type="http://schemas.openxmlformats.org/officeDocument/2006/relationships/oleObject" Target="embeddings/oleObject95.bin"/><Relationship Id="rId219" Type="http://schemas.openxmlformats.org/officeDocument/2006/relationships/image" Target="media/image97.png"/><Relationship Id="rId370" Type="http://schemas.openxmlformats.org/officeDocument/2006/relationships/control" Target="activeX/activeX33.xml"/><Relationship Id="rId230" Type="http://schemas.openxmlformats.org/officeDocument/2006/relationships/oleObject" Target="embeddings/oleObject121.bin"/><Relationship Id="rId251" Type="http://schemas.openxmlformats.org/officeDocument/2006/relationships/image" Target="media/image111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17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66.bin"/><Relationship Id="rId328" Type="http://schemas.openxmlformats.org/officeDocument/2006/relationships/image" Target="media/image145.wmf"/><Relationship Id="rId349" Type="http://schemas.openxmlformats.org/officeDocument/2006/relationships/control" Target="activeX/activeX14.xml"/><Relationship Id="rId88" Type="http://schemas.openxmlformats.org/officeDocument/2006/relationships/oleObject" Target="embeddings/oleObject47.bin"/><Relationship Id="rId111" Type="http://schemas.openxmlformats.org/officeDocument/2006/relationships/image" Target="media/image44.wmf"/><Relationship Id="rId132" Type="http://schemas.openxmlformats.org/officeDocument/2006/relationships/image" Target="media/image55.wmf"/><Relationship Id="rId153" Type="http://schemas.openxmlformats.org/officeDocument/2006/relationships/oleObject" Target="embeddings/oleObject81.bin"/><Relationship Id="rId174" Type="http://schemas.openxmlformats.org/officeDocument/2006/relationships/image" Target="media/image76.wmf"/><Relationship Id="rId195" Type="http://schemas.openxmlformats.org/officeDocument/2006/relationships/image" Target="media/image88.wmf"/><Relationship Id="rId209" Type="http://schemas.openxmlformats.org/officeDocument/2006/relationships/image" Target="media/image92.wmf"/><Relationship Id="rId360" Type="http://schemas.openxmlformats.org/officeDocument/2006/relationships/control" Target="activeX/activeX24.xml"/><Relationship Id="rId381" Type="http://schemas.openxmlformats.org/officeDocument/2006/relationships/control" Target="activeX/activeX43.xml"/><Relationship Id="rId220" Type="http://schemas.openxmlformats.org/officeDocument/2006/relationships/oleObject" Target="embeddings/oleObject116.bin"/><Relationship Id="rId241" Type="http://schemas.openxmlformats.org/officeDocument/2006/relationships/oleObject" Target="embeddings/oleObject126.bin"/><Relationship Id="rId15" Type="http://schemas.openxmlformats.org/officeDocument/2006/relationships/image" Target="media/image6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41.bin"/><Relationship Id="rId283" Type="http://schemas.openxmlformats.org/officeDocument/2006/relationships/oleObject" Target="embeddings/oleObject154.bin"/><Relationship Id="rId318" Type="http://schemas.openxmlformats.org/officeDocument/2006/relationships/image" Target="media/image140.wmf"/><Relationship Id="rId339" Type="http://schemas.openxmlformats.org/officeDocument/2006/relationships/control" Target="activeX/activeX5.xml"/><Relationship Id="rId78" Type="http://schemas.openxmlformats.org/officeDocument/2006/relationships/oleObject" Target="embeddings/oleObject39.bin"/><Relationship Id="rId99" Type="http://schemas.openxmlformats.org/officeDocument/2006/relationships/image" Target="media/image39.wmf"/><Relationship Id="rId101" Type="http://schemas.openxmlformats.org/officeDocument/2006/relationships/oleObject" Target="embeddings/oleObject55.bin"/><Relationship Id="rId122" Type="http://schemas.openxmlformats.org/officeDocument/2006/relationships/oleObject" Target="embeddings/oleObject66.bin"/><Relationship Id="rId143" Type="http://schemas.openxmlformats.org/officeDocument/2006/relationships/oleObject" Target="embeddings/oleObject76.bin"/><Relationship Id="rId164" Type="http://schemas.openxmlformats.org/officeDocument/2006/relationships/image" Target="media/image71.wmf"/><Relationship Id="rId185" Type="http://schemas.openxmlformats.org/officeDocument/2006/relationships/image" Target="media/image83.wmf"/><Relationship Id="rId350" Type="http://schemas.openxmlformats.org/officeDocument/2006/relationships/control" Target="activeX/activeX15.xml"/><Relationship Id="rId371" Type="http://schemas.openxmlformats.org/officeDocument/2006/relationships/control" Target="activeX/activeX34.xml"/><Relationship Id="rId9" Type="http://schemas.openxmlformats.org/officeDocument/2006/relationships/image" Target="media/image2.jpeg"/><Relationship Id="rId210" Type="http://schemas.openxmlformats.org/officeDocument/2006/relationships/oleObject" Target="embeddings/oleObject111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03.wmf"/><Relationship Id="rId252" Type="http://schemas.openxmlformats.org/officeDocument/2006/relationships/oleObject" Target="embeddings/oleObject134.bin"/><Relationship Id="rId273" Type="http://schemas.openxmlformats.org/officeDocument/2006/relationships/oleObject" Target="embeddings/oleObject149.bin"/><Relationship Id="rId294" Type="http://schemas.openxmlformats.org/officeDocument/2006/relationships/image" Target="media/image128.wmf"/><Relationship Id="rId308" Type="http://schemas.openxmlformats.org/officeDocument/2006/relationships/image" Target="media/image135.wmf"/><Relationship Id="rId329" Type="http://schemas.openxmlformats.org/officeDocument/2006/relationships/oleObject" Target="embeddings/oleObject177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1.bin"/><Relationship Id="rId89" Type="http://schemas.openxmlformats.org/officeDocument/2006/relationships/image" Target="media/image35.wmf"/><Relationship Id="rId112" Type="http://schemas.openxmlformats.org/officeDocument/2006/relationships/oleObject" Target="embeddings/oleObject61.bin"/><Relationship Id="rId133" Type="http://schemas.openxmlformats.org/officeDocument/2006/relationships/oleObject" Target="embeddings/oleObject71.bin"/><Relationship Id="rId154" Type="http://schemas.openxmlformats.org/officeDocument/2006/relationships/image" Target="media/image66.wmf"/><Relationship Id="rId175" Type="http://schemas.openxmlformats.org/officeDocument/2006/relationships/oleObject" Target="embeddings/oleObject92.bin"/><Relationship Id="rId340" Type="http://schemas.openxmlformats.org/officeDocument/2006/relationships/image" Target="media/image151.wmf"/><Relationship Id="rId361" Type="http://schemas.openxmlformats.org/officeDocument/2006/relationships/image" Target="media/image153.wmf"/><Relationship Id="rId196" Type="http://schemas.openxmlformats.org/officeDocument/2006/relationships/oleObject" Target="embeddings/oleObject101.bin"/><Relationship Id="rId200" Type="http://schemas.openxmlformats.org/officeDocument/2006/relationships/image" Target="media/image90.wmf"/><Relationship Id="rId382" Type="http://schemas.openxmlformats.org/officeDocument/2006/relationships/fontTable" Target="fontTable.xml"/><Relationship Id="rId16" Type="http://schemas.openxmlformats.org/officeDocument/2006/relationships/oleObject" Target="embeddings/oleObject3.bin"/><Relationship Id="rId221" Type="http://schemas.openxmlformats.org/officeDocument/2006/relationships/image" Target="media/image98.wmf"/><Relationship Id="rId242" Type="http://schemas.openxmlformats.org/officeDocument/2006/relationships/oleObject" Target="embeddings/oleObject127.bin"/><Relationship Id="rId263" Type="http://schemas.openxmlformats.org/officeDocument/2006/relationships/oleObject" Target="embeddings/oleObject142.bin"/><Relationship Id="rId284" Type="http://schemas.openxmlformats.org/officeDocument/2006/relationships/image" Target="media/image123.wmf"/><Relationship Id="rId319" Type="http://schemas.openxmlformats.org/officeDocument/2006/relationships/oleObject" Target="embeddings/oleObject172.bin"/><Relationship Id="rId37" Type="http://schemas.openxmlformats.org/officeDocument/2006/relationships/image" Target="media/image17.wmf"/><Relationship Id="rId58" Type="http://schemas.openxmlformats.org/officeDocument/2006/relationships/image" Target="media/image27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0.wmf"/><Relationship Id="rId123" Type="http://schemas.openxmlformats.org/officeDocument/2006/relationships/image" Target="media/image50.wmf"/><Relationship Id="rId144" Type="http://schemas.openxmlformats.org/officeDocument/2006/relationships/image" Target="media/image61.wmf"/><Relationship Id="rId330" Type="http://schemas.openxmlformats.org/officeDocument/2006/relationships/image" Target="media/image146.wmf"/><Relationship Id="rId90" Type="http://schemas.openxmlformats.org/officeDocument/2006/relationships/oleObject" Target="embeddings/oleObject48.bin"/><Relationship Id="rId165" Type="http://schemas.openxmlformats.org/officeDocument/2006/relationships/oleObject" Target="embeddings/oleObject87.bin"/><Relationship Id="rId186" Type="http://schemas.openxmlformats.org/officeDocument/2006/relationships/oleObject" Target="embeddings/oleObject96.bin"/><Relationship Id="rId351" Type="http://schemas.openxmlformats.org/officeDocument/2006/relationships/control" Target="activeX/activeX16.xml"/><Relationship Id="rId372" Type="http://schemas.openxmlformats.org/officeDocument/2006/relationships/control" Target="activeX/activeX35.xml"/><Relationship Id="rId211" Type="http://schemas.openxmlformats.org/officeDocument/2006/relationships/image" Target="media/image93.wmf"/><Relationship Id="rId232" Type="http://schemas.openxmlformats.org/officeDocument/2006/relationships/oleObject" Target="embeddings/oleObject122.bin"/><Relationship Id="rId253" Type="http://schemas.openxmlformats.org/officeDocument/2006/relationships/image" Target="media/image112.wmf"/><Relationship Id="rId274" Type="http://schemas.openxmlformats.org/officeDocument/2006/relationships/image" Target="media/image118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7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45.wmf"/><Relationship Id="rId134" Type="http://schemas.openxmlformats.org/officeDocument/2006/relationships/image" Target="media/image56.wmf"/><Relationship Id="rId320" Type="http://schemas.openxmlformats.org/officeDocument/2006/relationships/image" Target="media/image141.wmf"/><Relationship Id="rId80" Type="http://schemas.openxmlformats.org/officeDocument/2006/relationships/oleObject" Target="embeddings/oleObject41.bin"/><Relationship Id="rId155" Type="http://schemas.openxmlformats.org/officeDocument/2006/relationships/oleObject" Target="embeddings/oleObject82.bin"/><Relationship Id="rId176" Type="http://schemas.openxmlformats.org/officeDocument/2006/relationships/image" Target="media/image77.wmf"/><Relationship Id="rId197" Type="http://schemas.openxmlformats.org/officeDocument/2006/relationships/image" Target="media/image89.wmf"/><Relationship Id="rId341" Type="http://schemas.openxmlformats.org/officeDocument/2006/relationships/control" Target="activeX/activeX6.xml"/><Relationship Id="rId362" Type="http://schemas.openxmlformats.org/officeDocument/2006/relationships/control" Target="activeX/activeX25.xml"/><Relationship Id="rId383" Type="http://schemas.openxmlformats.org/officeDocument/2006/relationships/theme" Target="theme/theme1.xml"/><Relationship Id="rId201" Type="http://schemas.openxmlformats.org/officeDocument/2006/relationships/oleObject" Target="embeddings/oleObject104.bin"/><Relationship Id="rId222" Type="http://schemas.openxmlformats.org/officeDocument/2006/relationships/oleObject" Target="embeddings/oleObject117.bin"/><Relationship Id="rId243" Type="http://schemas.openxmlformats.org/officeDocument/2006/relationships/oleObject" Target="embeddings/oleObject128.bin"/><Relationship Id="rId264" Type="http://schemas.openxmlformats.org/officeDocument/2006/relationships/oleObject" Target="embeddings/oleObject143.bin"/><Relationship Id="rId285" Type="http://schemas.openxmlformats.org/officeDocument/2006/relationships/oleObject" Target="embeddings/oleObject155.bin"/><Relationship Id="rId17" Type="http://schemas.openxmlformats.org/officeDocument/2006/relationships/image" Target="media/image7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56.bin"/><Relationship Id="rId124" Type="http://schemas.openxmlformats.org/officeDocument/2006/relationships/oleObject" Target="embeddings/oleObject67.bin"/><Relationship Id="rId310" Type="http://schemas.openxmlformats.org/officeDocument/2006/relationships/image" Target="media/image136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9.bin"/><Relationship Id="rId145" Type="http://schemas.openxmlformats.org/officeDocument/2006/relationships/oleObject" Target="embeddings/oleObject77.bin"/><Relationship Id="rId166" Type="http://schemas.openxmlformats.org/officeDocument/2006/relationships/image" Target="media/image72.wmf"/><Relationship Id="rId187" Type="http://schemas.openxmlformats.org/officeDocument/2006/relationships/image" Target="media/image84.wmf"/><Relationship Id="rId331" Type="http://schemas.openxmlformats.org/officeDocument/2006/relationships/control" Target="activeX/activeX1.xml"/><Relationship Id="rId352" Type="http://schemas.openxmlformats.org/officeDocument/2006/relationships/control" Target="activeX/activeX17.xml"/><Relationship Id="rId373" Type="http://schemas.openxmlformats.org/officeDocument/2006/relationships/control" Target="activeX/activeX36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2.bin"/><Relationship Id="rId233" Type="http://schemas.openxmlformats.org/officeDocument/2006/relationships/image" Target="media/image104.png"/><Relationship Id="rId254" Type="http://schemas.openxmlformats.org/officeDocument/2006/relationships/oleObject" Target="embeddings/oleObject135.bin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62.bin"/><Relationship Id="rId275" Type="http://schemas.openxmlformats.org/officeDocument/2006/relationships/oleObject" Target="embeddings/oleObject150.bin"/><Relationship Id="rId296" Type="http://schemas.openxmlformats.org/officeDocument/2006/relationships/image" Target="media/image129.wmf"/><Relationship Id="rId300" Type="http://schemas.openxmlformats.org/officeDocument/2006/relationships/image" Target="media/image131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2.bin"/><Relationship Id="rId156" Type="http://schemas.openxmlformats.org/officeDocument/2006/relationships/image" Target="media/image67.wmf"/><Relationship Id="rId177" Type="http://schemas.openxmlformats.org/officeDocument/2006/relationships/oleObject" Target="embeddings/oleObject93.bin"/><Relationship Id="rId198" Type="http://schemas.openxmlformats.org/officeDocument/2006/relationships/oleObject" Target="embeddings/oleObject102.bin"/><Relationship Id="rId321" Type="http://schemas.openxmlformats.org/officeDocument/2006/relationships/oleObject" Target="embeddings/oleObject173.bin"/><Relationship Id="rId342" Type="http://schemas.openxmlformats.org/officeDocument/2006/relationships/control" Target="activeX/activeX7.xml"/><Relationship Id="rId363" Type="http://schemas.openxmlformats.org/officeDocument/2006/relationships/control" Target="activeX/activeX26.xml"/><Relationship Id="rId202" Type="http://schemas.openxmlformats.org/officeDocument/2006/relationships/oleObject" Target="embeddings/oleObject105.bin"/><Relationship Id="rId223" Type="http://schemas.openxmlformats.org/officeDocument/2006/relationships/image" Target="media/image99.wmf"/><Relationship Id="rId244" Type="http://schemas.openxmlformats.org/officeDocument/2006/relationships/image" Target="media/image109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4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41.wmf"/><Relationship Id="rId125" Type="http://schemas.openxmlformats.org/officeDocument/2006/relationships/oleObject" Target="embeddings/oleObject68.bin"/><Relationship Id="rId146" Type="http://schemas.openxmlformats.org/officeDocument/2006/relationships/image" Target="media/image62.wmf"/><Relationship Id="rId167" Type="http://schemas.openxmlformats.org/officeDocument/2006/relationships/oleObject" Target="embeddings/oleObject88.bin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8.bin"/><Relationship Id="rId332" Type="http://schemas.openxmlformats.org/officeDocument/2006/relationships/image" Target="media/image147.wmf"/><Relationship Id="rId353" Type="http://schemas.openxmlformats.org/officeDocument/2006/relationships/control" Target="activeX/activeX18.xml"/><Relationship Id="rId374" Type="http://schemas.openxmlformats.org/officeDocument/2006/relationships/control" Target="activeX/activeX37.xml"/><Relationship Id="rId71" Type="http://schemas.openxmlformats.org/officeDocument/2006/relationships/oleObject" Target="embeddings/oleObject33.bin"/><Relationship Id="rId92" Type="http://schemas.openxmlformats.org/officeDocument/2006/relationships/image" Target="media/image36.wmf"/><Relationship Id="rId213" Type="http://schemas.openxmlformats.org/officeDocument/2006/relationships/image" Target="media/image94.wmf"/><Relationship Id="rId234" Type="http://schemas.openxmlformats.org/officeDocument/2006/relationships/image" Target="media/image105.pn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13.wmf"/><Relationship Id="rId276" Type="http://schemas.openxmlformats.org/officeDocument/2006/relationships/image" Target="media/image119.wmf"/><Relationship Id="rId297" Type="http://schemas.openxmlformats.org/officeDocument/2006/relationships/oleObject" Target="embeddings/oleObject161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46.wmf"/><Relationship Id="rId136" Type="http://schemas.openxmlformats.org/officeDocument/2006/relationships/image" Target="media/image57.wmf"/><Relationship Id="rId157" Type="http://schemas.openxmlformats.org/officeDocument/2006/relationships/oleObject" Target="embeddings/oleObject83.bin"/><Relationship Id="rId178" Type="http://schemas.openxmlformats.org/officeDocument/2006/relationships/image" Target="media/image78.png"/><Relationship Id="rId301" Type="http://schemas.openxmlformats.org/officeDocument/2006/relationships/oleObject" Target="embeddings/oleObject163.bin"/><Relationship Id="rId322" Type="http://schemas.openxmlformats.org/officeDocument/2006/relationships/image" Target="media/image142.wmf"/><Relationship Id="rId343" Type="http://schemas.openxmlformats.org/officeDocument/2006/relationships/control" Target="activeX/activeX8.xml"/><Relationship Id="rId364" Type="http://schemas.openxmlformats.org/officeDocument/2006/relationships/control" Target="activeX/activeX27.xml"/><Relationship Id="rId61" Type="http://schemas.openxmlformats.org/officeDocument/2006/relationships/image" Target="media/image28.wmf"/><Relationship Id="rId82" Type="http://schemas.openxmlformats.org/officeDocument/2006/relationships/oleObject" Target="embeddings/oleObject43.bin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6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8.bin"/><Relationship Id="rId245" Type="http://schemas.openxmlformats.org/officeDocument/2006/relationships/oleObject" Target="embeddings/oleObject129.bin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56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7.bin"/><Relationship Id="rId126" Type="http://schemas.openxmlformats.org/officeDocument/2006/relationships/image" Target="media/image51.wmf"/><Relationship Id="rId147" Type="http://schemas.openxmlformats.org/officeDocument/2006/relationships/oleObject" Target="embeddings/oleObject78.bin"/><Relationship Id="rId168" Type="http://schemas.openxmlformats.org/officeDocument/2006/relationships/image" Target="media/image73.wmf"/><Relationship Id="rId312" Type="http://schemas.openxmlformats.org/officeDocument/2006/relationships/image" Target="media/image137.wmf"/><Relationship Id="rId333" Type="http://schemas.openxmlformats.org/officeDocument/2006/relationships/control" Target="activeX/activeX2.xml"/><Relationship Id="rId354" Type="http://schemas.openxmlformats.org/officeDocument/2006/relationships/control" Target="activeX/activeX19.xml"/><Relationship Id="rId51" Type="http://schemas.openxmlformats.org/officeDocument/2006/relationships/image" Target="media/image24.wmf"/><Relationship Id="rId72" Type="http://schemas.openxmlformats.org/officeDocument/2006/relationships/image" Target="media/image32.wmf"/><Relationship Id="rId93" Type="http://schemas.openxmlformats.org/officeDocument/2006/relationships/oleObject" Target="embeddings/oleObject50.bin"/><Relationship Id="rId189" Type="http://schemas.openxmlformats.org/officeDocument/2006/relationships/image" Target="media/image85.wmf"/><Relationship Id="rId375" Type="http://schemas.openxmlformats.org/officeDocument/2006/relationships/control" Target="activeX/activeX38.xml"/><Relationship Id="rId3" Type="http://schemas.openxmlformats.org/officeDocument/2006/relationships/styles" Target="styles.xml"/><Relationship Id="rId214" Type="http://schemas.openxmlformats.org/officeDocument/2006/relationships/oleObject" Target="embeddings/oleObject113.bin"/><Relationship Id="rId235" Type="http://schemas.openxmlformats.org/officeDocument/2006/relationships/oleObject" Target="embeddings/oleObject123.bin"/><Relationship Id="rId256" Type="http://schemas.openxmlformats.org/officeDocument/2006/relationships/oleObject" Target="embeddings/oleObject136.bin"/><Relationship Id="rId277" Type="http://schemas.openxmlformats.org/officeDocument/2006/relationships/oleObject" Target="embeddings/oleObject151.bin"/><Relationship Id="rId298" Type="http://schemas.openxmlformats.org/officeDocument/2006/relationships/image" Target="media/image130.wmf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3.bin"/><Relationship Id="rId158" Type="http://schemas.openxmlformats.org/officeDocument/2006/relationships/image" Target="media/image68.wmf"/><Relationship Id="rId302" Type="http://schemas.openxmlformats.org/officeDocument/2006/relationships/image" Target="media/image132.wmf"/><Relationship Id="rId323" Type="http://schemas.openxmlformats.org/officeDocument/2006/relationships/oleObject" Target="embeddings/oleObject174.bin"/><Relationship Id="rId344" Type="http://schemas.openxmlformats.org/officeDocument/2006/relationships/control" Target="activeX/activeX9.xml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4.bin"/><Relationship Id="rId179" Type="http://schemas.openxmlformats.org/officeDocument/2006/relationships/image" Target="media/image79.png"/><Relationship Id="rId365" Type="http://schemas.openxmlformats.org/officeDocument/2006/relationships/control" Target="activeX/activeX28.xml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7.bin"/><Relationship Id="rId225" Type="http://schemas.openxmlformats.org/officeDocument/2006/relationships/image" Target="media/image100.wmf"/><Relationship Id="rId246" Type="http://schemas.openxmlformats.org/officeDocument/2006/relationships/oleObject" Target="embeddings/oleObject130.bin"/><Relationship Id="rId267" Type="http://schemas.openxmlformats.org/officeDocument/2006/relationships/oleObject" Target="embeddings/oleObject146.bin"/><Relationship Id="rId288" Type="http://schemas.openxmlformats.org/officeDocument/2006/relationships/image" Target="media/image125.wmf"/><Relationship Id="rId106" Type="http://schemas.openxmlformats.org/officeDocument/2006/relationships/oleObject" Target="embeddings/oleObject58.bin"/><Relationship Id="rId127" Type="http://schemas.openxmlformats.org/officeDocument/2006/relationships/oleObject" Target="embeddings/oleObject69.bin"/><Relationship Id="rId313" Type="http://schemas.openxmlformats.org/officeDocument/2006/relationships/oleObject" Target="embeddings/oleObject169.bin"/><Relationship Id="rId10" Type="http://schemas.openxmlformats.org/officeDocument/2006/relationships/image" Target="media/image3.jpeg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51.bin"/><Relationship Id="rId148" Type="http://schemas.openxmlformats.org/officeDocument/2006/relationships/image" Target="media/image63.wmf"/><Relationship Id="rId169" Type="http://schemas.openxmlformats.org/officeDocument/2006/relationships/oleObject" Target="embeddings/oleObject89.bin"/><Relationship Id="rId334" Type="http://schemas.openxmlformats.org/officeDocument/2006/relationships/image" Target="media/image148.wmf"/><Relationship Id="rId355" Type="http://schemas.openxmlformats.org/officeDocument/2006/relationships/control" Target="activeX/activeX20.xml"/><Relationship Id="rId376" Type="http://schemas.openxmlformats.org/officeDocument/2006/relationships/control" Target="activeX/activeX39.xml"/><Relationship Id="rId4" Type="http://schemas.openxmlformats.org/officeDocument/2006/relationships/settings" Target="settings.xml"/><Relationship Id="rId180" Type="http://schemas.openxmlformats.org/officeDocument/2006/relationships/image" Target="media/image80.png"/><Relationship Id="rId215" Type="http://schemas.openxmlformats.org/officeDocument/2006/relationships/image" Target="media/image95.wmf"/><Relationship Id="rId236" Type="http://schemas.openxmlformats.org/officeDocument/2006/relationships/oleObject" Target="embeddings/oleObject124.bin"/><Relationship Id="rId257" Type="http://schemas.openxmlformats.org/officeDocument/2006/relationships/oleObject" Target="embeddings/oleObject137.bin"/><Relationship Id="rId278" Type="http://schemas.openxmlformats.org/officeDocument/2006/relationships/image" Target="media/image12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2;&#1072;&#1090;%20&#1072;&#1085;&#1072;&#1083;&#1080;&#1079;%20&#1086;&#1094;&#1077;&#1085;.%20&#1089;&#1088;&#1077;&#1076;&#1089;&#1090;&#1074;&#1072;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28DD8-F9AF-4BE0-8A1C-501CC7BF1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Мат анализ оцен. средства</Template>
  <TotalTime>5</TotalTime>
  <Pages>25</Pages>
  <Words>4764</Words>
  <Characters>27157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6</cp:revision>
  <dcterms:created xsi:type="dcterms:W3CDTF">2019-09-17T13:30:00Z</dcterms:created>
  <dcterms:modified xsi:type="dcterms:W3CDTF">2021-11-03T05:04:00Z</dcterms:modified>
</cp:coreProperties>
</file>